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E26" w:rsidRDefault="009A0A0E" w:rsidP="00134E26">
      <w:pPr>
        <w:jc w:val="center"/>
        <w:rPr>
          <w:rFonts w:cs="Arial"/>
          <w:b/>
          <w:sz w:val="48"/>
          <w:szCs w:val="48"/>
        </w:rPr>
      </w:pPr>
      <w:bookmarkStart w:id="0" w:name="ManualTitle"/>
      <w:bookmarkStart w:id="1" w:name="GENERAL_INSTRUCTIONS_FOR_EDITING"/>
      <w:bookmarkStart w:id="2" w:name="_Ref326445352"/>
      <w:bookmarkStart w:id="3" w:name="_Toc259532899"/>
      <w:bookmarkStart w:id="4" w:name="_Toc255821782"/>
      <w:r>
        <w:rPr>
          <w:rFonts w:cs="Arial"/>
          <w:b/>
          <w:noProof/>
          <w:sz w:val="48"/>
          <w:szCs w:val="48"/>
        </w:rPr>
        <w:pict>
          <v:line id="_x0000_s1027" style="position:absolute;left:0;text-align:left;z-index:251663872" from="0,33.1pt" to="476.85pt,33.1pt"/>
        </w:pict>
      </w:r>
      <w:r w:rsidR="00134E26">
        <w:rPr>
          <w:rFonts w:cs="Arial"/>
          <w:b/>
          <w:sz w:val="48"/>
          <w:szCs w:val="48"/>
        </w:rPr>
        <w:t>STATION [XX] REFERENCE MANUAL</w:t>
      </w:r>
      <w:bookmarkEnd w:id="0"/>
    </w:p>
    <w:p w:rsidR="002E2E1D" w:rsidRPr="00757393" w:rsidRDefault="002E2E1D" w:rsidP="00757393">
      <w:pPr>
        <w:shd w:val="clear" w:color="auto" w:fill="000000" w:themeFill="text1"/>
        <w:rPr>
          <w:rFonts w:ascii="Arial Narrow" w:hAnsi="Arial Narrow"/>
          <w:b/>
          <w:sz w:val="32"/>
          <w:szCs w:val="32"/>
        </w:rPr>
      </w:pPr>
      <w:r w:rsidRPr="00757393">
        <w:rPr>
          <w:rFonts w:ascii="Arial Narrow" w:hAnsi="Arial Narrow"/>
          <w:b/>
          <w:sz w:val="32"/>
          <w:szCs w:val="32"/>
        </w:rPr>
        <w:t>GENERAL INSTRUCTIONS FOR EDITING THIS MANUAL</w:t>
      </w:r>
      <w:bookmarkEnd w:id="1"/>
    </w:p>
    <w:p w:rsidR="002E2E1D" w:rsidRPr="003E3104" w:rsidRDefault="00A90007" w:rsidP="002E2E1D">
      <w:r w:rsidRPr="00A90007">
        <w:t xml:space="preserve">This manual is a general template to be used as a starting point to create a manual that is specific to your particular station.  Some information in this template may not apply to all stations.  </w:t>
      </w:r>
    </w:p>
    <w:p w:rsidR="00134E26" w:rsidRDefault="00CD6E78" w:rsidP="002E2E1D">
      <w:r>
        <w:t>Use Microsoft Word’s</w:t>
      </w:r>
      <w:r w:rsidR="00A90007" w:rsidRPr="00A90007">
        <w:t xml:space="preserve"> “</w:t>
      </w:r>
      <w:r w:rsidR="00A90007" w:rsidRPr="00C27C89">
        <w:rPr>
          <w:b/>
          <w:i/>
        </w:rPr>
        <w:t>Find</w:t>
      </w:r>
      <w:r w:rsidR="00A90007" w:rsidRPr="00A90007">
        <w:t xml:space="preserve">” function (CTRL+F) to locate the open square bracket </w:t>
      </w:r>
      <w:proofErr w:type="gramStart"/>
      <w:r w:rsidR="00A90007" w:rsidRPr="00A90007">
        <w:t xml:space="preserve">( </w:t>
      </w:r>
      <w:r w:rsidR="00A90007" w:rsidRPr="00E84C9F">
        <w:rPr>
          <w:b/>
        </w:rPr>
        <w:t>[</w:t>
      </w:r>
      <w:proofErr w:type="gramEnd"/>
      <w:r w:rsidR="00A90007" w:rsidRPr="00A90007">
        <w:t xml:space="preserve"> ) that is used throughout the document to designate information that will require </w:t>
      </w:r>
      <w:r w:rsidR="00E84C9F">
        <w:t xml:space="preserve">editing and </w:t>
      </w:r>
      <w:r w:rsidR="00A90007" w:rsidRPr="00A90007">
        <w:t>cus</w:t>
      </w:r>
      <w:r w:rsidR="00134E26">
        <w:t>tomization for each work site.</w:t>
      </w:r>
    </w:p>
    <w:p w:rsidR="00134E26" w:rsidRDefault="00CD6E78" w:rsidP="002E2E1D">
      <w:r>
        <w:t xml:space="preserve">The </w:t>
      </w:r>
      <w:r w:rsidR="00134E26">
        <w:t>“</w:t>
      </w:r>
      <w:r w:rsidR="00134E26" w:rsidRPr="00C27C89">
        <w:rPr>
          <w:b/>
          <w:i/>
        </w:rPr>
        <w:t>Find and Replace</w:t>
      </w:r>
      <w:r w:rsidR="00134E26">
        <w:t xml:space="preserve">” </w:t>
      </w:r>
      <w:r>
        <w:t xml:space="preserve">function </w:t>
      </w:r>
      <w:r w:rsidR="00134E26" w:rsidRPr="00A90007">
        <w:t>(CTRL+</w:t>
      </w:r>
      <w:r w:rsidR="00134E26">
        <w:t>H</w:t>
      </w:r>
      <w:r w:rsidR="00134E26" w:rsidRPr="00A90007">
        <w:t>)</w:t>
      </w:r>
      <w:r w:rsidR="00134E26">
        <w:t xml:space="preserve"> may also be helpful.</w:t>
      </w:r>
      <w:r>
        <w:t xml:space="preserve">  For instance, you can </w:t>
      </w:r>
      <w:r w:rsidRPr="00C27C89">
        <w:rPr>
          <w:b/>
          <w:i/>
        </w:rPr>
        <w:t>Find</w:t>
      </w:r>
      <w:r>
        <w:t xml:space="preserve"> </w:t>
      </w:r>
      <w:r w:rsidRPr="00CD6E78">
        <w:rPr>
          <w:b/>
          <w:i/>
        </w:rPr>
        <w:t>[XX]</w:t>
      </w:r>
      <w:r>
        <w:t xml:space="preserve">, then </w:t>
      </w:r>
      <w:r w:rsidR="00C27C89" w:rsidRPr="00C27C89">
        <w:rPr>
          <w:b/>
          <w:i/>
        </w:rPr>
        <w:t>R</w:t>
      </w:r>
      <w:r w:rsidRPr="00C27C89">
        <w:rPr>
          <w:b/>
          <w:i/>
        </w:rPr>
        <w:t>eplace</w:t>
      </w:r>
      <w:r>
        <w:t xml:space="preserve"> </w:t>
      </w:r>
      <w:r w:rsidR="00E84C9F">
        <w:t xml:space="preserve">that text </w:t>
      </w:r>
      <w:r>
        <w:t xml:space="preserve">with your two-digit station number (ex: </w:t>
      </w:r>
      <w:r w:rsidRPr="00CD6E78">
        <w:rPr>
          <w:b/>
          <w:i/>
        </w:rPr>
        <w:t>31</w:t>
      </w:r>
      <w:r>
        <w:t>).</w:t>
      </w:r>
    </w:p>
    <w:p w:rsidR="002E2E1D" w:rsidRDefault="00C27C89" w:rsidP="002E2E1D">
      <w:r>
        <w:t xml:space="preserve">Go through the document and </w:t>
      </w:r>
      <w:r w:rsidR="00A90007" w:rsidRPr="00C27C89">
        <w:rPr>
          <w:b/>
          <w:i/>
        </w:rPr>
        <w:t>Edit</w:t>
      </w:r>
      <w:r w:rsidR="00A90007" w:rsidRPr="00A90007">
        <w:t xml:space="preserve">, </w:t>
      </w:r>
      <w:r w:rsidR="00A90007" w:rsidRPr="00C27C89">
        <w:rPr>
          <w:b/>
          <w:i/>
        </w:rPr>
        <w:t>Add</w:t>
      </w:r>
      <w:r w:rsidR="00A90007" w:rsidRPr="00A90007">
        <w:t xml:space="preserve">, or </w:t>
      </w:r>
      <w:r w:rsidR="00A90007" w:rsidRPr="00C27C89">
        <w:rPr>
          <w:b/>
          <w:i/>
        </w:rPr>
        <w:t>Delete</w:t>
      </w:r>
      <w:r w:rsidR="00A90007" w:rsidRPr="00A90007">
        <w:t xml:space="preserve"> text as necessary to include the pertinent inform</w:t>
      </w:r>
      <w:r w:rsidR="003E3104">
        <w:t>ation for your</w:t>
      </w:r>
      <w:r w:rsidR="00A90007" w:rsidRPr="00A90007">
        <w:t xml:space="preserve"> specific station.</w:t>
      </w:r>
    </w:p>
    <w:p w:rsidR="0078539F" w:rsidRDefault="009A0A0E" w:rsidP="002E2E1D">
      <w:r>
        <w:rPr>
          <w:noProof/>
          <w:lang w:eastAsia="zh-TW"/>
        </w:rPr>
        <w:pict>
          <v:shapetype id="_x0000_t202" coordsize="21600,21600" o:spt="202" path="m,l,21600r21600,l21600,xe">
            <v:stroke joinstyle="miter"/>
            <v:path gradientshapeok="t" o:connecttype="rect"/>
          </v:shapetype>
          <v:shape id="_x0000_s1026" type="#_x0000_t202" style="position:absolute;margin-left:0;margin-top:0;width:479.9pt;height:49.9pt;z-index:251661824;mso-position-horizontal:center;mso-width-relative:margin;mso-height-relative:margin">
            <v:textbox style="mso-next-textbox:#_x0000_s1026">
              <w:txbxContent>
                <w:p w:rsidR="00470F63" w:rsidRDefault="00470F63">
                  <w:r>
                    <w:t>If you find any errors in this manual, or if you have suggestions for ways to improve it, please send your correction and/or comments to the Division of Operations Executive Battalion Chief.</w:t>
                  </w:r>
                </w:p>
              </w:txbxContent>
            </v:textbox>
          </v:shape>
        </w:pict>
      </w:r>
    </w:p>
    <w:p w:rsidR="003E0F60" w:rsidRDefault="002E2E1D">
      <w:pPr>
        <w:tabs>
          <w:tab w:val="left" w:pos="2065"/>
        </w:tabs>
        <w:rPr>
          <w:rFonts w:ascii="Arial Narrow" w:hAnsi="Arial Narrow"/>
          <w:sz w:val="32"/>
          <w:szCs w:val="32"/>
        </w:rPr>
      </w:pPr>
      <w:r>
        <w:rPr>
          <w:rFonts w:ascii="Arial Narrow" w:hAnsi="Arial Narrow"/>
          <w:sz w:val="32"/>
          <w:szCs w:val="32"/>
        </w:rPr>
        <w:tab/>
      </w:r>
    </w:p>
    <w:p w:rsidR="00E16400" w:rsidRDefault="00E16400">
      <w:pPr>
        <w:spacing w:after="0"/>
        <w:rPr>
          <w:rFonts w:ascii="Arial Narrow" w:hAnsi="Arial Narrow"/>
          <w:sz w:val="32"/>
          <w:szCs w:val="32"/>
        </w:rPr>
      </w:pPr>
    </w:p>
    <w:p w:rsidR="003E0F60" w:rsidRDefault="003E0F60" w:rsidP="00134E26">
      <w:pPr>
        <w:spacing w:after="0"/>
        <w:rPr>
          <w:rFonts w:ascii="Arial Narrow" w:hAnsi="Arial Narrow"/>
          <w:sz w:val="32"/>
          <w:szCs w:val="32"/>
        </w:rPr>
        <w:sectPr w:rsidR="003E0F60" w:rsidSect="005252A7">
          <w:footerReference w:type="default" r:id="rId8"/>
          <w:footerReference w:type="first" r:id="rId9"/>
          <w:pgSz w:w="12240" w:h="15840" w:code="1"/>
          <w:pgMar w:top="1008" w:right="1440" w:bottom="1008" w:left="1440" w:header="720" w:footer="720" w:gutter="0"/>
          <w:cols w:space="720"/>
          <w:titlePg/>
          <w:docGrid w:linePitch="360"/>
        </w:sectPr>
      </w:pPr>
    </w:p>
    <w:p w:rsidR="005252A7" w:rsidRPr="00757393" w:rsidRDefault="00826CCE" w:rsidP="00757393">
      <w:pPr>
        <w:shd w:val="clear" w:color="auto" w:fill="000000" w:themeFill="text1"/>
        <w:rPr>
          <w:rFonts w:ascii="Arial Narrow" w:hAnsi="Arial Narrow"/>
          <w:b/>
          <w:sz w:val="32"/>
          <w:szCs w:val="32"/>
        </w:rPr>
      </w:pPr>
      <w:r w:rsidRPr="00757393">
        <w:rPr>
          <w:rFonts w:ascii="Arial Narrow" w:hAnsi="Arial Narrow"/>
          <w:b/>
          <w:sz w:val="32"/>
          <w:szCs w:val="32"/>
        </w:rPr>
        <w:t>TABLE OF CONTENTS</w:t>
      </w:r>
      <w:bookmarkEnd w:id="2"/>
    </w:p>
    <w:p w:rsidR="00C27C89" w:rsidRDefault="009A0A0E">
      <w:pPr>
        <w:pStyle w:val="TOC1"/>
        <w:rPr>
          <w:rFonts w:asciiTheme="minorHAnsi" w:eastAsiaTheme="minorEastAsia" w:hAnsiTheme="minorHAnsi" w:cstheme="minorBidi"/>
          <w:noProof/>
          <w:sz w:val="22"/>
          <w:szCs w:val="22"/>
        </w:rPr>
      </w:pPr>
      <w:r>
        <w:fldChar w:fldCharType="begin"/>
      </w:r>
      <w:r w:rsidR="000232D9">
        <w:instrText xml:space="preserve"> TOC \o "1-3" \h \z \u </w:instrText>
      </w:r>
      <w:r>
        <w:fldChar w:fldCharType="separate"/>
      </w:r>
      <w:hyperlink w:anchor="_Toc427629968" w:history="1">
        <w:r w:rsidR="00C27C89" w:rsidRPr="00423384">
          <w:rPr>
            <w:rStyle w:val="Hyperlink"/>
            <w:noProof/>
          </w:rPr>
          <w:t>A.  Station Commander Duties &amp; Responsibilities</w:t>
        </w:r>
        <w:r w:rsidR="00C27C89">
          <w:rPr>
            <w:noProof/>
            <w:webHidden/>
          </w:rPr>
          <w:tab/>
        </w:r>
        <w:r>
          <w:rPr>
            <w:noProof/>
            <w:webHidden/>
          </w:rPr>
          <w:fldChar w:fldCharType="begin"/>
        </w:r>
        <w:r w:rsidR="00C27C89">
          <w:rPr>
            <w:noProof/>
            <w:webHidden/>
          </w:rPr>
          <w:instrText xml:space="preserve"> PAGEREF _Toc427629968 \h </w:instrText>
        </w:r>
        <w:r>
          <w:rPr>
            <w:noProof/>
            <w:webHidden/>
          </w:rPr>
        </w:r>
        <w:r>
          <w:rPr>
            <w:noProof/>
            <w:webHidden/>
          </w:rPr>
          <w:fldChar w:fldCharType="separate"/>
        </w:r>
        <w:r w:rsidR="00C27C89">
          <w:rPr>
            <w:noProof/>
            <w:webHidden/>
          </w:rPr>
          <w:t>1</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69" w:history="1">
        <w:r w:rsidR="00C27C89" w:rsidRPr="00423384">
          <w:rPr>
            <w:rStyle w:val="Hyperlink"/>
            <w:noProof/>
          </w:rPr>
          <w:t>Definition</w:t>
        </w:r>
        <w:r w:rsidR="00C27C89">
          <w:rPr>
            <w:noProof/>
            <w:webHidden/>
          </w:rPr>
          <w:tab/>
        </w:r>
        <w:r>
          <w:rPr>
            <w:noProof/>
            <w:webHidden/>
          </w:rPr>
          <w:fldChar w:fldCharType="begin"/>
        </w:r>
        <w:r w:rsidR="00C27C89">
          <w:rPr>
            <w:noProof/>
            <w:webHidden/>
          </w:rPr>
          <w:instrText xml:space="preserve"> PAGEREF _Toc427629969 \h </w:instrText>
        </w:r>
        <w:r>
          <w:rPr>
            <w:noProof/>
            <w:webHidden/>
          </w:rPr>
        </w:r>
        <w:r>
          <w:rPr>
            <w:noProof/>
            <w:webHidden/>
          </w:rPr>
          <w:fldChar w:fldCharType="separate"/>
        </w:r>
        <w:r w:rsidR="00C27C89">
          <w:rPr>
            <w:noProof/>
            <w:webHidden/>
          </w:rPr>
          <w:t>1</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70" w:history="1">
        <w:r w:rsidR="00C27C89" w:rsidRPr="00423384">
          <w:rPr>
            <w:rStyle w:val="Hyperlink"/>
            <w:noProof/>
          </w:rPr>
          <w:t>General</w:t>
        </w:r>
        <w:r w:rsidR="00C27C89">
          <w:rPr>
            <w:noProof/>
            <w:webHidden/>
          </w:rPr>
          <w:tab/>
        </w:r>
        <w:r>
          <w:rPr>
            <w:noProof/>
            <w:webHidden/>
          </w:rPr>
          <w:fldChar w:fldCharType="begin"/>
        </w:r>
        <w:r w:rsidR="00C27C89">
          <w:rPr>
            <w:noProof/>
            <w:webHidden/>
          </w:rPr>
          <w:instrText xml:space="preserve"> PAGEREF _Toc427629970 \h </w:instrText>
        </w:r>
        <w:r>
          <w:rPr>
            <w:noProof/>
            <w:webHidden/>
          </w:rPr>
        </w:r>
        <w:r>
          <w:rPr>
            <w:noProof/>
            <w:webHidden/>
          </w:rPr>
          <w:fldChar w:fldCharType="separate"/>
        </w:r>
        <w:r w:rsidR="00C27C89">
          <w:rPr>
            <w:noProof/>
            <w:webHidden/>
          </w:rPr>
          <w:t>1</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71" w:history="1">
        <w:r w:rsidR="00C27C89" w:rsidRPr="00423384">
          <w:rPr>
            <w:rStyle w:val="Hyperlink"/>
            <w:noProof/>
          </w:rPr>
          <w:t>Daily</w:t>
        </w:r>
        <w:r w:rsidR="00C27C89">
          <w:rPr>
            <w:noProof/>
            <w:webHidden/>
          </w:rPr>
          <w:tab/>
        </w:r>
        <w:r>
          <w:rPr>
            <w:noProof/>
            <w:webHidden/>
          </w:rPr>
          <w:fldChar w:fldCharType="begin"/>
        </w:r>
        <w:r w:rsidR="00C27C89">
          <w:rPr>
            <w:noProof/>
            <w:webHidden/>
          </w:rPr>
          <w:instrText xml:space="preserve"> PAGEREF _Toc427629971 \h </w:instrText>
        </w:r>
        <w:r>
          <w:rPr>
            <w:noProof/>
            <w:webHidden/>
          </w:rPr>
        </w:r>
        <w:r>
          <w:rPr>
            <w:noProof/>
            <w:webHidden/>
          </w:rPr>
          <w:fldChar w:fldCharType="separate"/>
        </w:r>
        <w:r w:rsidR="00C27C89">
          <w:rPr>
            <w:noProof/>
            <w:webHidden/>
          </w:rPr>
          <w:t>1</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72" w:history="1">
        <w:r w:rsidR="00C27C89" w:rsidRPr="00423384">
          <w:rPr>
            <w:rStyle w:val="Hyperlink"/>
            <w:noProof/>
          </w:rPr>
          <w:t>Weekly</w:t>
        </w:r>
        <w:r w:rsidR="00C27C89">
          <w:rPr>
            <w:noProof/>
            <w:webHidden/>
          </w:rPr>
          <w:tab/>
        </w:r>
        <w:r>
          <w:rPr>
            <w:noProof/>
            <w:webHidden/>
          </w:rPr>
          <w:fldChar w:fldCharType="begin"/>
        </w:r>
        <w:r w:rsidR="00C27C89">
          <w:rPr>
            <w:noProof/>
            <w:webHidden/>
          </w:rPr>
          <w:instrText xml:space="preserve"> PAGEREF _Toc427629972 \h </w:instrText>
        </w:r>
        <w:r>
          <w:rPr>
            <w:noProof/>
            <w:webHidden/>
          </w:rPr>
        </w:r>
        <w:r>
          <w:rPr>
            <w:noProof/>
            <w:webHidden/>
          </w:rPr>
          <w:fldChar w:fldCharType="separate"/>
        </w:r>
        <w:r w:rsidR="00C27C89">
          <w:rPr>
            <w:noProof/>
            <w:webHidden/>
          </w:rPr>
          <w:t>1</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73" w:history="1">
        <w:r w:rsidR="00C27C89" w:rsidRPr="00423384">
          <w:rPr>
            <w:rStyle w:val="Hyperlink"/>
            <w:noProof/>
          </w:rPr>
          <w:t>Monthly</w:t>
        </w:r>
        <w:r w:rsidR="00C27C89">
          <w:rPr>
            <w:noProof/>
            <w:webHidden/>
          </w:rPr>
          <w:tab/>
        </w:r>
        <w:r>
          <w:rPr>
            <w:noProof/>
            <w:webHidden/>
          </w:rPr>
          <w:fldChar w:fldCharType="begin"/>
        </w:r>
        <w:r w:rsidR="00C27C89">
          <w:rPr>
            <w:noProof/>
            <w:webHidden/>
          </w:rPr>
          <w:instrText xml:space="preserve"> PAGEREF _Toc427629973 \h </w:instrText>
        </w:r>
        <w:r>
          <w:rPr>
            <w:noProof/>
            <w:webHidden/>
          </w:rPr>
        </w:r>
        <w:r>
          <w:rPr>
            <w:noProof/>
            <w:webHidden/>
          </w:rPr>
          <w:fldChar w:fldCharType="separate"/>
        </w:r>
        <w:r w:rsidR="00C27C89">
          <w:rPr>
            <w:noProof/>
            <w:webHidden/>
          </w:rPr>
          <w:t>2</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74" w:history="1">
        <w:r w:rsidR="00C27C89" w:rsidRPr="00423384">
          <w:rPr>
            <w:rStyle w:val="Hyperlink"/>
            <w:noProof/>
          </w:rPr>
          <w:t>Quarterly</w:t>
        </w:r>
        <w:r w:rsidR="00C27C89">
          <w:rPr>
            <w:noProof/>
            <w:webHidden/>
          </w:rPr>
          <w:tab/>
        </w:r>
        <w:r>
          <w:rPr>
            <w:noProof/>
            <w:webHidden/>
          </w:rPr>
          <w:fldChar w:fldCharType="begin"/>
        </w:r>
        <w:r w:rsidR="00C27C89">
          <w:rPr>
            <w:noProof/>
            <w:webHidden/>
          </w:rPr>
          <w:instrText xml:space="preserve"> PAGEREF _Toc427629974 \h </w:instrText>
        </w:r>
        <w:r>
          <w:rPr>
            <w:noProof/>
            <w:webHidden/>
          </w:rPr>
        </w:r>
        <w:r>
          <w:rPr>
            <w:noProof/>
            <w:webHidden/>
          </w:rPr>
          <w:fldChar w:fldCharType="separate"/>
        </w:r>
        <w:r w:rsidR="00C27C89">
          <w:rPr>
            <w:noProof/>
            <w:webHidden/>
          </w:rPr>
          <w:t>2</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75" w:history="1">
        <w:r w:rsidR="00C27C89" w:rsidRPr="00423384">
          <w:rPr>
            <w:rStyle w:val="Hyperlink"/>
            <w:noProof/>
          </w:rPr>
          <w:t>Annually</w:t>
        </w:r>
        <w:r w:rsidR="00C27C89">
          <w:rPr>
            <w:noProof/>
            <w:webHidden/>
          </w:rPr>
          <w:tab/>
        </w:r>
        <w:r>
          <w:rPr>
            <w:noProof/>
            <w:webHidden/>
          </w:rPr>
          <w:fldChar w:fldCharType="begin"/>
        </w:r>
        <w:r w:rsidR="00C27C89">
          <w:rPr>
            <w:noProof/>
            <w:webHidden/>
          </w:rPr>
          <w:instrText xml:space="preserve"> PAGEREF _Toc427629975 \h </w:instrText>
        </w:r>
        <w:r>
          <w:rPr>
            <w:noProof/>
            <w:webHidden/>
          </w:rPr>
        </w:r>
        <w:r>
          <w:rPr>
            <w:noProof/>
            <w:webHidden/>
          </w:rPr>
          <w:fldChar w:fldCharType="separate"/>
        </w:r>
        <w:r w:rsidR="00C27C89">
          <w:rPr>
            <w:noProof/>
            <w:webHidden/>
          </w:rPr>
          <w:t>3</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76" w:history="1">
        <w:r w:rsidR="00C27C89" w:rsidRPr="00423384">
          <w:rPr>
            <w:rStyle w:val="Hyperlink"/>
            <w:noProof/>
          </w:rPr>
          <w:t>Continually</w:t>
        </w:r>
        <w:r w:rsidR="00C27C89">
          <w:rPr>
            <w:noProof/>
            <w:webHidden/>
          </w:rPr>
          <w:tab/>
        </w:r>
        <w:r>
          <w:rPr>
            <w:noProof/>
            <w:webHidden/>
          </w:rPr>
          <w:fldChar w:fldCharType="begin"/>
        </w:r>
        <w:r w:rsidR="00C27C89">
          <w:rPr>
            <w:noProof/>
            <w:webHidden/>
          </w:rPr>
          <w:instrText xml:space="preserve"> PAGEREF _Toc427629976 \h </w:instrText>
        </w:r>
        <w:r>
          <w:rPr>
            <w:noProof/>
            <w:webHidden/>
          </w:rPr>
        </w:r>
        <w:r>
          <w:rPr>
            <w:noProof/>
            <w:webHidden/>
          </w:rPr>
          <w:fldChar w:fldCharType="separate"/>
        </w:r>
        <w:r w:rsidR="00C27C89">
          <w:rPr>
            <w:noProof/>
            <w:webHidden/>
          </w:rPr>
          <w:t>3</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77" w:history="1">
        <w:r w:rsidR="00C27C89" w:rsidRPr="00423384">
          <w:rPr>
            <w:rStyle w:val="Hyperlink"/>
            <w:noProof/>
          </w:rPr>
          <w:t>Coordination</w:t>
        </w:r>
        <w:r w:rsidR="00C27C89">
          <w:rPr>
            <w:noProof/>
            <w:webHidden/>
          </w:rPr>
          <w:tab/>
        </w:r>
        <w:r>
          <w:rPr>
            <w:noProof/>
            <w:webHidden/>
          </w:rPr>
          <w:fldChar w:fldCharType="begin"/>
        </w:r>
        <w:r w:rsidR="00C27C89">
          <w:rPr>
            <w:noProof/>
            <w:webHidden/>
          </w:rPr>
          <w:instrText xml:space="preserve"> PAGEREF _Toc427629977 \h </w:instrText>
        </w:r>
        <w:r>
          <w:rPr>
            <w:noProof/>
            <w:webHidden/>
          </w:rPr>
        </w:r>
        <w:r>
          <w:rPr>
            <w:noProof/>
            <w:webHidden/>
          </w:rPr>
          <w:fldChar w:fldCharType="separate"/>
        </w:r>
        <w:r w:rsidR="00C27C89">
          <w:rPr>
            <w:noProof/>
            <w:webHidden/>
          </w:rPr>
          <w:t>4</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29978" w:history="1">
        <w:r w:rsidR="00C27C89" w:rsidRPr="00423384">
          <w:rPr>
            <w:rStyle w:val="Hyperlink"/>
            <w:noProof/>
          </w:rPr>
          <w:t>B.  Station Officer Duties &amp; Responsibilities</w:t>
        </w:r>
        <w:r w:rsidR="00C27C89">
          <w:rPr>
            <w:noProof/>
            <w:webHidden/>
          </w:rPr>
          <w:tab/>
        </w:r>
        <w:r>
          <w:rPr>
            <w:noProof/>
            <w:webHidden/>
          </w:rPr>
          <w:fldChar w:fldCharType="begin"/>
        </w:r>
        <w:r w:rsidR="00C27C89">
          <w:rPr>
            <w:noProof/>
            <w:webHidden/>
          </w:rPr>
          <w:instrText xml:space="preserve"> PAGEREF _Toc427629978 \h </w:instrText>
        </w:r>
        <w:r>
          <w:rPr>
            <w:noProof/>
            <w:webHidden/>
          </w:rPr>
        </w:r>
        <w:r>
          <w:rPr>
            <w:noProof/>
            <w:webHidden/>
          </w:rPr>
          <w:fldChar w:fldCharType="separate"/>
        </w:r>
        <w:r w:rsidR="00C27C89">
          <w:rPr>
            <w:noProof/>
            <w:webHidden/>
          </w:rPr>
          <w:t>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79" w:history="1">
        <w:r w:rsidR="00C27C89" w:rsidRPr="00423384">
          <w:rPr>
            <w:rStyle w:val="Hyperlink"/>
            <w:noProof/>
          </w:rPr>
          <w:t>Definitions</w:t>
        </w:r>
        <w:r w:rsidR="00C27C89">
          <w:rPr>
            <w:noProof/>
            <w:webHidden/>
          </w:rPr>
          <w:tab/>
        </w:r>
        <w:r>
          <w:rPr>
            <w:noProof/>
            <w:webHidden/>
          </w:rPr>
          <w:fldChar w:fldCharType="begin"/>
        </w:r>
        <w:r w:rsidR="00C27C89">
          <w:rPr>
            <w:noProof/>
            <w:webHidden/>
          </w:rPr>
          <w:instrText xml:space="preserve"> PAGEREF _Toc427629979 \h </w:instrText>
        </w:r>
        <w:r>
          <w:rPr>
            <w:noProof/>
            <w:webHidden/>
          </w:rPr>
        </w:r>
        <w:r>
          <w:rPr>
            <w:noProof/>
            <w:webHidden/>
          </w:rPr>
          <w:fldChar w:fldCharType="separate"/>
        </w:r>
        <w:r w:rsidR="00C27C89">
          <w:rPr>
            <w:noProof/>
            <w:webHidden/>
          </w:rPr>
          <w:t>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80" w:history="1">
        <w:r w:rsidR="00C27C89" w:rsidRPr="00423384">
          <w:rPr>
            <w:rStyle w:val="Hyperlink"/>
            <w:noProof/>
          </w:rPr>
          <w:t>General</w:t>
        </w:r>
        <w:r w:rsidR="00C27C89">
          <w:rPr>
            <w:noProof/>
            <w:webHidden/>
          </w:rPr>
          <w:tab/>
        </w:r>
        <w:r>
          <w:rPr>
            <w:noProof/>
            <w:webHidden/>
          </w:rPr>
          <w:fldChar w:fldCharType="begin"/>
        </w:r>
        <w:r w:rsidR="00C27C89">
          <w:rPr>
            <w:noProof/>
            <w:webHidden/>
          </w:rPr>
          <w:instrText xml:space="preserve"> PAGEREF _Toc427629980 \h </w:instrText>
        </w:r>
        <w:r>
          <w:rPr>
            <w:noProof/>
            <w:webHidden/>
          </w:rPr>
        </w:r>
        <w:r>
          <w:rPr>
            <w:noProof/>
            <w:webHidden/>
          </w:rPr>
          <w:fldChar w:fldCharType="separate"/>
        </w:r>
        <w:r w:rsidR="00C27C89">
          <w:rPr>
            <w:noProof/>
            <w:webHidden/>
          </w:rPr>
          <w:t>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81" w:history="1">
        <w:r w:rsidR="00C27C89" w:rsidRPr="00423384">
          <w:rPr>
            <w:rStyle w:val="Hyperlink"/>
            <w:noProof/>
          </w:rPr>
          <w:t>Daily</w:t>
        </w:r>
        <w:r w:rsidR="00C27C89">
          <w:rPr>
            <w:noProof/>
            <w:webHidden/>
          </w:rPr>
          <w:tab/>
        </w:r>
        <w:r>
          <w:rPr>
            <w:noProof/>
            <w:webHidden/>
          </w:rPr>
          <w:fldChar w:fldCharType="begin"/>
        </w:r>
        <w:r w:rsidR="00C27C89">
          <w:rPr>
            <w:noProof/>
            <w:webHidden/>
          </w:rPr>
          <w:instrText xml:space="preserve"> PAGEREF _Toc427629981 \h </w:instrText>
        </w:r>
        <w:r>
          <w:rPr>
            <w:noProof/>
            <w:webHidden/>
          </w:rPr>
        </w:r>
        <w:r>
          <w:rPr>
            <w:noProof/>
            <w:webHidden/>
          </w:rPr>
          <w:fldChar w:fldCharType="separate"/>
        </w:r>
        <w:r w:rsidR="00C27C89">
          <w:rPr>
            <w:noProof/>
            <w:webHidden/>
          </w:rPr>
          <w:t>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82" w:history="1">
        <w:r w:rsidR="00C27C89" w:rsidRPr="00423384">
          <w:rPr>
            <w:rStyle w:val="Hyperlink"/>
            <w:noProof/>
          </w:rPr>
          <w:t>Continually</w:t>
        </w:r>
        <w:r w:rsidR="00C27C89">
          <w:rPr>
            <w:noProof/>
            <w:webHidden/>
          </w:rPr>
          <w:tab/>
        </w:r>
        <w:r>
          <w:rPr>
            <w:noProof/>
            <w:webHidden/>
          </w:rPr>
          <w:fldChar w:fldCharType="begin"/>
        </w:r>
        <w:r w:rsidR="00C27C89">
          <w:rPr>
            <w:noProof/>
            <w:webHidden/>
          </w:rPr>
          <w:instrText xml:space="preserve"> PAGEREF _Toc427629982 \h </w:instrText>
        </w:r>
        <w:r>
          <w:rPr>
            <w:noProof/>
            <w:webHidden/>
          </w:rPr>
        </w:r>
        <w:r>
          <w:rPr>
            <w:noProof/>
            <w:webHidden/>
          </w:rPr>
          <w:fldChar w:fldCharType="separate"/>
        </w:r>
        <w:r w:rsidR="00C27C89">
          <w:rPr>
            <w:noProof/>
            <w:webHidden/>
          </w:rPr>
          <w:t>7</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29983" w:history="1">
        <w:r w:rsidR="00C27C89" w:rsidRPr="00423384">
          <w:rPr>
            <w:rStyle w:val="Hyperlink"/>
            <w:noProof/>
          </w:rPr>
          <w:t>C.  Daily Station Operations</w:t>
        </w:r>
        <w:r w:rsidR="00C27C89">
          <w:rPr>
            <w:noProof/>
            <w:webHidden/>
          </w:rPr>
          <w:tab/>
        </w:r>
        <w:r>
          <w:rPr>
            <w:noProof/>
            <w:webHidden/>
          </w:rPr>
          <w:fldChar w:fldCharType="begin"/>
        </w:r>
        <w:r w:rsidR="00C27C89">
          <w:rPr>
            <w:noProof/>
            <w:webHidden/>
          </w:rPr>
          <w:instrText xml:space="preserve"> PAGEREF _Toc427629983 \h </w:instrText>
        </w:r>
        <w:r>
          <w:rPr>
            <w:noProof/>
            <w:webHidden/>
          </w:rPr>
        </w:r>
        <w:r>
          <w:rPr>
            <w:noProof/>
            <w:webHidden/>
          </w:rPr>
          <w:fldChar w:fldCharType="separate"/>
        </w:r>
        <w:r w:rsidR="00C27C89">
          <w:rPr>
            <w:noProof/>
            <w:webHidden/>
          </w:rPr>
          <w:t>8</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84" w:history="1">
        <w:r w:rsidR="00C27C89" w:rsidRPr="00423384">
          <w:rPr>
            <w:rStyle w:val="Hyperlink"/>
            <w:noProof/>
          </w:rPr>
          <w:t>Objectives</w:t>
        </w:r>
        <w:r w:rsidR="00C27C89">
          <w:rPr>
            <w:noProof/>
            <w:webHidden/>
          </w:rPr>
          <w:tab/>
        </w:r>
        <w:r>
          <w:rPr>
            <w:noProof/>
            <w:webHidden/>
          </w:rPr>
          <w:fldChar w:fldCharType="begin"/>
        </w:r>
        <w:r w:rsidR="00C27C89">
          <w:rPr>
            <w:noProof/>
            <w:webHidden/>
          </w:rPr>
          <w:instrText xml:space="preserve"> PAGEREF _Toc427629984 \h </w:instrText>
        </w:r>
        <w:r>
          <w:rPr>
            <w:noProof/>
            <w:webHidden/>
          </w:rPr>
        </w:r>
        <w:r>
          <w:rPr>
            <w:noProof/>
            <w:webHidden/>
          </w:rPr>
          <w:fldChar w:fldCharType="separate"/>
        </w:r>
        <w:r w:rsidR="00C27C89">
          <w:rPr>
            <w:noProof/>
            <w:webHidden/>
          </w:rPr>
          <w:t>8</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85" w:history="1">
        <w:r w:rsidR="00C27C89" w:rsidRPr="00423384">
          <w:rPr>
            <w:rStyle w:val="Hyperlink"/>
            <w:noProof/>
          </w:rPr>
          <w:t>Apparatus Staffing</w:t>
        </w:r>
        <w:r w:rsidR="00C27C89">
          <w:rPr>
            <w:noProof/>
            <w:webHidden/>
          </w:rPr>
          <w:tab/>
        </w:r>
        <w:r>
          <w:rPr>
            <w:noProof/>
            <w:webHidden/>
          </w:rPr>
          <w:fldChar w:fldCharType="begin"/>
        </w:r>
        <w:r w:rsidR="00C27C89">
          <w:rPr>
            <w:noProof/>
            <w:webHidden/>
          </w:rPr>
          <w:instrText xml:space="preserve"> PAGEREF _Toc427629985 \h </w:instrText>
        </w:r>
        <w:r>
          <w:rPr>
            <w:noProof/>
            <w:webHidden/>
          </w:rPr>
        </w:r>
        <w:r>
          <w:rPr>
            <w:noProof/>
            <w:webHidden/>
          </w:rPr>
          <w:fldChar w:fldCharType="separate"/>
        </w:r>
        <w:r w:rsidR="00C27C89">
          <w:rPr>
            <w:noProof/>
            <w:webHidden/>
          </w:rPr>
          <w:t>8</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86" w:history="1">
        <w:r w:rsidR="00C27C89" w:rsidRPr="00423384">
          <w:rPr>
            <w:rStyle w:val="Hyperlink"/>
            <w:noProof/>
          </w:rPr>
          <w:t>Logbook, Computers, and Mail</w:t>
        </w:r>
        <w:r w:rsidR="00C27C89">
          <w:rPr>
            <w:noProof/>
            <w:webHidden/>
          </w:rPr>
          <w:tab/>
        </w:r>
        <w:r>
          <w:rPr>
            <w:noProof/>
            <w:webHidden/>
          </w:rPr>
          <w:fldChar w:fldCharType="begin"/>
        </w:r>
        <w:r w:rsidR="00C27C89">
          <w:rPr>
            <w:noProof/>
            <w:webHidden/>
          </w:rPr>
          <w:instrText xml:space="preserve"> PAGEREF _Toc427629986 \h </w:instrText>
        </w:r>
        <w:r>
          <w:rPr>
            <w:noProof/>
            <w:webHidden/>
          </w:rPr>
        </w:r>
        <w:r>
          <w:rPr>
            <w:noProof/>
            <w:webHidden/>
          </w:rPr>
          <w:fldChar w:fldCharType="separate"/>
        </w:r>
        <w:r w:rsidR="00C27C89">
          <w:rPr>
            <w:noProof/>
            <w:webHidden/>
          </w:rPr>
          <w:t>8</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87" w:history="1">
        <w:r w:rsidR="00C27C89" w:rsidRPr="00423384">
          <w:rPr>
            <w:rStyle w:val="Hyperlink"/>
            <w:noProof/>
          </w:rPr>
          <w:t>Daily Schedule</w:t>
        </w:r>
        <w:r w:rsidR="00C27C89">
          <w:rPr>
            <w:noProof/>
            <w:webHidden/>
          </w:rPr>
          <w:tab/>
        </w:r>
        <w:r>
          <w:rPr>
            <w:noProof/>
            <w:webHidden/>
          </w:rPr>
          <w:fldChar w:fldCharType="begin"/>
        </w:r>
        <w:r w:rsidR="00C27C89">
          <w:rPr>
            <w:noProof/>
            <w:webHidden/>
          </w:rPr>
          <w:instrText xml:space="preserve"> PAGEREF _Toc427629987 \h </w:instrText>
        </w:r>
        <w:r>
          <w:rPr>
            <w:noProof/>
            <w:webHidden/>
          </w:rPr>
        </w:r>
        <w:r>
          <w:rPr>
            <w:noProof/>
            <w:webHidden/>
          </w:rPr>
          <w:fldChar w:fldCharType="separate"/>
        </w:r>
        <w:r w:rsidR="00C27C89">
          <w:rPr>
            <w:noProof/>
            <w:webHidden/>
          </w:rPr>
          <w:t>8</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29988" w:history="1">
        <w:r w:rsidR="00C27C89" w:rsidRPr="00423384">
          <w:rPr>
            <w:rStyle w:val="Hyperlink"/>
            <w:noProof/>
          </w:rPr>
          <w:t>Before line up</w:t>
        </w:r>
        <w:r w:rsidR="00C27C89">
          <w:rPr>
            <w:noProof/>
            <w:webHidden/>
          </w:rPr>
          <w:tab/>
        </w:r>
        <w:r>
          <w:rPr>
            <w:noProof/>
            <w:webHidden/>
          </w:rPr>
          <w:fldChar w:fldCharType="begin"/>
        </w:r>
        <w:r w:rsidR="00C27C89">
          <w:rPr>
            <w:noProof/>
            <w:webHidden/>
          </w:rPr>
          <w:instrText xml:space="preserve"> PAGEREF _Toc427629988 \h </w:instrText>
        </w:r>
        <w:r>
          <w:rPr>
            <w:noProof/>
            <w:webHidden/>
          </w:rPr>
        </w:r>
        <w:r>
          <w:rPr>
            <w:noProof/>
            <w:webHidden/>
          </w:rPr>
          <w:fldChar w:fldCharType="separate"/>
        </w:r>
        <w:r w:rsidR="00C27C89">
          <w:rPr>
            <w:noProof/>
            <w:webHidden/>
          </w:rPr>
          <w:t>8</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29989" w:history="1">
        <w:r w:rsidR="00C27C89" w:rsidRPr="00423384">
          <w:rPr>
            <w:rStyle w:val="Hyperlink"/>
            <w:noProof/>
          </w:rPr>
          <w:t>Activity Periods</w:t>
        </w:r>
        <w:r w:rsidR="00C27C89">
          <w:rPr>
            <w:noProof/>
            <w:webHidden/>
          </w:rPr>
          <w:tab/>
        </w:r>
        <w:r>
          <w:rPr>
            <w:noProof/>
            <w:webHidden/>
          </w:rPr>
          <w:fldChar w:fldCharType="begin"/>
        </w:r>
        <w:r w:rsidR="00C27C89">
          <w:rPr>
            <w:noProof/>
            <w:webHidden/>
          </w:rPr>
          <w:instrText xml:space="preserve"> PAGEREF _Toc427629989 \h </w:instrText>
        </w:r>
        <w:r>
          <w:rPr>
            <w:noProof/>
            <w:webHidden/>
          </w:rPr>
        </w:r>
        <w:r>
          <w:rPr>
            <w:noProof/>
            <w:webHidden/>
          </w:rPr>
          <w:fldChar w:fldCharType="separate"/>
        </w:r>
        <w:r w:rsidR="00C27C89">
          <w:rPr>
            <w:noProof/>
            <w:webHidden/>
          </w:rPr>
          <w:t>9</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29990" w:history="1">
        <w:r w:rsidR="00C27C89" w:rsidRPr="00423384">
          <w:rPr>
            <w:rStyle w:val="Hyperlink"/>
            <w:noProof/>
          </w:rPr>
          <w:t>Housework</w:t>
        </w:r>
        <w:r w:rsidR="00C27C89">
          <w:rPr>
            <w:noProof/>
            <w:webHidden/>
          </w:rPr>
          <w:tab/>
        </w:r>
        <w:r>
          <w:rPr>
            <w:noProof/>
            <w:webHidden/>
          </w:rPr>
          <w:fldChar w:fldCharType="begin"/>
        </w:r>
        <w:r w:rsidR="00C27C89">
          <w:rPr>
            <w:noProof/>
            <w:webHidden/>
          </w:rPr>
          <w:instrText xml:space="preserve"> PAGEREF _Toc427629990 \h </w:instrText>
        </w:r>
        <w:r>
          <w:rPr>
            <w:noProof/>
            <w:webHidden/>
          </w:rPr>
        </w:r>
        <w:r>
          <w:rPr>
            <w:noProof/>
            <w:webHidden/>
          </w:rPr>
          <w:fldChar w:fldCharType="separate"/>
        </w:r>
        <w:r w:rsidR="00C27C89">
          <w:rPr>
            <w:noProof/>
            <w:webHidden/>
          </w:rPr>
          <w:t>9</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91" w:history="1">
        <w:r w:rsidR="00C27C89" w:rsidRPr="00423384">
          <w:rPr>
            <w:rStyle w:val="Hyperlink"/>
            <w:noProof/>
          </w:rPr>
          <w:t>Logs and Check-off sheets</w:t>
        </w:r>
        <w:r w:rsidR="00C27C89">
          <w:rPr>
            <w:noProof/>
            <w:webHidden/>
          </w:rPr>
          <w:tab/>
        </w:r>
        <w:r>
          <w:rPr>
            <w:noProof/>
            <w:webHidden/>
          </w:rPr>
          <w:fldChar w:fldCharType="begin"/>
        </w:r>
        <w:r w:rsidR="00C27C89">
          <w:rPr>
            <w:noProof/>
            <w:webHidden/>
          </w:rPr>
          <w:instrText xml:space="preserve"> PAGEREF _Toc427629991 \h </w:instrText>
        </w:r>
        <w:r>
          <w:rPr>
            <w:noProof/>
            <w:webHidden/>
          </w:rPr>
        </w:r>
        <w:r>
          <w:rPr>
            <w:noProof/>
            <w:webHidden/>
          </w:rPr>
          <w:fldChar w:fldCharType="separate"/>
        </w:r>
        <w:r w:rsidR="00C27C89">
          <w:rPr>
            <w:noProof/>
            <w:webHidden/>
          </w:rPr>
          <w:t>9</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29992" w:history="1">
        <w:r w:rsidR="00C27C89" w:rsidRPr="00423384">
          <w:rPr>
            <w:rStyle w:val="Hyperlink"/>
            <w:noProof/>
          </w:rPr>
          <w:t>Apparatus Movement Calendar (AMC)</w:t>
        </w:r>
        <w:r w:rsidR="00C27C89">
          <w:rPr>
            <w:noProof/>
            <w:webHidden/>
          </w:rPr>
          <w:tab/>
        </w:r>
        <w:r>
          <w:rPr>
            <w:noProof/>
            <w:webHidden/>
          </w:rPr>
          <w:fldChar w:fldCharType="begin"/>
        </w:r>
        <w:r w:rsidR="00C27C89">
          <w:rPr>
            <w:noProof/>
            <w:webHidden/>
          </w:rPr>
          <w:instrText xml:space="preserve"> PAGEREF _Toc427629992 \h </w:instrText>
        </w:r>
        <w:r>
          <w:rPr>
            <w:noProof/>
            <w:webHidden/>
          </w:rPr>
        </w:r>
        <w:r>
          <w:rPr>
            <w:noProof/>
            <w:webHidden/>
          </w:rPr>
          <w:fldChar w:fldCharType="separate"/>
        </w:r>
        <w:r w:rsidR="00C27C89">
          <w:rPr>
            <w:noProof/>
            <w:webHidden/>
          </w:rPr>
          <w:t>10</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29993" w:history="1">
        <w:r w:rsidR="00C27C89" w:rsidRPr="00423384">
          <w:rPr>
            <w:rStyle w:val="Hyperlink"/>
            <w:noProof/>
          </w:rPr>
          <w:t>Prioritization and Adjustment of Schedule</w:t>
        </w:r>
        <w:r w:rsidR="00C27C89">
          <w:rPr>
            <w:noProof/>
            <w:webHidden/>
          </w:rPr>
          <w:tab/>
        </w:r>
        <w:r>
          <w:rPr>
            <w:noProof/>
            <w:webHidden/>
          </w:rPr>
          <w:fldChar w:fldCharType="begin"/>
        </w:r>
        <w:r w:rsidR="00C27C89">
          <w:rPr>
            <w:noProof/>
            <w:webHidden/>
          </w:rPr>
          <w:instrText xml:space="preserve"> PAGEREF _Toc427629993 \h </w:instrText>
        </w:r>
        <w:r>
          <w:rPr>
            <w:noProof/>
            <w:webHidden/>
          </w:rPr>
        </w:r>
        <w:r>
          <w:rPr>
            <w:noProof/>
            <w:webHidden/>
          </w:rPr>
          <w:fldChar w:fldCharType="separate"/>
        </w:r>
        <w:r w:rsidR="00C27C89">
          <w:rPr>
            <w:noProof/>
            <w:webHidden/>
          </w:rPr>
          <w:t>10</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29994" w:history="1">
        <w:r w:rsidR="00C27C89" w:rsidRPr="00423384">
          <w:rPr>
            <w:rStyle w:val="Hyperlink"/>
            <w:noProof/>
          </w:rPr>
          <w:t>Request Routing</w:t>
        </w:r>
        <w:r w:rsidR="00C27C89">
          <w:rPr>
            <w:noProof/>
            <w:webHidden/>
          </w:rPr>
          <w:tab/>
        </w:r>
        <w:r>
          <w:rPr>
            <w:noProof/>
            <w:webHidden/>
          </w:rPr>
          <w:fldChar w:fldCharType="begin"/>
        </w:r>
        <w:r w:rsidR="00C27C89">
          <w:rPr>
            <w:noProof/>
            <w:webHidden/>
          </w:rPr>
          <w:instrText xml:space="preserve"> PAGEREF _Toc427629994 \h </w:instrText>
        </w:r>
        <w:r>
          <w:rPr>
            <w:noProof/>
            <w:webHidden/>
          </w:rPr>
        </w:r>
        <w:r>
          <w:rPr>
            <w:noProof/>
            <w:webHidden/>
          </w:rPr>
          <w:fldChar w:fldCharType="separate"/>
        </w:r>
        <w:r w:rsidR="00C27C89">
          <w:rPr>
            <w:noProof/>
            <w:webHidden/>
          </w:rPr>
          <w:t>11</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29995" w:history="1">
        <w:r w:rsidR="00C27C89" w:rsidRPr="00423384">
          <w:rPr>
            <w:rStyle w:val="Hyperlink"/>
            <w:noProof/>
          </w:rPr>
          <w:t>Request Formatting</w:t>
        </w:r>
        <w:r w:rsidR="00C27C89">
          <w:rPr>
            <w:noProof/>
            <w:webHidden/>
          </w:rPr>
          <w:tab/>
        </w:r>
        <w:r>
          <w:rPr>
            <w:noProof/>
            <w:webHidden/>
          </w:rPr>
          <w:fldChar w:fldCharType="begin"/>
        </w:r>
        <w:r w:rsidR="00C27C89">
          <w:rPr>
            <w:noProof/>
            <w:webHidden/>
          </w:rPr>
          <w:instrText xml:space="preserve"> PAGEREF _Toc427629995 \h </w:instrText>
        </w:r>
        <w:r>
          <w:rPr>
            <w:noProof/>
            <w:webHidden/>
          </w:rPr>
        </w:r>
        <w:r>
          <w:rPr>
            <w:noProof/>
            <w:webHidden/>
          </w:rPr>
          <w:fldChar w:fldCharType="separate"/>
        </w:r>
        <w:r w:rsidR="00C27C89">
          <w:rPr>
            <w:noProof/>
            <w:webHidden/>
          </w:rPr>
          <w:t>12</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29996" w:history="1">
        <w:r w:rsidR="00C27C89" w:rsidRPr="00423384">
          <w:rPr>
            <w:rStyle w:val="Hyperlink"/>
            <w:noProof/>
          </w:rPr>
          <w:t>Proper Format</w:t>
        </w:r>
        <w:r w:rsidR="00C27C89">
          <w:rPr>
            <w:noProof/>
            <w:webHidden/>
          </w:rPr>
          <w:tab/>
        </w:r>
        <w:r>
          <w:rPr>
            <w:noProof/>
            <w:webHidden/>
          </w:rPr>
          <w:fldChar w:fldCharType="begin"/>
        </w:r>
        <w:r w:rsidR="00C27C89">
          <w:rPr>
            <w:noProof/>
            <w:webHidden/>
          </w:rPr>
          <w:instrText xml:space="preserve"> PAGEREF _Toc427629996 \h </w:instrText>
        </w:r>
        <w:r>
          <w:rPr>
            <w:noProof/>
            <w:webHidden/>
          </w:rPr>
        </w:r>
        <w:r>
          <w:rPr>
            <w:noProof/>
            <w:webHidden/>
          </w:rPr>
          <w:fldChar w:fldCharType="separate"/>
        </w:r>
        <w:r w:rsidR="00C27C89">
          <w:rPr>
            <w:noProof/>
            <w:webHidden/>
          </w:rPr>
          <w:t>12</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29997" w:history="1">
        <w:r w:rsidR="00C27C89" w:rsidRPr="00423384">
          <w:rPr>
            <w:rStyle w:val="Hyperlink"/>
            <w:noProof/>
          </w:rPr>
          <w:t>DocLog Entries</w:t>
        </w:r>
        <w:r w:rsidR="00C27C89">
          <w:rPr>
            <w:noProof/>
            <w:webHidden/>
          </w:rPr>
          <w:tab/>
        </w:r>
        <w:r>
          <w:rPr>
            <w:noProof/>
            <w:webHidden/>
          </w:rPr>
          <w:fldChar w:fldCharType="begin"/>
        </w:r>
        <w:r w:rsidR="00C27C89">
          <w:rPr>
            <w:noProof/>
            <w:webHidden/>
          </w:rPr>
          <w:instrText xml:space="preserve"> PAGEREF _Toc427629997 \h </w:instrText>
        </w:r>
        <w:r>
          <w:rPr>
            <w:noProof/>
            <w:webHidden/>
          </w:rPr>
        </w:r>
        <w:r>
          <w:rPr>
            <w:noProof/>
            <w:webHidden/>
          </w:rPr>
          <w:fldChar w:fldCharType="separate"/>
        </w:r>
        <w:r w:rsidR="00C27C89">
          <w:rPr>
            <w:noProof/>
            <w:webHidden/>
          </w:rPr>
          <w:t>13</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29998" w:history="1">
        <w:r w:rsidR="00C27C89" w:rsidRPr="00423384">
          <w:rPr>
            <w:rStyle w:val="Hyperlink"/>
            <w:noProof/>
          </w:rPr>
          <w:t>Fleet Support</w:t>
        </w:r>
        <w:r w:rsidR="00C27C89">
          <w:rPr>
            <w:noProof/>
            <w:webHidden/>
          </w:rPr>
          <w:tab/>
        </w:r>
        <w:r>
          <w:rPr>
            <w:noProof/>
            <w:webHidden/>
          </w:rPr>
          <w:fldChar w:fldCharType="begin"/>
        </w:r>
        <w:r w:rsidR="00C27C89">
          <w:rPr>
            <w:noProof/>
            <w:webHidden/>
          </w:rPr>
          <w:instrText xml:space="preserve"> PAGEREF _Toc427629998 \h </w:instrText>
        </w:r>
        <w:r>
          <w:rPr>
            <w:noProof/>
            <w:webHidden/>
          </w:rPr>
        </w:r>
        <w:r>
          <w:rPr>
            <w:noProof/>
            <w:webHidden/>
          </w:rPr>
          <w:fldChar w:fldCharType="separate"/>
        </w:r>
        <w:r w:rsidR="00C27C89">
          <w:rPr>
            <w:noProof/>
            <w:webHidden/>
          </w:rPr>
          <w:t>13</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29999" w:history="1">
        <w:r w:rsidR="00C27C89" w:rsidRPr="00423384">
          <w:rPr>
            <w:rStyle w:val="Hyperlink"/>
            <w:noProof/>
          </w:rPr>
          <w:t>AMC Activity Synopsis</w:t>
        </w:r>
        <w:r w:rsidR="00C27C89">
          <w:rPr>
            <w:noProof/>
            <w:webHidden/>
          </w:rPr>
          <w:tab/>
        </w:r>
        <w:r>
          <w:rPr>
            <w:noProof/>
            <w:webHidden/>
          </w:rPr>
          <w:fldChar w:fldCharType="begin"/>
        </w:r>
        <w:r w:rsidR="00C27C89">
          <w:rPr>
            <w:noProof/>
            <w:webHidden/>
          </w:rPr>
          <w:instrText xml:space="preserve"> PAGEREF _Toc427629999 \h </w:instrText>
        </w:r>
        <w:r>
          <w:rPr>
            <w:noProof/>
            <w:webHidden/>
          </w:rPr>
        </w:r>
        <w:r>
          <w:rPr>
            <w:noProof/>
            <w:webHidden/>
          </w:rPr>
          <w:fldChar w:fldCharType="separate"/>
        </w:r>
        <w:r w:rsidR="00C27C89">
          <w:rPr>
            <w:noProof/>
            <w:webHidden/>
          </w:rPr>
          <w:t>14</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30000" w:history="1">
        <w:r w:rsidR="00C27C89" w:rsidRPr="00423384">
          <w:rPr>
            <w:rStyle w:val="Hyperlink"/>
            <w:noProof/>
          </w:rPr>
          <w:t>DocLog</w:t>
        </w:r>
        <w:r w:rsidR="00C27C89">
          <w:rPr>
            <w:noProof/>
            <w:webHidden/>
          </w:rPr>
          <w:tab/>
        </w:r>
        <w:r>
          <w:rPr>
            <w:noProof/>
            <w:webHidden/>
          </w:rPr>
          <w:fldChar w:fldCharType="begin"/>
        </w:r>
        <w:r w:rsidR="00C27C89">
          <w:rPr>
            <w:noProof/>
            <w:webHidden/>
          </w:rPr>
          <w:instrText xml:space="preserve"> PAGEREF _Toc427630000 \h </w:instrText>
        </w:r>
        <w:r>
          <w:rPr>
            <w:noProof/>
            <w:webHidden/>
          </w:rPr>
        </w:r>
        <w:r>
          <w:rPr>
            <w:noProof/>
            <w:webHidden/>
          </w:rPr>
          <w:fldChar w:fldCharType="separate"/>
        </w:r>
        <w:r w:rsidR="00C27C89">
          <w:rPr>
            <w:noProof/>
            <w:webHidden/>
          </w:rPr>
          <w:t>14</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30001" w:history="1">
        <w:r w:rsidR="00C27C89" w:rsidRPr="00423384">
          <w:rPr>
            <w:rStyle w:val="Hyperlink"/>
            <w:noProof/>
          </w:rPr>
          <w:t>Next Shift Planning</w:t>
        </w:r>
        <w:r w:rsidR="00C27C89">
          <w:rPr>
            <w:noProof/>
            <w:webHidden/>
          </w:rPr>
          <w:tab/>
        </w:r>
        <w:r>
          <w:rPr>
            <w:noProof/>
            <w:webHidden/>
          </w:rPr>
          <w:fldChar w:fldCharType="begin"/>
        </w:r>
        <w:r w:rsidR="00C27C89">
          <w:rPr>
            <w:noProof/>
            <w:webHidden/>
          </w:rPr>
          <w:instrText xml:space="preserve"> PAGEREF _Toc427630001 \h </w:instrText>
        </w:r>
        <w:r>
          <w:rPr>
            <w:noProof/>
            <w:webHidden/>
          </w:rPr>
        </w:r>
        <w:r>
          <w:rPr>
            <w:noProof/>
            <w:webHidden/>
          </w:rPr>
          <w:fldChar w:fldCharType="separate"/>
        </w:r>
        <w:r w:rsidR="00C27C89">
          <w:rPr>
            <w:noProof/>
            <w:webHidden/>
          </w:rPr>
          <w:t>14</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02" w:history="1">
        <w:r w:rsidR="00C27C89" w:rsidRPr="00423384">
          <w:rPr>
            <w:rStyle w:val="Hyperlink"/>
            <w:noProof/>
          </w:rPr>
          <w:t>Station Watch</w:t>
        </w:r>
        <w:r w:rsidR="00C27C89">
          <w:rPr>
            <w:noProof/>
            <w:webHidden/>
          </w:rPr>
          <w:tab/>
        </w:r>
        <w:r>
          <w:rPr>
            <w:noProof/>
            <w:webHidden/>
          </w:rPr>
          <w:fldChar w:fldCharType="begin"/>
        </w:r>
        <w:r w:rsidR="00C27C89">
          <w:rPr>
            <w:noProof/>
            <w:webHidden/>
          </w:rPr>
          <w:instrText xml:space="preserve"> PAGEREF _Toc427630002 \h </w:instrText>
        </w:r>
        <w:r>
          <w:rPr>
            <w:noProof/>
            <w:webHidden/>
          </w:rPr>
        </w:r>
        <w:r>
          <w:rPr>
            <w:noProof/>
            <w:webHidden/>
          </w:rPr>
          <w:fldChar w:fldCharType="separate"/>
        </w:r>
        <w:r w:rsidR="00C27C89">
          <w:rPr>
            <w:noProof/>
            <w:webHidden/>
          </w:rPr>
          <w:t>14</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03" w:history="1">
        <w:r w:rsidR="00C27C89" w:rsidRPr="00423384">
          <w:rPr>
            <w:rStyle w:val="Hyperlink"/>
            <w:noProof/>
          </w:rPr>
          <w:t>D.  Apparatus</w:t>
        </w:r>
        <w:r w:rsidR="00C27C89">
          <w:rPr>
            <w:noProof/>
            <w:webHidden/>
          </w:rPr>
          <w:tab/>
        </w:r>
        <w:r>
          <w:rPr>
            <w:noProof/>
            <w:webHidden/>
          </w:rPr>
          <w:fldChar w:fldCharType="begin"/>
        </w:r>
        <w:r w:rsidR="00C27C89">
          <w:rPr>
            <w:noProof/>
            <w:webHidden/>
          </w:rPr>
          <w:instrText xml:space="preserve"> PAGEREF _Toc427630003 \h </w:instrText>
        </w:r>
        <w:r>
          <w:rPr>
            <w:noProof/>
            <w:webHidden/>
          </w:rPr>
        </w:r>
        <w:r>
          <w:rPr>
            <w:noProof/>
            <w:webHidden/>
          </w:rPr>
          <w:fldChar w:fldCharType="separate"/>
        </w:r>
        <w:r w:rsidR="00C27C89">
          <w:rPr>
            <w:noProof/>
            <w:webHidden/>
          </w:rPr>
          <w:t>15</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04" w:history="1">
        <w:r w:rsidR="00C27C89" w:rsidRPr="00423384">
          <w:rPr>
            <w:rStyle w:val="Hyperlink"/>
            <w:noProof/>
          </w:rPr>
          <w:t>Station [XX] units</w:t>
        </w:r>
        <w:r w:rsidR="00C27C89">
          <w:rPr>
            <w:noProof/>
            <w:webHidden/>
          </w:rPr>
          <w:tab/>
        </w:r>
        <w:r>
          <w:rPr>
            <w:noProof/>
            <w:webHidden/>
          </w:rPr>
          <w:fldChar w:fldCharType="begin"/>
        </w:r>
        <w:r w:rsidR="00C27C89">
          <w:rPr>
            <w:noProof/>
            <w:webHidden/>
          </w:rPr>
          <w:instrText xml:space="preserve"> PAGEREF _Toc427630004 \h </w:instrText>
        </w:r>
        <w:r>
          <w:rPr>
            <w:noProof/>
            <w:webHidden/>
          </w:rPr>
        </w:r>
        <w:r>
          <w:rPr>
            <w:noProof/>
            <w:webHidden/>
          </w:rPr>
          <w:fldChar w:fldCharType="separate"/>
        </w:r>
        <w:r w:rsidR="00C27C89">
          <w:rPr>
            <w:noProof/>
            <w:webHidden/>
          </w:rPr>
          <w:t>15</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05" w:history="1">
        <w:r w:rsidR="00C27C89" w:rsidRPr="00423384">
          <w:rPr>
            <w:rStyle w:val="Hyperlink"/>
            <w:noProof/>
          </w:rPr>
          <w:t>[Reserve Apparatus]</w:t>
        </w:r>
        <w:r w:rsidR="00C27C89">
          <w:rPr>
            <w:noProof/>
            <w:webHidden/>
          </w:rPr>
          <w:tab/>
        </w:r>
        <w:r>
          <w:rPr>
            <w:noProof/>
            <w:webHidden/>
          </w:rPr>
          <w:fldChar w:fldCharType="begin"/>
        </w:r>
        <w:r w:rsidR="00C27C89">
          <w:rPr>
            <w:noProof/>
            <w:webHidden/>
          </w:rPr>
          <w:instrText xml:space="preserve"> PAGEREF _Toc427630005 \h </w:instrText>
        </w:r>
        <w:r>
          <w:rPr>
            <w:noProof/>
            <w:webHidden/>
          </w:rPr>
        </w:r>
        <w:r>
          <w:rPr>
            <w:noProof/>
            <w:webHidden/>
          </w:rPr>
          <w:fldChar w:fldCharType="separate"/>
        </w:r>
        <w:r w:rsidR="00C27C89">
          <w:rPr>
            <w:noProof/>
            <w:webHidden/>
          </w:rPr>
          <w:t>15</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06" w:history="1">
        <w:r w:rsidR="00C27C89" w:rsidRPr="00423384">
          <w:rPr>
            <w:rStyle w:val="Hyperlink"/>
            <w:noProof/>
          </w:rPr>
          <w:t>Schedule</w:t>
        </w:r>
        <w:r w:rsidR="00C27C89">
          <w:rPr>
            <w:noProof/>
            <w:webHidden/>
          </w:rPr>
          <w:tab/>
        </w:r>
        <w:r>
          <w:rPr>
            <w:noProof/>
            <w:webHidden/>
          </w:rPr>
          <w:fldChar w:fldCharType="begin"/>
        </w:r>
        <w:r w:rsidR="00C27C89">
          <w:rPr>
            <w:noProof/>
            <w:webHidden/>
          </w:rPr>
          <w:instrText xml:space="preserve"> PAGEREF _Toc427630006 \h </w:instrText>
        </w:r>
        <w:r>
          <w:rPr>
            <w:noProof/>
            <w:webHidden/>
          </w:rPr>
        </w:r>
        <w:r>
          <w:rPr>
            <w:noProof/>
            <w:webHidden/>
          </w:rPr>
          <w:fldChar w:fldCharType="separate"/>
        </w:r>
        <w:r w:rsidR="00C27C89">
          <w:rPr>
            <w:noProof/>
            <w:webHidden/>
          </w:rPr>
          <w:t>15</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07" w:history="1">
        <w:r w:rsidR="00C27C89" w:rsidRPr="00423384">
          <w:rPr>
            <w:rStyle w:val="Hyperlink"/>
            <w:noProof/>
          </w:rPr>
          <w:t>Refueling Apparatus</w:t>
        </w:r>
        <w:r w:rsidR="00C27C89">
          <w:rPr>
            <w:noProof/>
            <w:webHidden/>
          </w:rPr>
          <w:tab/>
        </w:r>
        <w:r>
          <w:rPr>
            <w:noProof/>
            <w:webHidden/>
          </w:rPr>
          <w:fldChar w:fldCharType="begin"/>
        </w:r>
        <w:r w:rsidR="00C27C89">
          <w:rPr>
            <w:noProof/>
            <w:webHidden/>
          </w:rPr>
          <w:instrText xml:space="preserve"> PAGEREF _Toc427630007 \h </w:instrText>
        </w:r>
        <w:r>
          <w:rPr>
            <w:noProof/>
            <w:webHidden/>
          </w:rPr>
        </w:r>
        <w:r>
          <w:rPr>
            <w:noProof/>
            <w:webHidden/>
          </w:rPr>
          <w:fldChar w:fldCharType="separate"/>
        </w:r>
        <w:r w:rsidR="00C27C89">
          <w:rPr>
            <w:noProof/>
            <w:webHidden/>
          </w:rPr>
          <w:t>15</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08" w:history="1">
        <w:r w:rsidR="00C27C89" w:rsidRPr="00423384">
          <w:rPr>
            <w:rStyle w:val="Hyperlink"/>
            <w:noProof/>
          </w:rPr>
          <w:t>Monthly Mileage</w:t>
        </w:r>
        <w:r w:rsidR="00C27C89">
          <w:rPr>
            <w:noProof/>
            <w:webHidden/>
          </w:rPr>
          <w:tab/>
        </w:r>
        <w:r>
          <w:rPr>
            <w:noProof/>
            <w:webHidden/>
          </w:rPr>
          <w:fldChar w:fldCharType="begin"/>
        </w:r>
        <w:r w:rsidR="00C27C89">
          <w:rPr>
            <w:noProof/>
            <w:webHidden/>
          </w:rPr>
          <w:instrText xml:space="preserve"> PAGEREF _Toc427630008 \h </w:instrText>
        </w:r>
        <w:r>
          <w:rPr>
            <w:noProof/>
            <w:webHidden/>
          </w:rPr>
        </w:r>
        <w:r>
          <w:rPr>
            <w:noProof/>
            <w:webHidden/>
          </w:rPr>
          <w:fldChar w:fldCharType="separate"/>
        </w:r>
        <w:r w:rsidR="00C27C89">
          <w:rPr>
            <w:noProof/>
            <w:webHidden/>
          </w:rPr>
          <w:t>16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09" w:history="1">
        <w:r w:rsidR="00C27C89" w:rsidRPr="00423384">
          <w:rPr>
            <w:rStyle w:val="Hyperlink"/>
            <w:noProof/>
          </w:rPr>
          <w:t>Apparatus Check-out sheets</w:t>
        </w:r>
        <w:r w:rsidR="00C27C89">
          <w:rPr>
            <w:noProof/>
            <w:webHidden/>
          </w:rPr>
          <w:tab/>
        </w:r>
        <w:r>
          <w:rPr>
            <w:noProof/>
            <w:webHidden/>
          </w:rPr>
          <w:fldChar w:fldCharType="begin"/>
        </w:r>
        <w:r w:rsidR="00C27C89">
          <w:rPr>
            <w:noProof/>
            <w:webHidden/>
          </w:rPr>
          <w:instrText xml:space="preserve"> PAGEREF _Toc427630009 \h </w:instrText>
        </w:r>
        <w:r>
          <w:rPr>
            <w:noProof/>
            <w:webHidden/>
          </w:rPr>
        </w:r>
        <w:r>
          <w:rPr>
            <w:noProof/>
            <w:webHidden/>
          </w:rPr>
          <w:fldChar w:fldCharType="separate"/>
        </w:r>
        <w:r w:rsidR="00C27C89">
          <w:rPr>
            <w:noProof/>
            <w:webHidden/>
          </w:rPr>
          <w:t>16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10" w:history="1">
        <w:r w:rsidR="00C27C89" w:rsidRPr="00423384">
          <w:rPr>
            <w:rStyle w:val="Hyperlink"/>
            <w:noProof/>
          </w:rPr>
          <w:t>Quarterly maintenance schedule</w:t>
        </w:r>
        <w:r w:rsidR="00C27C89">
          <w:rPr>
            <w:noProof/>
            <w:webHidden/>
          </w:rPr>
          <w:tab/>
        </w:r>
        <w:r>
          <w:rPr>
            <w:noProof/>
            <w:webHidden/>
          </w:rPr>
          <w:fldChar w:fldCharType="begin"/>
        </w:r>
        <w:r w:rsidR="00C27C89">
          <w:rPr>
            <w:noProof/>
            <w:webHidden/>
          </w:rPr>
          <w:instrText xml:space="preserve"> PAGEREF _Toc427630010 \h </w:instrText>
        </w:r>
        <w:r>
          <w:rPr>
            <w:noProof/>
            <w:webHidden/>
          </w:rPr>
        </w:r>
        <w:r>
          <w:rPr>
            <w:noProof/>
            <w:webHidden/>
          </w:rPr>
          <w:fldChar w:fldCharType="separate"/>
        </w:r>
        <w:r w:rsidR="00C27C89">
          <w:rPr>
            <w:noProof/>
            <w:webHidden/>
          </w:rPr>
          <w:t>16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11" w:history="1">
        <w:r w:rsidR="00C27C89" w:rsidRPr="00423384">
          <w:rPr>
            <w:rStyle w:val="Hyperlink"/>
            <w:noProof/>
          </w:rPr>
          <w:t>Hose testing schedule</w:t>
        </w:r>
        <w:r w:rsidR="00C27C89">
          <w:rPr>
            <w:noProof/>
            <w:webHidden/>
          </w:rPr>
          <w:tab/>
        </w:r>
        <w:r>
          <w:rPr>
            <w:noProof/>
            <w:webHidden/>
          </w:rPr>
          <w:fldChar w:fldCharType="begin"/>
        </w:r>
        <w:r w:rsidR="00C27C89">
          <w:rPr>
            <w:noProof/>
            <w:webHidden/>
          </w:rPr>
          <w:instrText xml:space="preserve"> PAGEREF _Toc427630011 \h </w:instrText>
        </w:r>
        <w:r>
          <w:rPr>
            <w:noProof/>
            <w:webHidden/>
          </w:rPr>
        </w:r>
        <w:r>
          <w:rPr>
            <w:noProof/>
            <w:webHidden/>
          </w:rPr>
          <w:fldChar w:fldCharType="separate"/>
        </w:r>
        <w:r w:rsidR="00C27C89">
          <w:rPr>
            <w:noProof/>
            <w:webHidden/>
          </w:rPr>
          <w:t>16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12" w:history="1">
        <w:r w:rsidR="00C27C89" w:rsidRPr="00423384">
          <w:rPr>
            <w:rStyle w:val="Hyperlink"/>
            <w:noProof/>
          </w:rPr>
          <w:t>Apparatus Defects and Maintenance</w:t>
        </w:r>
        <w:r w:rsidR="00C27C89">
          <w:rPr>
            <w:noProof/>
            <w:webHidden/>
          </w:rPr>
          <w:tab/>
        </w:r>
        <w:r>
          <w:rPr>
            <w:noProof/>
            <w:webHidden/>
          </w:rPr>
          <w:fldChar w:fldCharType="begin"/>
        </w:r>
        <w:r w:rsidR="00C27C89">
          <w:rPr>
            <w:noProof/>
            <w:webHidden/>
          </w:rPr>
          <w:instrText xml:space="preserve"> PAGEREF _Toc427630012 \h </w:instrText>
        </w:r>
        <w:r>
          <w:rPr>
            <w:noProof/>
            <w:webHidden/>
          </w:rPr>
        </w:r>
        <w:r>
          <w:rPr>
            <w:noProof/>
            <w:webHidden/>
          </w:rPr>
          <w:fldChar w:fldCharType="separate"/>
        </w:r>
        <w:r w:rsidR="00C27C89">
          <w:rPr>
            <w:noProof/>
            <w:webHidden/>
          </w:rPr>
          <w:t>16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13" w:history="1">
        <w:r w:rsidR="00C27C89" w:rsidRPr="00423384">
          <w:rPr>
            <w:rStyle w:val="Hyperlink"/>
            <w:noProof/>
          </w:rPr>
          <w:t>THEA – Tools, Hose, Equipment, and Appliances (a.k.a. Small Tools)</w:t>
        </w:r>
        <w:r w:rsidR="00C27C89">
          <w:rPr>
            <w:noProof/>
            <w:webHidden/>
          </w:rPr>
          <w:tab/>
        </w:r>
        <w:r>
          <w:rPr>
            <w:noProof/>
            <w:webHidden/>
          </w:rPr>
          <w:fldChar w:fldCharType="begin"/>
        </w:r>
        <w:r w:rsidR="00C27C89">
          <w:rPr>
            <w:noProof/>
            <w:webHidden/>
          </w:rPr>
          <w:instrText xml:space="preserve"> PAGEREF _Toc427630013 \h </w:instrText>
        </w:r>
        <w:r>
          <w:rPr>
            <w:noProof/>
            <w:webHidden/>
          </w:rPr>
        </w:r>
        <w:r>
          <w:rPr>
            <w:noProof/>
            <w:webHidden/>
          </w:rPr>
          <w:fldChar w:fldCharType="separate"/>
        </w:r>
        <w:r w:rsidR="00C27C89">
          <w:rPr>
            <w:noProof/>
            <w:webHidden/>
          </w:rPr>
          <w:t>17</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14" w:history="1">
        <w:r w:rsidR="00C27C89" w:rsidRPr="00423384">
          <w:rPr>
            <w:rStyle w:val="Hyperlink"/>
            <w:noProof/>
          </w:rPr>
          <w:t>Apparatus fluids &amp; maintenance supplies</w:t>
        </w:r>
        <w:r w:rsidR="00C27C89">
          <w:rPr>
            <w:noProof/>
            <w:webHidden/>
          </w:rPr>
          <w:tab/>
        </w:r>
        <w:r>
          <w:rPr>
            <w:noProof/>
            <w:webHidden/>
          </w:rPr>
          <w:fldChar w:fldCharType="begin"/>
        </w:r>
        <w:r w:rsidR="00C27C89">
          <w:rPr>
            <w:noProof/>
            <w:webHidden/>
          </w:rPr>
          <w:instrText xml:space="preserve"> PAGEREF _Toc427630014 \h </w:instrText>
        </w:r>
        <w:r>
          <w:rPr>
            <w:noProof/>
            <w:webHidden/>
          </w:rPr>
        </w:r>
        <w:r>
          <w:rPr>
            <w:noProof/>
            <w:webHidden/>
          </w:rPr>
          <w:fldChar w:fldCharType="separate"/>
        </w:r>
        <w:r w:rsidR="00C27C89">
          <w:rPr>
            <w:noProof/>
            <w:webHidden/>
          </w:rPr>
          <w:t>17</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15" w:history="1">
        <w:r w:rsidR="00C27C89" w:rsidRPr="00423384">
          <w:rPr>
            <w:rStyle w:val="Hyperlink"/>
            <w:noProof/>
          </w:rPr>
          <w:t>EMS Supplies</w:t>
        </w:r>
        <w:r w:rsidR="00C27C89">
          <w:rPr>
            <w:noProof/>
            <w:webHidden/>
          </w:rPr>
          <w:tab/>
        </w:r>
        <w:r>
          <w:rPr>
            <w:noProof/>
            <w:webHidden/>
          </w:rPr>
          <w:fldChar w:fldCharType="begin"/>
        </w:r>
        <w:r w:rsidR="00C27C89">
          <w:rPr>
            <w:noProof/>
            <w:webHidden/>
          </w:rPr>
          <w:instrText xml:space="preserve"> PAGEREF _Toc427630015 \h </w:instrText>
        </w:r>
        <w:r>
          <w:rPr>
            <w:noProof/>
            <w:webHidden/>
          </w:rPr>
        </w:r>
        <w:r>
          <w:rPr>
            <w:noProof/>
            <w:webHidden/>
          </w:rPr>
          <w:fldChar w:fldCharType="separate"/>
        </w:r>
        <w:r w:rsidR="00C27C89">
          <w:rPr>
            <w:noProof/>
            <w:webHidden/>
          </w:rPr>
          <w:t>17</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16" w:history="1">
        <w:r w:rsidR="00C27C89" w:rsidRPr="00423384">
          <w:rPr>
            <w:rStyle w:val="Hyperlink"/>
            <w:noProof/>
          </w:rPr>
          <w:t>Apparatus Binders</w:t>
        </w:r>
        <w:r w:rsidR="00C27C89">
          <w:rPr>
            <w:noProof/>
            <w:webHidden/>
          </w:rPr>
          <w:tab/>
        </w:r>
        <w:r>
          <w:rPr>
            <w:noProof/>
            <w:webHidden/>
          </w:rPr>
          <w:fldChar w:fldCharType="begin"/>
        </w:r>
        <w:r w:rsidR="00C27C89">
          <w:rPr>
            <w:noProof/>
            <w:webHidden/>
          </w:rPr>
          <w:instrText xml:space="preserve"> PAGEREF _Toc427630016 \h </w:instrText>
        </w:r>
        <w:r>
          <w:rPr>
            <w:noProof/>
            <w:webHidden/>
          </w:rPr>
        </w:r>
        <w:r>
          <w:rPr>
            <w:noProof/>
            <w:webHidden/>
          </w:rPr>
          <w:fldChar w:fldCharType="separate"/>
        </w:r>
        <w:r w:rsidR="00C27C89">
          <w:rPr>
            <w:noProof/>
            <w:webHidden/>
          </w:rPr>
          <w:t>17</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17" w:history="1">
        <w:r w:rsidR="00C27C89" w:rsidRPr="00423384">
          <w:rPr>
            <w:rStyle w:val="Hyperlink"/>
            <w:noProof/>
          </w:rPr>
          <w:t>Apparatus record keeping</w:t>
        </w:r>
        <w:r w:rsidR="00C27C89">
          <w:rPr>
            <w:noProof/>
            <w:webHidden/>
          </w:rPr>
          <w:tab/>
        </w:r>
        <w:r>
          <w:rPr>
            <w:noProof/>
            <w:webHidden/>
          </w:rPr>
          <w:fldChar w:fldCharType="begin"/>
        </w:r>
        <w:r w:rsidR="00C27C89">
          <w:rPr>
            <w:noProof/>
            <w:webHidden/>
          </w:rPr>
          <w:instrText xml:space="preserve"> PAGEREF _Toc427630017 \h </w:instrText>
        </w:r>
        <w:r>
          <w:rPr>
            <w:noProof/>
            <w:webHidden/>
          </w:rPr>
        </w:r>
        <w:r>
          <w:rPr>
            <w:noProof/>
            <w:webHidden/>
          </w:rPr>
          <w:fldChar w:fldCharType="separate"/>
        </w:r>
        <w:r w:rsidR="00C27C89">
          <w:rPr>
            <w:noProof/>
            <w:webHidden/>
          </w:rPr>
          <w:t>17</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18" w:history="1">
        <w:r w:rsidR="00C27C89" w:rsidRPr="00423384">
          <w:rPr>
            <w:rStyle w:val="Hyperlink"/>
            <w:noProof/>
          </w:rPr>
          <w:t>E.  Self-Contained Breathing Apparatus (SCBA)</w:t>
        </w:r>
        <w:r w:rsidR="00C27C89">
          <w:rPr>
            <w:noProof/>
            <w:webHidden/>
          </w:rPr>
          <w:tab/>
        </w:r>
        <w:r>
          <w:rPr>
            <w:noProof/>
            <w:webHidden/>
          </w:rPr>
          <w:fldChar w:fldCharType="begin"/>
        </w:r>
        <w:r w:rsidR="00C27C89">
          <w:rPr>
            <w:noProof/>
            <w:webHidden/>
          </w:rPr>
          <w:instrText xml:space="preserve"> PAGEREF _Toc427630018 \h </w:instrText>
        </w:r>
        <w:r>
          <w:rPr>
            <w:noProof/>
            <w:webHidden/>
          </w:rPr>
        </w:r>
        <w:r>
          <w:rPr>
            <w:noProof/>
            <w:webHidden/>
          </w:rPr>
          <w:fldChar w:fldCharType="separate"/>
        </w:r>
        <w:r w:rsidR="00C27C89">
          <w:rPr>
            <w:noProof/>
            <w:webHidden/>
          </w:rPr>
          <w:t>19</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19" w:history="1">
        <w:r w:rsidR="00C27C89" w:rsidRPr="00423384">
          <w:rPr>
            <w:rStyle w:val="Hyperlink"/>
            <w:noProof/>
          </w:rPr>
          <w:t>SCBA Inventory</w:t>
        </w:r>
        <w:r w:rsidR="00C27C89">
          <w:rPr>
            <w:noProof/>
            <w:webHidden/>
          </w:rPr>
          <w:tab/>
        </w:r>
        <w:r>
          <w:rPr>
            <w:noProof/>
            <w:webHidden/>
          </w:rPr>
          <w:fldChar w:fldCharType="begin"/>
        </w:r>
        <w:r w:rsidR="00C27C89">
          <w:rPr>
            <w:noProof/>
            <w:webHidden/>
          </w:rPr>
          <w:instrText xml:space="preserve"> PAGEREF _Toc427630019 \h </w:instrText>
        </w:r>
        <w:r>
          <w:rPr>
            <w:noProof/>
            <w:webHidden/>
          </w:rPr>
        </w:r>
        <w:r>
          <w:rPr>
            <w:noProof/>
            <w:webHidden/>
          </w:rPr>
          <w:fldChar w:fldCharType="separate"/>
        </w:r>
        <w:r w:rsidR="00C27C89">
          <w:rPr>
            <w:noProof/>
            <w:webHidden/>
          </w:rPr>
          <w:t>19</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20" w:history="1">
        <w:r w:rsidR="00C27C89" w:rsidRPr="00423384">
          <w:rPr>
            <w:rStyle w:val="Hyperlink"/>
            <w:noProof/>
          </w:rPr>
          <w:t>Cylinder inventory</w:t>
        </w:r>
        <w:r w:rsidR="00C27C89">
          <w:rPr>
            <w:noProof/>
            <w:webHidden/>
          </w:rPr>
          <w:tab/>
        </w:r>
        <w:r>
          <w:rPr>
            <w:noProof/>
            <w:webHidden/>
          </w:rPr>
          <w:fldChar w:fldCharType="begin"/>
        </w:r>
        <w:r w:rsidR="00C27C89">
          <w:rPr>
            <w:noProof/>
            <w:webHidden/>
          </w:rPr>
          <w:instrText xml:space="preserve"> PAGEREF _Toc427630020 \h </w:instrText>
        </w:r>
        <w:r>
          <w:rPr>
            <w:noProof/>
            <w:webHidden/>
          </w:rPr>
        </w:r>
        <w:r>
          <w:rPr>
            <w:noProof/>
            <w:webHidden/>
          </w:rPr>
          <w:fldChar w:fldCharType="separate"/>
        </w:r>
        <w:r w:rsidR="00C27C89">
          <w:rPr>
            <w:noProof/>
            <w:webHidden/>
          </w:rPr>
          <w:t>19</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21" w:history="1">
        <w:r w:rsidR="00C27C89" w:rsidRPr="00423384">
          <w:rPr>
            <w:rStyle w:val="Hyperlink"/>
            <w:noProof/>
          </w:rPr>
          <w:t>Flow Testing</w:t>
        </w:r>
        <w:r w:rsidR="00C27C89">
          <w:rPr>
            <w:noProof/>
            <w:webHidden/>
          </w:rPr>
          <w:tab/>
        </w:r>
        <w:r>
          <w:rPr>
            <w:noProof/>
            <w:webHidden/>
          </w:rPr>
          <w:fldChar w:fldCharType="begin"/>
        </w:r>
        <w:r w:rsidR="00C27C89">
          <w:rPr>
            <w:noProof/>
            <w:webHidden/>
          </w:rPr>
          <w:instrText xml:space="preserve"> PAGEREF _Toc427630021 \h </w:instrText>
        </w:r>
        <w:r>
          <w:rPr>
            <w:noProof/>
            <w:webHidden/>
          </w:rPr>
        </w:r>
        <w:r>
          <w:rPr>
            <w:noProof/>
            <w:webHidden/>
          </w:rPr>
          <w:fldChar w:fldCharType="separate"/>
        </w:r>
        <w:r w:rsidR="00C27C89">
          <w:rPr>
            <w:noProof/>
            <w:webHidden/>
          </w:rPr>
          <w:t>19</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22" w:history="1">
        <w:r w:rsidR="00C27C89" w:rsidRPr="00423384">
          <w:rPr>
            <w:rStyle w:val="Hyperlink"/>
            <w:noProof/>
          </w:rPr>
          <w:t>Cleaning and Disinfection</w:t>
        </w:r>
        <w:r w:rsidR="00C27C89">
          <w:rPr>
            <w:noProof/>
            <w:webHidden/>
          </w:rPr>
          <w:tab/>
        </w:r>
        <w:r>
          <w:rPr>
            <w:noProof/>
            <w:webHidden/>
          </w:rPr>
          <w:fldChar w:fldCharType="begin"/>
        </w:r>
        <w:r w:rsidR="00C27C89">
          <w:rPr>
            <w:noProof/>
            <w:webHidden/>
          </w:rPr>
          <w:instrText xml:space="preserve"> PAGEREF _Toc427630022 \h </w:instrText>
        </w:r>
        <w:r>
          <w:rPr>
            <w:noProof/>
            <w:webHidden/>
          </w:rPr>
        </w:r>
        <w:r>
          <w:rPr>
            <w:noProof/>
            <w:webHidden/>
          </w:rPr>
          <w:fldChar w:fldCharType="separate"/>
        </w:r>
        <w:r w:rsidR="00C27C89">
          <w:rPr>
            <w:noProof/>
            <w:webHidden/>
          </w:rPr>
          <w:t>20</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23" w:history="1">
        <w:r w:rsidR="00C27C89" w:rsidRPr="00423384">
          <w:rPr>
            <w:rStyle w:val="Hyperlink"/>
            <w:noProof/>
          </w:rPr>
          <w:t>SCBA Cylinder Hydrostatic Testing</w:t>
        </w:r>
        <w:r w:rsidR="00C27C89">
          <w:rPr>
            <w:noProof/>
            <w:webHidden/>
          </w:rPr>
          <w:tab/>
        </w:r>
        <w:r>
          <w:rPr>
            <w:noProof/>
            <w:webHidden/>
          </w:rPr>
          <w:fldChar w:fldCharType="begin"/>
        </w:r>
        <w:r w:rsidR="00C27C89">
          <w:rPr>
            <w:noProof/>
            <w:webHidden/>
          </w:rPr>
          <w:instrText xml:space="preserve"> PAGEREF _Toc427630023 \h </w:instrText>
        </w:r>
        <w:r>
          <w:rPr>
            <w:noProof/>
            <w:webHidden/>
          </w:rPr>
        </w:r>
        <w:r>
          <w:rPr>
            <w:noProof/>
            <w:webHidden/>
          </w:rPr>
          <w:fldChar w:fldCharType="separate"/>
        </w:r>
        <w:r w:rsidR="00C27C89">
          <w:rPr>
            <w:noProof/>
            <w:webHidden/>
          </w:rPr>
          <w:t>20</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24" w:history="1">
        <w:r w:rsidR="00C27C89" w:rsidRPr="00423384">
          <w:rPr>
            <w:rStyle w:val="Hyperlink"/>
            <w:noProof/>
          </w:rPr>
          <w:t>SCBA Compressor</w:t>
        </w:r>
        <w:r w:rsidR="00C27C89">
          <w:rPr>
            <w:noProof/>
            <w:webHidden/>
          </w:rPr>
          <w:tab/>
        </w:r>
        <w:r>
          <w:rPr>
            <w:noProof/>
            <w:webHidden/>
          </w:rPr>
          <w:fldChar w:fldCharType="begin"/>
        </w:r>
        <w:r w:rsidR="00C27C89">
          <w:rPr>
            <w:noProof/>
            <w:webHidden/>
          </w:rPr>
          <w:instrText xml:space="preserve"> PAGEREF _Toc427630024 \h </w:instrText>
        </w:r>
        <w:r>
          <w:rPr>
            <w:noProof/>
            <w:webHidden/>
          </w:rPr>
        </w:r>
        <w:r>
          <w:rPr>
            <w:noProof/>
            <w:webHidden/>
          </w:rPr>
          <w:fldChar w:fldCharType="separate"/>
        </w:r>
        <w:r w:rsidR="00C27C89">
          <w:rPr>
            <w:noProof/>
            <w:webHidden/>
          </w:rPr>
          <w:t>20</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25" w:history="1">
        <w:r w:rsidR="00C27C89" w:rsidRPr="00423384">
          <w:rPr>
            <w:rStyle w:val="Hyperlink"/>
            <w:noProof/>
          </w:rPr>
          <w:t>F.  Meters</w:t>
        </w:r>
        <w:r w:rsidR="00C27C89">
          <w:rPr>
            <w:noProof/>
            <w:webHidden/>
          </w:rPr>
          <w:tab/>
        </w:r>
        <w:r>
          <w:rPr>
            <w:noProof/>
            <w:webHidden/>
          </w:rPr>
          <w:fldChar w:fldCharType="begin"/>
        </w:r>
        <w:r w:rsidR="00C27C89">
          <w:rPr>
            <w:noProof/>
            <w:webHidden/>
          </w:rPr>
          <w:instrText xml:space="preserve"> PAGEREF _Toc427630025 \h </w:instrText>
        </w:r>
        <w:r>
          <w:rPr>
            <w:noProof/>
            <w:webHidden/>
          </w:rPr>
        </w:r>
        <w:r>
          <w:rPr>
            <w:noProof/>
            <w:webHidden/>
          </w:rPr>
          <w:fldChar w:fldCharType="separate"/>
        </w:r>
        <w:r w:rsidR="00C27C89">
          <w:rPr>
            <w:noProof/>
            <w:webHidden/>
          </w:rPr>
          <w:t>21</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26" w:history="1">
        <w:r w:rsidR="00C27C89" w:rsidRPr="00423384">
          <w:rPr>
            <w:rStyle w:val="Hyperlink"/>
            <w:noProof/>
          </w:rPr>
          <w:t>Meter Checkout procedures</w:t>
        </w:r>
        <w:r w:rsidR="00C27C89">
          <w:rPr>
            <w:noProof/>
            <w:webHidden/>
          </w:rPr>
          <w:tab/>
        </w:r>
        <w:r>
          <w:rPr>
            <w:noProof/>
            <w:webHidden/>
          </w:rPr>
          <w:fldChar w:fldCharType="begin"/>
        </w:r>
        <w:r w:rsidR="00C27C89">
          <w:rPr>
            <w:noProof/>
            <w:webHidden/>
          </w:rPr>
          <w:instrText xml:space="preserve"> PAGEREF _Toc427630026 \h </w:instrText>
        </w:r>
        <w:r>
          <w:rPr>
            <w:noProof/>
            <w:webHidden/>
          </w:rPr>
        </w:r>
        <w:r>
          <w:rPr>
            <w:noProof/>
            <w:webHidden/>
          </w:rPr>
          <w:fldChar w:fldCharType="separate"/>
        </w:r>
        <w:r w:rsidR="00C27C89">
          <w:rPr>
            <w:noProof/>
            <w:webHidden/>
          </w:rPr>
          <w:t>21</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30027" w:history="1">
        <w:r w:rsidR="00C27C89" w:rsidRPr="00423384">
          <w:rPr>
            <w:rStyle w:val="Hyperlink"/>
            <w:noProof/>
          </w:rPr>
          <w:t>iTX Monitor</w:t>
        </w:r>
        <w:r w:rsidR="00C27C89">
          <w:rPr>
            <w:noProof/>
            <w:webHidden/>
          </w:rPr>
          <w:tab/>
        </w:r>
        <w:r>
          <w:rPr>
            <w:noProof/>
            <w:webHidden/>
          </w:rPr>
          <w:fldChar w:fldCharType="begin"/>
        </w:r>
        <w:r w:rsidR="00C27C89">
          <w:rPr>
            <w:noProof/>
            <w:webHidden/>
          </w:rPr>
          <w:instrText xml:space="preserve"> PAGEREF _Toc427630027 \h </w:instrText>
        </w:r>
        <w:r>
          <w:rPr>
            <w:noProof/>
            <w:webHidden/>
          </w:rPr>
        </w:r>
        <w:r>
          <w:rPr>
            <w:noProof/>
            <w:webHidden/>
          </w:rPr>
          <w:fldChar w:fldCharType="separate"/>
        </w:r>
        <w:r w:rsidR="00C27C89">
          <w:rPr>
            <w:noProof/>
            <w:webHidden/>
          </w:rPr>
          <w:t>21</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30028" w:history="1">
        <w:r w:rsidR="00C27C89" w:rsidRPr="00423384">
          <w:rPr>
            <w:rStyle w:val="Hyperlink"/>
            <w:noProof/>
          </w:rPr>
          <w:t>Protege CO Monitor</w:t>
        </w:r>
        <w:r w:rsidR="00C27C89">
          <w:rPr>
            <w:noProof/>
            <w:webHidden/>
          </w:rPr>
          <w:tab/>
        </w:r>
        <w:r>
          <w:rPr>
            <w:noProof/>
            <w:webHidden/>
          </w:rPr>
          <w:fldChar w:fldCharType="begin"/>
        </w:r>
        <w:r w:rsidR="00C27C89">
          <w:rPr>
            <w:noProof/>
            <w:webHidden/>
          </w:rPr>
          <w:instrText xml:space="preserve"> PAGEREF _Toc427630028 \h </w:instrText>
        </w:r>
        <w:r>
          <w:rPr>
            <w:noProof/>
            <w:webHidden/>
          </w:rPr>
        </w:r>
        <w:r>
          <w:rPr>
            <w:noProof/>
            <w:webHidden/>
          </w:rPr>
          <w:fldChar w:fldCharType="separate"/>
        </w:r>
        <w:r w:rsidR="00C27C89">
          <w:rPr>
            <w:noProof/>
            <w:webHidden/>
          </w:rPr>
          <w:t>21</w:t>
        </w:r>
        <w:r>
          <w:rPr>
            <w:noProof/>
            <w:webHidden/>
          </w:rPr>
          <w:fldChar w:fldCharType="end"/>
        </w:r>
      </w:hyperlink>
    </w:p>
    <w:p w:rsidR="00C27C89" w:rsidRDefault="009A0A0E">
      <w:pPr>
        <w:pStyle w:val="TOC3"/>
        <w:tabs>
          <w:tab w:val="right" w:leader="dot" w:pos="9350"/>
        </w:tabs>
        <w:rPr>
          <w:rFonts w:asciiTheme="minorHAnsi" w:eastAsiaTheme="minorEastAsia" w:hAnsiTheme="minorHAnsi" w:cstheme="minorBidi"/>
          <w:noProof/>
          <w:sz w:val="22"/>
          <w:szCs w:val="22"/>
        </w:rPr>
      </w:pPr>
      <w:hyperlink w:anchor="_Toc427630029" w:history="1">
        <w:r w:rsidR="00C27C89" w:rsidRPr="00423384">
          <w:rPr>
            <w:rStyle w:val="Hyperlink"/>
            <w:noProof/>
          </w:rPr>
          <w:t>GammaRae II R Radiation Monitor</w:t>
        </w:r>
        <w:r w:rsidR="00C27C89">
          <w:rPr>
            <w:noProof/>
            <w:webHidden/>
          </w:rPr>
          <w:tab/>
        </w:r>
        <w:r>
          <w:rPr>
            <w:noProof/>
            <w:webHidden/>
          </w:rPr>
          <w:fldChar w:fldCharType="begin"/>
        </w:r>
        <w:r w:rsidR="00C27C89">
          <w:rPr>
            <w:noProof/>
            <w:webHidden/>
          </w:rPr>
          <w:instrText xml:space="preserve"> PAGEREF _Toc427630029 \h </w:instrText>
        </w:r>
        <w:r>
          <w:rPr>
            <w:noProof/>
            <w:webHidden/>
          </w:rPr>
        </w:r>
        <w:r>
          <w:rPr>
            <w:noProof/>
            <w:webHidden/>
          </w:rPr>
          <w:fldChar w:fldCharType="separate"/>
        </w:r>
        <w:r w:rsidR="00C27C89">
          <w:rPr>
            <w:noProof/>
            <w:webHidden/>
          </w:rPr>
          <w:t>22</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30" w:history="1">
        <w:r w:rsidR="00C27C89" w:rsidRPr="00423384">
          <w:rPr>
            <w:rStyle w:val="Hyperlink"/>
            <w:noProof/>
          </w:rPr>
          <w:t>Meter Repair and Maintenance</w:t>
        </w:r>
        <w:r w:rsidR="00C27C89">
          <w:rPr>
            <w:noProof/>
            <w:webHidden/>
          </w:rPr>
          <w:tab/>
        </w:r>
        <w:r>
          <w:rPr>
            <w:noProof/>
            <w:webHidden/>
          </w:rPr>
          <w:fldChar w:fldCharType="begin"/>
        </w:r>
        <w:r w:rsidR="00C27C89">
          <w:rPr>
            <w:noProof/>
            <w:webHidden/>
          </w:rPr>
          <w:instrText xml:space="preserve"> PAGEREF _Toc427630030 \h </w:instrText>
        </w:r>
        <w:r>
          <w:rPr>
            <w:noProof/>
            <w:webHidden/>
          </w:rPr>
        </w:r>
        <w:r>
          <w:rPr>
            <w:noProof/>
            <w:webHidden/>
          </w:rPr>
          <w:fldChar w:fldCharType="separate"/>
        </w:r>
        <w:r w:rsidR="00C27C89">
          <w:rPr>
            <w:noProof/>
            <w:webHidden/>
          </w:rPr>
          <w:t>22</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31" w:history="1">
        <w:r w:rsidR="00C27C89" w:rsidRPr="00423384">
          <w:rPr>
            <w:rStyle w:val="Hyperlink"/>
            <w:noProof/>
          </w:rPr>
          <w:t>G.  Telephone and Paging Systems</w:t>
        </w:r>
        <w:r w:rsidR="00C27C89">
          <w:rPr>
            <w:noProof/>
            <w:webHidden/>
          </w:rPr>
          <w:tab/>
        </w:r>
        <w:r>
          <w:rPr>
            <w:noProof/>
            <w:webHidden/>
          </w:rPr>
          <w:fldChar w:fldCharType="begin"/>
        </w:r>
        <w:r w:rsidR="00C27C89">
          <w:rPr>
            <w:noProof/>
            <w:webHidden/>
          </w:rPr>
          <w:instrText xml:space="preserve"> PAGEREF _Toc427630031 \h </w:instrText>
        </w:r>
        <w:r>
          <w:rPr>
            <w:noProof/>
            <w:webHidden/>
          </w:rPr>
        </w:r>
        <w:r>
          <w:rPr>
            <w:noProof/>
            <w:webHidden/>
          </w:rPr>
          <w:fldChar w:fldCharType="separate"/>
        </w:r>
        <w:r w:rsidR="00C27C89">
          <w:rPr>
            <w:noProof/>
            <w:webHidden/>
          </w:rPr>
          <w:t>23</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32" w:history="1">
        <w:r w:rsidR="00C27C89" w:rsidRPr="00423384">
          <w:rPr>
            <w:rStyle w:val="Hyperlink"/>
            <w:noProof/>
          </w:rPr>
          <w:t>Business Phones</w:t>
        </w:r>
        <w:r w:rsidR="00C27C89">
          <w:rPr>
            <w:noProof/>
            <w:webHidden/>
          </w:rPr>
          <w:tab/>
        </w:r>
        <w:r>
          <w:rPr>
            <w:noProof/>
            <w:webHidden/>
          </w:rPr>
          <w:fldChar w:fldCharType="begin"/>
        </w:r>
        <w:r w:rsidR="00C27C89">
          <w:rPr>
            <w:noProof/>
            <w:webHidden/>
          </w:rPr>
          <w:instrText xml:space="preserve"> PAGEREF _Toc427630032 \h </w:instrText>
        </w:r>
        <w:r>
          <w:rPr>
            <w:noProof/>
            <w:webHidden/>
          </w:rPr>
        </w:r>
        <w:r>
          <w:rPr>
            <w:noProof/>
            <w:webHidden/>
          </w:rPr>
          <w:fldChar w:fldCharType="separate"/>
        </w:r>
        <w:r w:rsidR="00C27C89">
          <w:rPr>
            <w:noProof/>
            <w:webHidden/>
          </w:rPr>
          <w:t>23</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33" w:history="1">
        <w:r w:rsidR="00C27C89" w:rsidRPr="00423384">
          <w:rPr>
            <w:rStyle w:val="Hyperlink"/>
            <w:noProof/>
          </w:rPr>
          <w:t>ECC Direct Line</w:t>
        </w:r>
        <w:r w:rsidR="00C27C89">
          <w:rPr>
            <w:noProof/>
            <w:webHidden/>
          </w:rPr>
          <w:tab/>
        </w:r>
        <w:r>
          <w:rPr>
            <w:noProof/>
            <w:webHidden/>
          </w:rPr>
          <w:fldChar w:fldCharType="begin"/>
        </w:r>
        <w:r w:rsidR="00C27C89">
          <w:rPr>
            <w:noProof/>
            <w:webHidden/>
          </w:rPr>
          <w:instrText xml:space="preserve"> PAGEREF _Toc427630033 \h </w:instrText>
        </w:r>
        <w:r>
          <w:rPr>
            <w:noProof/>
            <w:webHidden/>
          </w:rPr>
        </w:r>
        <w:r>
          <w:rPr>
            <w:noProof/>
            <w:webHidden/>
          </w:rPr>
          <w:fldChar w:fldCharType="separate"/>
        </w:r>
        <w:r w:rsidR="00C27C89">
          <w:rPr>
            <w:noProof/>
            <w:webHidden/>
          </w:rPr>
          <w:t>23</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34" w:history="1">
        <w:r w:rsidR="00C27C89" w:rsidRPr="00423384">
          <w:rPr>
            <w:rStyle w:val="Hyperlink"/>
            <w:noProof/>
          </w:rPr>
          <w:t>Paging System</w:t>
        </w:r>
        <w:r w:rsidR="00C27C89">
          <w:rPr>
            <w:noProof/>
            <w:webHidden/>
          </w:rPr>
          <w:tab/>
        </w:r>
        <w:r>
          <w:rPr>
            <w:noProof/>
            <w:webHidden/>
          </w:rPr>
          <w:fldChar w:fldCharType="begin"/>
        </w:r>
        <w:r w:rsidR="00C27C89">
          <w:rPr>
            <w:noProof/>
            <w:webHidden/>
          </w:rPr>
          <w:instrText xml:space="preserve"> PAGEREF _Toc427630034 \h </w:instrText>
        </w:r>
        <w:r>
          <w:rPr>
            <w:noProof/>
            <w:webHidden/>
          </w:rPr>
        </w:r>
        <w:r>
          <w:rPr>
            <w:noProof/>
            <w:webHidden/>
          </w:rPr>
          <w:fldChar w:fldCharType="separate"/>
        </w:r>
        <w:r w:rsidR="00C27C89">
          <w:rPr>
            <w:noProof/>
            <w:webHidden/>
          </w:rPr>
          <w:t>23</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35" w:history="1">
        <w:r w:rsidR="00C27C89" w:rsidRPr="00423384">
          <w:rPr>
            <w:rStyle w:val="Hyperlink"/>
            <w:noProof/>
          </w:rPr>
          <w:t>H.  Radios and Station Alerting</w:t>
        </w:r>
        <w:r w:rsidR="00C27C89">
          <w:rPr>
            <w:noProof/>
            <w:webHidden/>
          </w:rPr>
          <w:tab/>
        </w:r>
        <w:r>
          <w:rPr>
            <w:noProof/>
            <w:webHidden/>
          </w:rPr>
          <w:fldChar w:fldCharType="begin"/>
        </w:r>
        <w:r w:rsidR="00C27C89">
          <w:rPr>
            <w:noProof/>
            <w:webHidden/>
          </w:rPr>
          <w:instrText xml:space="preserve"> PAGEREF _Toc427630035 \h </w:instrText>
        </w:r>
        <w:r>
          <w:rPr>
            <w:noProof/>
            <w:webHidden/>
          </w:rPr>
        </w:r>
        <w:r>
          <w:rPr>
            <w:noProof/>
            <w:webHidden/>
          </w:rPr>
          <w:fldChar w:fldCharType="separate"/>
        </w:r>
        <w:r w:rsidR="00C27C89">
          <w:rPr>
            <w:noProof/>
            <w:webHidden/>
          </w:rPr>
          <w:t>24</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36" w:history="1">
        <w:r w:rsidR="00C27C89" w:rsidRPr="00423384">
          <w:rPr>
            <w:rStyle w:val="Hyperlink"/>
            <w:noProof/>
          </w:rPr>
          <w:t>Station radio</w:t>
        </w:r>
        <w:r w:rsidR="00C27C89">
          <w:rPr>
            <w:noProof/>
            <w:webHidden/>
          </w:rPr>
          <w:tab/>
        </w:r>
        <w:r>
          <w:rPr>
            <w:noProof/>
            <w:webHidden/>
          </w:rPr>
          <w:fldChar w:fldCharType="begin"/>
        </w:r>
        <w:r w:rsidR="00C27C89">
          <w:rPr>
            <w:noProof/>
            <w:webHidden/>
          </w:rPr>
          <w:instrText xml:space="preserve"> PAGEREF _Toc427630036 \h </w:instrText>
        </w:r>
        <w:r>
          <w:rPr>
            <w:noProof/>
            <w:webHidden/>
          </w:rPr>
        </w:r>
        <w:r>
          <w:rPr>
            <w:noProof/>
            <w:webHidden/>
          </w:rPr>
          <w:fldChar w:fldCharType="separate"/>
        </w:r>
        <w:r w:rsidR="00C27C89">
          <w:rPr>
            <w:noProof/>
            <w:webHidden/>
          </w:rPr>
          <w:t>24</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37" w:history="1">
        <w:r w:rsidR="00C27C89" w:rsidRPr="00423384">
          <w:rPr>
            <w:rStyle w:val="Hyperlink"/>
            <w:noProof/>
          </w:rPr>
          <w:t>Station alerting</w:t>
        </w:r>
        <w:r w:rsidR="00C27C89">
          <w:rPr>
            <w:noProof/>
            <w:webHidden/>
          </w:rPr>
          <w:tab/>
        </w:r>
        <w:r>
          <w:rPr>
            <w:noProof/>
            <w:webHidden/>
          </w:rPr>
          <w:fldChar w:fldCharType="begin"/>
        </w:r>
        <w:r w:rsidR="00C27C89">
          <w:rPr>
            <w:noProof/>
            <w:webHidden/>
          </w:rPr>
          <w:instrText xml:space="preserve"> PAGEREF _Toc427630037 \h </w:instrText>
        </w:r>
        <w:r>
          <w:rPr>
            <w:noProof/>
            <w:webHidden/>
          </w:rPr>
        </w:r>
        <w:r>
          <w:rPr>
            <w:noProof/>
            <w:webHidden/>
          </w:rPr>
          <w:fldChar w:fldCharType="separate"/>
        </w:r>
        <w:r w:rsidR="00C27C89">
          <w:rPr>
            <w:noProof/>
            <w:webHidden/>
          </w:rPr>
          <w:t>24</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38" w:history="1">
        <w:r w:rsidR="00C27C89" w:rsidRPr="00423384">
          <w:rPr>
            <w:rStyle w:val="Hyperlink"/>
            <w:noProof/>
          </w:rPr>
          <w:t>Mobile Radios</w:t>
        </w:r>
        <w:r w:rsidR="00C27C89">
          <w:rPr>
            <w:noProof/>
            <w:webHidden/>
          </w:rPr>
          <w:tab/>
        </w:r>
        <w:r>
          <w:rPr>
            <w:noProof/>
            <w:webHidden/>
          </w:rPr>
          <w:fldChar w:fldCharType="begin"/>
        </w:r>
        <w:r w:rsidR="00C27C89">
          <w:rPr>
            <w:noProof/>
            <w:webHidden/>
          </w:rPr>
          <w:instrText xml:space="preserve"> PAGEREF _Toc427630038 \h </w:instrText>
        </w:r>
        <w:r>
          <w:rPr>
            <w:noProof/>
            <w:webHidden/>
          </w:rPr>
        </w:r>
        <w:r>
          <w:rPr>
            <w:noProof/>
            <w:webHidden/>
          </w:rPr>
          <w:fldChar w:fldCharType="separate"/>
        </w:r>
        <w:r w:rsidR="00C27C89">
          <w:rPr>
            <w:noProof/>
            <w:webHidden/>
          </w:rPr>
          <w:t>24</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39" w:history="1">
        <w:r w:rsidR="00C27C89" w:rsidRPr="00423384">
          <w:rPr>
            <w:rStyle w:val="Hyperlink"/>
            <w:noProof/>
          </w:rPr>
          <w:t>Portable Radio numbers by position:</w:t>
        </w:r>
        <w:r w:rsidR="00C27C89">
          <w:rPr>
            <w:noProof/>
            <w:webHidden/>
          </w:rPr>
          <w:tab/>
        </w:r>
        <w:r>
          <w:rPr>
            <w:noProof/>
            <w:webHidden/>
          </w:rPr>
          <w:fldChar w:fldCharType="begin"/>
        </w:r>
        <w:r w:rsidR="00C27C89">
          <w:rPr>
            <w:noProof/>
            <w:webHidden/>
          </w:rPr>
          <w:instrText xml:space="preserve"> PAGEREF _Toc427630039 \h </w:instrText>
        </w:r>
        <w:r>
          <w:rPr>
            <w:noProof/>
            <w:webHidden/>
          </w:rPr>
        </w:r>
        <w:r>
          <w:rPr>
            <w:noProof/>
            <w:webHidden/>
          </w:rPr>
          <w:fldChar w:fldCharType="separate"/>
        </w:r>
        <w:r w:rsidR="00C27C89">
          <w:rPr>
            <w:noProof/>
            <w:webHidden/>
          </w:rPr>
          <w:t>24</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40" w:history="1">
        <w:r w:rsidR="00C27C89" w:rsidRPr="00423384">
          <w:rPr>
            <w:rStyle w:val="Hyperlink"/>
            <w:noProof/>
          </w:rPr>
          <w:t>Portable Radio Checkout Procedure</w:t>
        </w:r>
        <w:r w:rsidR="00C27C89">
          <w:rPr>
            <w:noProof/>
            <w:webHidden/>
          </w:rPr>
          <w:tab/>
        </w:r>
        <w:r>
          <w:rPr>
            <w:noProof/>
            <w:webHidden/>
          </w:rPr>
          <w:fldChar w:fldCharType="begin"/>
        </w:r>
        <w:r w:rsidR="00C27C89">
          <w:rPr>
            <w:noProof/>
            <w:webHidden/>
          </w:rPr>
          <w:instrText xml:space="preserve"> PAGEREF _Toc427630040 \h </w:instrText>
        </w:r>
        <w:r>
          <w:rPr>
            <w:noProof/>
            <w:webHidden/>
          </w:rPr>
        </w:r>
        <w:r>
          <w:rPr>
            <w:noProof/>
            <w:webHidden/>
          </w:rPr>
          <w:fldChar w:fldCharType="separate"/>
        </w:r>
        <w:r w:rsidR="00C27C89">
          <w:rPr>
            <w:noProof/>
            <w:webHidden/>
          </w:rPr>
          <w:t>24</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41" w:history="1">
        <w:r w:rsidR="00C27C89" w:rsidRPr="00423384">
          <w:rPr>
            <w:rStyle w:val="Hyperlink"/>
            <w:noProof/>
          </w:rPr>
          <w:t>Portable Radio Replacement</w:t>
        </w:r>
        <w:r w:rsidR="00C27C89">
          <w:rPr>
            <w:noProof/>
            <w:webHidden/>
          </w:rPr>
          <w:tab/>
        </w:r>
        <w:r>
          <w:rPr>
            <w:noProof/>
            <w:webHidden/>
          </w:rPr>
          <w:fldChar w:fldCharType="begin"/>
        </w:r>
        <w:r w:rsidR="00C27C89">
          <w:rPr>
            <w:noProof/>
            <w:webHidden/>
          </w:rPr>
          <w:instrText xml:space="preserve"> PAGEREF _Toc427630041 \h </w:instrText>
        </w:r>
        <w:r>
          <w:rPr>
            <w:noProof/>
            <w:webHidden/>
          </w:rPr>
        </w:r>
        <w:r>
          <w:rPr>
            <w:noProof/>
            <w:webHidden/>
          </w:rPr>
          <w:fldChar w:fldCharType="separate"/>
        </w:r>
        <w:r w:rsidR="00C27C89">
          <w:rPr>
            <w:noProof/>
            <w:webHidden/>
          </w:rPr>
          <w:t>25</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42" w:history="1">
        <w:r w:rsidR="00C27C89" w:rsidRPr="00423384">
          <w:rPr>
            <w:rStyle w:val="Hyperlink"/>
            <w:noProof/>
          </w:rPr>
          <w:t>Batteries</w:t>
        </w:r>
        <w:r w:rsidR="00C27C89">
          <w:rPr>
            <w:noProof/>
            <w:webHidden/>
          </w:rPr>
          <w:tab/>
        </w:r>
        <w:r>
          <w:rPr>
            <w:noProof/>
            <w:webHidden/>
          </w:rPr>
          <w:fldChar w:fldCharType="begin"/>
        </w:r>
        <w:r w:rsidR="00C27C89">
          <w:rPr>
            <w:noProof/>
            <w:webHidden/>
          </w:rPr>
          <w:instrText xml:space="preserve"> PAGEREF _Toc427630042 \h </w:instrText>
        </w:r>
        <w:r>
          <w:rPr>
            <w:noProof/>
            <w:webHidden/>
          </w:rPr>
        </w:r>
        <w:r>
          <w:rPr>
            <w:noProof/>
            <w:webHidden/>
          </w:rPr>
          <w:fldChar w:fldCharType="separate"/>
        </w:r>
        <w:r w:rsidR="00C27C89">
          <w:rPr>
            <w:noProof/>
            <w:webHidden/>
          </w:rPr>
          <w:t>25</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43" w:history="1">
        <w:r w:rsidR="00C27C89" w:rsidRPr="00423384">
          <w:rPr>
            <w:rStyle w:val="Hyperlink"/>
            <w:noProof/>
          </w:rPr>
          <w:t>I.  Mapping and Preplans</w:t>
        </w:r>
        <w:r w:rsidR="00C27C89">
          <w:rPr>
            <w:noProof/>
            <w:webHidden/>
          </w:rPr>
          <w:tab/>
        </w:r>
        <w:r>
          <w:rPr>
            <w:noProof/>
            <w:webHidden/>
          </w:rPr>
          <w:fldChar w:fldCharType="begin"/>
        </w:r>
        <w:r w:rsidR="00C27C89">
          <w:rPr>
            <w:noProof/>
            <w:webHidden/>
          </w:rPr>
          <w:instrText xml:space="preserve"> PAGEREF _Toc427630043 \h </w:instrText>
        </w:r>
        <w:r>
          <w:rPr>
            <w:noProof/>
            <w:webHidden/>
          </w:rPr>
        </w:r>
        <w:r>
          <w:rPr>
            <w:noProof/>
            <w:webHidden/>
          </w:rPr>
          <w:fldChar w:fldCharType="separate"/>
        </w:r>
        <w:r w:rsidR="00C27C89">
          <w:rPr>
            <w:noProof/>
            <w:webHidden/>
          </w:rPr>
          <w:t>26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44" w:history="1">
        <w:r w:rsidR="00C27C89" w:rsidRPr="00423384">
          <w:rPr>
            <w:rStyle w:val="Hyperlink"/>
            <w:noProof/>
          </w:rPr>
          <w:t>Mapping Coordinator</w:t>
        </w:r>
        <w:r w:rsidR="00C27C89">
          <w:rPr>
            <w:noProof/>
            <w:webHidden/>
          </w:rPr>
          <w:tab/>
        </w:r>
        <w:r>
          <w:rPr>
            <w:noProof/>
            <w:webHidden/>
          </w:rPr>
          <w:fldChar w:fldCharType="begin"/>
        </w:r>
        <w:r w:rsidR="00C27C89">
          <w:rPr>
            <w:noProof/>
            <w:webHidden/>
          </w:rPr>
          <w:instrText xml:space="preserve"> PAGEREF _Toc427630044 \h </w:instrText>
        </w:r>
        <w:r>
          <w:rPr>
            <w:noProof/>
            <w:webHidden/>
          </w:rPr>
        </w:r>
        <w:r>
          <w:rPr>
            <w:noProof/>
            <w:webHidden/>
          </w:rPr>
          <w:fldChar w:fldCharType="separate"/>
        </w:r>
        <w:r w:rsidR="00C27C89">
          <w:rPr>
            <w:noProof/>
            <w:webHidden/>
          </w:rPr>
          <w:t>26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45" w:history="1">
        <w:r w:rsidR="00C27C89" w:rsidRPr="00423384">
          <w:rPr>
            <w:rStyle w:val="Hyperlink"/>
            <w:noProof/>
          </w:rPr>
          <w:t>Finished maps</w:t>
        </w:r>
        <w:r w:rsidR="00C27C89">
          <w:rPr>
            <w:noProof/>
            <w:webHidden/>
          </w:rPr>
          <w:tab/>
        </w:r>
        <w:r>
          <w:rPr>
            <w:noProof/>
            <w:webHidden/>
          </w:rPr>
          <w:fldChar w:fldCharType="begin"/>
        </w:r>
        <w:r w:rsidR="00C27C89">
          <w:rPr>
            <w:noProof/>
            <w:webHidden/>
          </w:rPr>
          <w:instrText xml:space="preserve"> PAGEREF _Toc427630045 \h </w:instrText>
        </w:r>
        <w:r>
          <w:rPr>
            <w:noProof/>
            <w:webHidden/>
          </w:rPr>
        </w:r>
        <w:r>
          <w:rPr>
            <w:noProof/>
            <w:webHidden/>
          </w:rPr>
          <w:fldChar w:fldCharType="separate"/>
        </w:r>
        <w:r w:rsidR="00C27C89">
          <w:rPr>
            <w:noProof/>
            <w:webHidden/>
          </w:rPr>
          <w:t>26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46" w:history="1">
        <w:r w:rsidR="00C27C89" w:rsidRPr="00423384">
          <w:rPr>
            <w:rStyle w:val="Hyperlink"/>
            <w:noProof/>
          </w:rPr>
          <w:t>Map distribution</w:t>
        </w:r>
        <w:r w:rsidR="00C27C89">
          <w:rPr>
            <w:noProof/>
            <w:webHidden/>
          </w:rPr>
          <w:tab/>
        </w:r>
        <w:r>
          <w:rPr>
            <w:noProof/>
            <w:webHidden/>
          </w:rPr>
          <w:fldChar w:fldCharType="begin"/>
        </w:r>
        <w:r w:rsidR="00C27C89">
          <w:rPr>
            <w:noProof/>
            <w:webHidden/>
          </w:rPr>
          <w:instrText xml:space="preserve"> PAGEREF _Toc427630046 \h </w:instrText>
        </w:r>
        <w:r>
          <w:rPr>
            <w:noProof/>
            <w:webHidden/>
          </w:rPr>
        </w:r>
        <w:r>
          <w:rPr>
            <w:noProof/>
            <w:webHidden/>
          </w:rPr>
          <w:fldChar w:fldCharType="separate"/>
        </w:r>
        <w:r w:rsidR="00C27C89">
          <w:rPr>
            <w:noProof/>
            <w:webHidden/>
          </w:rPr>
          <w:t>26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47" w:history="1">
        <w:r w:rsidR="00C27C89" w:rsidRPr="00423384">
          <w:rPr>
            <w:rStyle w:val="Hyperlink"/>
            <w:noProof/>
          </w:rPr>
          <w:t>Transfer Map Books</w:t>
        </w:r>
        <w:r w:rsidR="00C27C89">
          <w:rPr>
            <w:noProof/>
            <w:webHidden/>
          </w:rPr>
          <w:tab/>
        </w:r>
        <w:r>
          <w:rPr>
            <w:noProof/>
            <w:webHidden/>
          </w:rPr>
          <w:fldChar w:fldCharType="begin"/>
        </w:r>
        <w:r w:rsidR="00C27C89">
          <w:rPr>
            <w:noProof/>
            <w:webHidden/>
          </w:rPr>
          <w:instrText xml:space="preserve"> PAGEREF _Toc427630047 \h </w:instrText>
        </w:r>
        <w:r>
          <w:rPr>
            <w:noProof/>
            <w:webHidden/>
          </w:rPr>
        </w:r>
        <w:r>
          <w:rPr>
            <w:noProof/>
            <w:webHidden/>
          </w:rPr>
          <w:fldChar w:fldCharType="separate"/>
        </w:r>
        <w:r w:rsidR="00C27C89">
          <w:rPr>
            <w:noProof/>
            <w:webHidden/>
          </w:rPr>
          <w:t>27</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48" w:history="1">
        <w:r w:rsidR="00C27C89" w:rsidRPr="00423384">
          <w:rPr>
            <w:rStyle w:val="Hyperlink"/>
            <w:noProof/>
          </w:rPr>
          <w:t>J.  Public  / Community Education and SION</w:t>
        </w:r>
        <w:r w:rsidR="00C27C89">
          <w:rPr>
            <w:noProof/>
            <w:webHidden/>
          </w:rPr>
          <w:tab/>
        </w:r>
        <w:r>
          <w:rPr>
            <w:noProof/>
            <w:webHidden/>
          </w:rPr>
          <w:fldChar w:fldCharType="begin"/>
        </w:r>
        <w:r w:rsidR="00C27C89">
          <w:rPr>
            <w:noProof/>
            <w:webHidden/>
          </w:rPr>
          <w:instrText xml:space="preserve"> PAGEREF _Toc427630048 \h </w:instrText>
        </w:r>
        <w:r>
          <w:rPr>
            <w:noProof/>
            <w:webHidden/>
          </w:rPr>
        </w:r>
        <w:r>
          <w:rPr>
            <w:noProof/>
            <w:webHidden/>
          </w:rPr>
          <w:fldChar w:fldCharType="separate"/>
        </w:r>
        <w:r w:rsidR="00C27C89">
          <w:rPr>
            <w:noProof/>
            <w:webHidden/>
          </w:rPr>
          <w:t>28</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49" w:history="1">
        <w:r w:rsidR="00C27C89" w:rsidRPr="00423384">
          <w:rPr>
            <w:rStyle w:val="Hyperlink"/>
            <w:noProof/>
          </w:rPr>
          <w:t>Public Education Requests</w:t>
        </w:r>
        <w:r w:rsidR="00C27C89">
          <w:rPr>
            <w:noProof/>
            <w:webHidden/>
          </w:rPr>
          <w:tab/>
        </w:r>
        <w:r>
          <w:rPr>
            <w:noProof/>
            <w:webHidden/>
          </w:rPr>
          <w:fldChar w:fldCharType="begin"/>
        </w:r>
        <w:r w:rsidR="00C27C89">
          <w:rPr>
            <w:noProof/>
            <w:webHidden/>
          </w:rPr>
          <w:instrText xml:space="preserve"> PAGEREF _Toc427630049 \h </w:instrText>
        </w:r>
        <w:r>
          <w:rPr>
            <w:noProof/>
            <w:webHidden/>
          </w:rPr>
        </w:r>
        <w:r>
          <w:rPr>
            <w:noProof/>
            <w:webHidden/>
          </w:rPr>
          <w:fldChar w:fldCharType="separate"/>
        </w:r>
        <w:r w:rsidR="00C27C89">
          <w:rPr>
            <w:noProof/>
            <w:webHidden/>
          </w:rPr>
          <w:t>28</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50" w:history="1">
        <w:r w:rsidR="00C27C89" w:rsidRPr="00423384">
          <w:rPr>
            <w:rStyle w:val="Hyperlink"/>
            <w:noProof/>
          </w:rPr>
          <w:t>Safety in Our Neighborhood (SION)</w:t>
        </w:r>
        <w:r w:rsidR="00C27C89">
          <w:rPr>
            <w:noProof/>
            <w:webHidden/>
          </w:rPr>
          <w:tab/>
        </w:r>
        <w:r>
          <w:rPr>
            <w:noProof/>
            <w:webHidden/>
          </w:rPr>
          <w:fldChar w:fldCharType="begin"/>
        </w:r>
        <w:r w:rsidR="00C27C89">
          <w:rPr>
            <w:noProof/>
            <w:webHidden/>
          </w:rPr>
          <w:instrText xml:space="preserve"> PAGEREF _Toc427630050 \h </w:instrText>
        </w:r>
        <w:r>
          <w:rPr>
            <w:noProof/>
            <w:webHidden/>
          </w:rPr>
        </w:r>
        <w:r>
          <w:rPr>
            <w:noProof/>
            <w:webHidden/>
          </w:rPr>
          <w:fldChar w:fldCharType="separate"/>
        </w:r>
        <w:r w:rsidR="00C27C89">
          <w:rPr>
            <w:noProof/>
            <w:webHidden/>
          </w:rPr>
          <w:t>28</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51" w:history="1">
        <w:r w:rsidR="00C27C89" w:rsidRPr="00423384">
          <w:rPr>
            <w:rStyle w:val="Hyperlink"/>
            <w:noProof/>
          </w:rPr>
          <w:t>Public Education Supplies</w:t>
        </w:r>
        <w:r w:rsidR="00C27C89">
          <w:rPr>
            <w:noProof/>
            <w:webHidden/>
          </w:rPr>
          <w:tab/>
        </w:r>
        <w:r>
          <w:rPr>
            <w:noProof/>
            <w:webHidden/>
          </w:rPr>
          <w:fldChar w:fldCharType="begin"/>
        </w:r>
        <w:r w:rsidR="00C27C89">
          <w:rPr>
            <w:noProof/>
            <w:webHidden/>
          </w:rPr>
          <w:instrText xml:space="preserve"> PAGEREF _Toc427630051 \h </w:instrText>
        </w:r>
        <w:r>
          <w:rPr>
            <w:noProof/>
            <w:webHidden/>
          </w:rPr>
        </w:r>
        <w:r>
          <w:rPr>
            <w:noProof/>
            <w:webHidden/>
          </w:rPr>
          <w:fldChar w:fldCharType="separate"/>
        </w:r>
        <w:r w:rsidR="00C27C89">
          <w:rPr>
            <w:noProof/>
            <w:webHidden/>
          </w:rPr>
          <w:t>28</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52" w:history="1">
        <w:r w:rsidR="00C27C89" w:rsidRPr="00423384">
          <w:rPr>
            <w:rStyle w:val="Hyperlink"/>
            <w:noProof/>
          </w:rPr>
          <w:t>MCFRS Participation at Special Events</w:t>
        </w:r>
        <w:r w:rsidR="00C27C89">
          <w:rPr>
            <w:noProof/>
            <w:webHidden/>
          </w:rPr>
          <w:tab/>
        </w:r>
        <w:r>
          <w:rPr>
            <w:noProof/>
            <w:webHidden/>
          </w:rPr>
          <w:fldChar w:fldCharType="begin"/>
        </w:r>
        <w:r w:rsidR="00C27C89">
          <w:rPr>
            <w:noProof/>
            <w:webHidden/>
          </w:rPr>
          <w:instrText xml:space="preserve"> PAGEREF _Toc427630052 \h </w:instrText>
        </w:r>
        <w:r>
          <w:rPr>
            <w:noProof/>
            <w:webHidden/>
          </w:rPr>
        </w:r>
        <w:r>
          <w:rPr>
            <w:noProof/>
            <w:webHidden/>
          </w:rPr>
          <w:fldChar w:fldCharType="separate"/>
        </w:r>
        <w:r w:rsidR="00C27C89">
          <w:rPr>
            <w:noProof/>
            <w:webHidden/>
          </w:rPr>
          <w:t>28</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53" w:history="1">
        <w:r w:rsidR="00C27C89" w:rsidRPr="00423384">
          <w:rPr>
            <w:rStyle w:val="Hyperlink"/>
            <w:noProof/>
          </w:rPr>
          <w:t>K.  Collateral Duty List</w:t>
        </w:r>
        <w:r w:rsidR="00C27C89">
          <w:rPr>
            <w:noProof/>
            <w:webHidden/>
          </w:rPr>
          <w:tab/>
        </w:r>
        <w:r>
          <w:rPr>
            <w:noProof/>
            <w:webHidden/>
          </w:rPr>
          <w:fldChar w:fldCharType="begin"/>
        </w:r>
        <w:r w:rsidR="00C27C89">
          <w:rPr>
            <w:noProof/>
            <w:webHidden/>
          </w:rPr>
          <w:instrText xml:space="preserve"> PAGEREF _Toc427630053 \h </w:instrText>
        </w:r>
        <w:r>
          <w:rPr>
            <w:noProof/>
            <w:webHidden/>
          </w:rPr>
        </w:r>
        <w:r>
          <w:rPr>
            <w:noProof/>
            <w:webHidden/>
          </w:rPr>
          <w:fldChar w:fldCharType="separate"/>
        </w:r>
        <w:r w:rsidR="00C27C89">
          <w:rPr>
            <w:noProof/>
            <w:webHidden/>
          </w:rPr>
          <w:t>29</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54" w:history="1">
        <w:r w:rsidR="00C27C89" w:rsidRPr="00423384">
          <w:rPr>
            <w:rStyle w:val="Hyperlink"/>
            <w:noProof/>
          </w:rPr>
          <w:t>L.  MSDS Manual</w:t>
        </w:r>
        <w:r w:rsidR="00C27C89">
          <w:rPr>
            <w:noProof/>
            <w:webHidden/>
          </w:rPr>
          <w:tab/>
        </w:r>
        <w:r>
          <w:rPr>
            <w:noProof/>
            <w:webHidden/>
          </w:rPr>
          <w:fldChar w:fldCharType="begin"/>
        </w:r>
        <w:r w:rsidR="00C27C89">
          <w:rPr>
            <w:noProof/>
            <w:webHidden/>
          </w:rPr>
          <w:instrText xml:space="preserve"> PAGEREF _Toc427630054 \h </w:instrText>
        </w:r>
        <w:r>
          <w:rPr>
            <w:noProof/>
            <w:webHidden/>
          </w:rPr>
        </w:r>
        <w:r>
          <w:rPr>
            <w:noProof/>
            <w:webHidden/>
          </w:rPr>
          <w:fldChar w:fldCharType="separate"/>
        </w:r>
        <w:r w:rsidR="00C27C89">
          <w:rPr>
            <w:noProof/>
            <w:webHidden/>
          </w:rPr>
          <w:t>30</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55" w:history="1">
        <w:r w:rsidR="00C27C89" w:rsidRPr="00423384">
          <w:rPr>
            <w:rStyle w:val="Hyperlink"/>
            <w:noProof/>
          </w:rPr>
          <w:t>M.  Station Safety Inspection Program</w:t>
        </w:r>
        <w:r w:rsidR="00C27C89">
          <w:rPr>
            <w:noProof/>
            <w:webHidden/>
          </w:rPr>
          <w:tab/>
        </w:r>
        <w:r>
          <w:rPr>
            <w:noProof/>
            <w:webHidden/>
          </w:rPr>
          <w:fldChar w:fldCharType="begin"/>
        </w:r>
        <w:r w:rsidR="00C27C89">
          <w:rPr>
            <w:noProof/>
            <w:webHidden/>
          </w:rPr>
          <w:instrText xml:space="preserve"> PAGEREF _Toc427630055 \h </w:instrText>
        </w:r>
        <w:r>
          <w:rPr>
            <w:noProof/>
            <w:webHidden/>
          </w:rPr>
        </w:r>
        <w:r>
          <w:rPr>
            <w:noProof/>
            <w:webHidden/>
          </w:rPr>
          <w:fldChar w:fldCharType="separate"/>
        </w:r>
        <w:r w:rsidR="00C27C89">
          <w:rPr>
            <w:noProof/>
            <w:webHidden/>
          </w:rPr>
          <w:t>31</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56" w:history="1">
        <w:r w:rsidR="00C27C89" w:rsidRPr="00423384">
          <w:rPr>
            <w:rStyle w:val="Hyperlink"/>
            <w:noProof/>
          </w:rPr>
          <w:t>N.  Station Security Systems</w:t>
        </w:r>
        <w:r w:rsidR="00C27C89">
          <w:rPr>
            <w:noProof/>
            <w:webHidden/>
          </w:rPr>
          <w:tab/>
        </w:r>
        <w:r>
          <w:rPr>
            <w:noProof/>
            <w:webHidden/>
          </w:rPr>
          <w:fldChar w:fldCharType="begin"/>
        </w:r>
        <w:r w:rsidR="00C27C89">
          <w:rPr>
            <w:noProof/>
            <w:webHidden/>
          </w:rPr>
          <w:instrText xml:space="preserve"> PAGEREF _Toc427630056 \h </w:instrText>
        </w:r>
        <w:r>
          <w:rPr>
            <w:noProof/>
            <w:webHidden/>
          </w:rPr>
        </w:r>
        <w:r>
          <w:rPr>
            <w:noProof/>
            <w:webHidden/>
          </w:rPr>
          <w:fldChar w:fldCharType="separate"/>
        </w:r>
        <w:r w:rsidR="00C27C89">
          <w:rPr>
            <w:noProof/>
            <w:webHidden/>
          </w:rPr>
          <w:t>32</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57" w:history="1">
        <w:r w:rsidR="00C27C89" w:rsidRPr="00423384">
          <w:rPr>
            <w:rStyle w:val="Hyperlink"/>
            <w:noProof/>
          </w:rPr>
          <w:t>O.  Facilities Maintenance and Repairs</w:t>
        </w:r>
        <w:r w:rsidR="00C27C89">
          <w:rPr>
            <w:noProof/>
            <w:webHidden/>
          </w:rPr>
          <w:tab/>
        </w:r>
        <w:r>
          <w:rPr>
            <w:noProof/>
            <w:webHidden/>
          </w:rPr>
          <w:fldChar w:fldCharType="begin"/>
        </w:r>
        <w:r w:rsidR="00C27C89">
          <w:rPr>
            <w:noProof/>
            <w:webHidden/>
          </w:rPr>
          <w:instrText xml:space="preserve"> PAGEREF _Toc427630057 \h </w:instrText>
        </w:r>
        <w:r>
          <w:rPr>
            <w:noProof/>
            <w:webHidden/>
          </w:rPr>
        </w:r>
        <w:r>
          <w:rPr>
            <w:noProof/>
            <w:webHidden/>
          </w:rPr>
          <w:fldChar w:fldCharType="separate"/>
        </w:r>
        <w:r w:rsidR="00C27C89">
          <w:rPr>
            <w:noProof/>
            <w:webHidden/>
          </w:rPr>
          <w:t>33</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58" w:history="1">
        <w:r w:rsidR="00C27C89" w:rsidRPr="00423384">
          <w:rPr>
            <w:rStyle w:val="Hyperlink"/>
            <w:noProof/>
          </w:rPr>
          <w:t>P.  Garbage and Recycling</w:t>
        </w:r>
        <w:r w:rsidR="00C27C89">
          <w:rPr>
            <w:noProof/>
            <w:webHidden/>
          </w:rPr>
          <w:tab/>
        </w:r>
        <w:r>
          <w:rPr>
            <w:noProof/>
            <w:webHidden/>
          </w:rPr>
          <w:fldChar w:fldCharType="begin"/>
        </w:r>
        <w:r w:rsidR="00C27C89">
          <w:rPr>
            <w:noProof/>
            <w:webHidden/>
          </w:rPr>
          <w:instrText xml:space="preserve"> PAGEREF _Toc427630058 \h </w:instrText>
        </w:r>
        <w:r>
          <w:rPr>
            <w:noProof/>
            <w:webHidden/>
          </w:rPr>
        </w:r>
        <w:r>
          <w:rPr>
            <w:noProof/>
            <w:webHidden/>
          </w:rPr>
          <w:fldChar w:fldCharType="separate"/>
        </w:r>
        <w:r w:rsidR="00C27C89">
          <w:rPr>
            <w:noProof/>
            <w:webHidden/>
          </w:rPr>
          <w:t>34</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59" w:history="1">
        <w:r w:rsidR="00C27C89" w:rsidRPr="00423384">
          <w:rPr>
            <w:rStyle w:val="Hyperlink"/>
            <w:noProof/>
          </w:rPr>
          <w:t>Trash</w:t>
        </w:r>
        <w:r w:rsidR="00C27C89">
          <w:rPr>
            <w:noProof/>
            <w:webHidden/>
          </w:rPr>
          <w:tab/>
        </w:r>
        <w:r>
          <w:rPr>
            <w:noProof/>
            <w:webHidden/>
          </w:rPr>
          <w:fldChar w:fldCharType="begin"/>
        </w:r>
        <w:r w:rsidR="00C27C89">
          <w:rPr>
            <w:noProof/>
            <w:webHidden/>
          </w:rPr>
          <w:instrText xml:space="preserve"> PAGEREF _Toc427630059 \h </w:instrText>
        </w:r>
        <w:r>
          <w:rPr>
            <w:noProof/>
            <w:webHidden/>
          </w:rPr>
        </w:r>
        <w:r>
          <w:rPr>
            <w:noProof/>
            <w:webHidden/>
          </w:rPr>
          <w:fldChar w:fldCharType="separate"/>
        </w:r>
        <w:r w:rsidR="00C27C89">
          <w:rPr>
            <w:noProof/>
            <w:webHidden/>
          </w:rPr>
          <w:t>34</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60" w:history="1">
        <w:r w:rsidR="00C27C89" w:rsidRPr="00423384">
          <w:rPr>
            <w:rStyle w:val="Hyperlink"/>
            <w:noProof/>
          </w:rPr>
          <w:t>Recycling</w:t>
        </w:r>
        <w:r w:rsidR="00C27C89">
          <w:rPr>
            <w:noProof/>
            <w:webHidden/>
          </w:rPr>
          <w:tab/>
        </w:r>
        <w:r>
          <w:rPr>
            <w:noProof/>
            <w:webHidden/>
          </w:rPr>
          <w:fldChar w:fldCharType="begin"/>
        </w:r>
        <w:r w:rsidR="00C27C89">
          <w:rPr>
            <w:noProof/>
            <w:webHidden/>
          </w:rPr>
          <w:instrText xml:space="preserve"> PAGEREF _Toc427630060 \h </w:instrText>
        </w:r>
        <w:r>
          <w:rPr>
            <w:noProof/>
            <w:webHidden/>
          </w:rPr>
        </w:r>
        <w:r>
          <w:rPr>
            <w:noProof/>
            <w:webHidden/>
          </w:rPr>
          <w:fldChar w:fldCharType="separate"/>
        </w:r>
        <w:r w:rsidR="00C27C89">
          <w:rPr>
            <w:noProof/>
            <w:webHidden/>
          </w:rPr>
          <w:t>34</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61" w:history="1">
        <w:r w:rsidR="00C27C89" w:rsidRPr="00423384">
          <w:rPr>
            <w:rStyle w:val="Hyperlink"/>
            <w:noProof/>
          </w:rPr>
          <w:t>Bio Hazard Waste Collection</w:t>
        </w:r>
        <w:r w:rsidR="00C27C89">
          <w:rPr>
            <w:noProof/>
            <w:webHidden/>
          </w:rPr>
          <w:tab/>
        </w:r>
        <w:r>
          <w:rPr>
            <w:noProof/>
            <w:webHidden/>
          </w:rPr>
          <w:fldChar w:fldCharType="begin"/>
        </w:r>
        <w:r w:rsidR="00C27C89">
          <w:rPr>
            <w:noProof/>
            <w:webHidden/>
          </w:rPr>
          <w:instrText xml:space="preserve"> PAGEREF _Toc427630061 \h </w:instrText>
        </w:r>
        <w:r>
          <w:rPr>
            <w:noProof/>
            <w:webHidden/>
          </w:rPr>
        </w:r>
        <w:r>
          <w:rPr>
            <w:noProof/>
            <w:webHidden/>
          </w:rPr>
          <w:fldChar w:fldCharType="separate"/>
        </w:r>
        <w:r w:rsidR="00C27C89">
          <w:rPr>
            <w:noProof/>
            <w:webHidden/>
          </w:rPr>
          <w:t>34</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62" w:history="1">
        <w:r w:rsidR="00C27C89" w:rsidRPr="00423384">
          <w:rPr>
            <w:rStyle w:val="Hyperlink"/>
            <w:noProof/>
          </w:rPr>
          <w:t>Q.  Service Air Compressor</w:t>
        </w:r>
        <w:r w:rsidR="00C27C89">
          <w:rPr>
            <w:noProof/>
            <w:webHidden/>
          </w:rPr>
          <w:tab/>
        </w:r>
        <w:r>
          <w:rPr>
            <w:noProof/>
            <w:webHidden/>
          </w:rPr>
          <w:fldChar w:fldCharType="begin"/>
        </w:r>
        <w:r w:rsidR="00C27C89">
          <w:rPr>
            <w:noProof/>
            <w:webHidden/>
          </w:rPr>
          <w:instrText xml:space="preserve"> PAGEREF _Toc427630062 \h </w:instrText>
        </w:r>
        <w:r>
          <w:rPr>
            <w:noProof/>
            <w:webHidden/>
          </w:rPr>
        </w:r>
        <w:r>
          <w:rPr>
            <w:noProof/>
            <w:webHidden/>
          </w:rPr>
          <w:fldChar w:fldCharType="separate"/>
        </w:r>
        <w:r w:rsidR="00C27C89">
          <w:rPr>
            <w:noProof/>
            <w:webHidden/>
          </w:rPr>
          <w:t>35</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63" w:history="1">
        <w:r w:rsidR="00C27C89" w:rsidRPr="00423384">
          <w:rPr>
            <w:rStyle w:val="Hyperlink"/>
            <w:noProof/>
          </w:rPr>
          <w:t>R.  Emergency Generator</w:t>
        </w:r>
        <w:r w:rsidR="00C27C89">
          <w:rPr>
            <w:noProof/>
            <w:webHidden/>
          </w:rPr>
          <w:tab/>
        </w:r>
        <w:r>
          <w:rPr>
            <w:noProof/>
            <w:webHidden/>
          </w:rPr>
          <w:fldChar w:fldCharType="begin"/>
        </w:r>
        <w:r w:rsidR="00C27C89">
          <w:rPr>
            <w:noProof/>
            <w:webHidden/>
          </w:rPr>
          <w:instrText xml:space="preserve"> PAGEREF _Toc427630063 \h </w:instrText>
        </w:r>
        <w:r>
          <w:rPr>
            <w:noProof/>
            <w:webHidden/>
          </w:rPr>
        </w:r>
        <w:r>
          <w:rPr>
            <w:noProof/>
            <w:webHidden/>
          </w:rPr>
          <w:fldChar w:fldCharType="separate"/>
        </w:r>
        <w:r w:rsidR="00C27C89">
          <w:rPr>
            <w:noProof/>
            <w:webHidden/>
          </w:rPr>
          <w:t>36</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64" w:history="1">
        <w:r w:rsidR="00C27C89" w:rsidRPr="00423384">
          <w:rPr>
            <w:rStyle w:val="Hyperlink"/>
            <w:noProof/>
          </w:rPr>
          <w:t>S.  Station Utilities and Services Locations</w:t>
        </w:r>
        <w:r w:rsidR="00C27C89">
          <w:rPr>
            <w:noProof/>
            <w:webHidden/>
          </w:rPr>
          <w:tab/>
        </w:r>
        <w:r>
          <w:rPr>
            <w:noProof/>
            <w:webHidden/>
          </w:rPr>
          <w:fldChar w:fldCharType="begin"/>
        </w:r>
        <w:r w:rsidR="00C27C89">
          <w:rPr>
            <w:noProof/>
            <w:webHidden/>
          </w:rPr>
          <w:instrText xml:space="preserve"> PAGEREF _Toc427630064 \h </w:instrText>
        </w:r>
        <w:r>
          <w:rPr>
            <w:noProof/>
            <w:webHidden/>
          </w:rPr>
        </w:r>
        <w:r>
          <w:rPr>
            <w:noProof/>
            <w:webHidden/>
          </w:rPr>
          <w:fldChar w:fldCharType="separate"/>
        </w:r>
        <w:r w:rsidR="00C27C89">
          <w:rPr>
            <w:noProof/>
            <w:webHidden/>
          </w:rPr>
          <w:t>37</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65" w:history="1">
        <w:r w:rsidR="00C27C89" w:rsidRPr="00423384">
          <w:rPr>
            <w:rStyle w:val="Hyperlink"/>
            <w:noProof/>
          </w:rPr>
          <w:t>T.  Information Technology (IT) Resources</w:t>
        </w:r>
        <w:r w:rsidR="00C27C89">
          <w:rPr>
            <w:noProof/>
            <w:webHidden/>
          </w:rPr>
          <w:tab/>
        </w:r>
        <w:r>
          <w:rPr>
            <w:noProof/>
            <w:webHidden/>
          </w:rPr>
          <w:fldChar w:fldCharType="begin"/>
        </w:r>
        <w:r w:rsidR="00C27C89">
          <w:rPr>
            <w:noProof/>
            <w:webHidden/>
          </w:rPr>
          <w:instrText xml:space="preserve"> PAGEREF _Toc427630065 \h </w:instrText>
        </w:r>
        <w:r>
          <w:rPr>
            <w:noProof/>
            <w:webHidden/>
          </w:rPr>
        </w:r>
        <w:r>
          <w:rPr>
            <w:noProof/>
            <w:webHidden/>
          </w:rPr>
          <w:fldChar w:fldCharType="separate"/>
        </w:r>
        <w:r w:rsidR="00C27C89">
          <w:rPr>
            <w:noProof/>
            <w:webHidden/>
          </w:rPr>
          <w:t>39</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66" w:history="1">
        <w:r w:rsidR="00C27C89" w:rsidRPr="00423384">
          <w:rPr>
            <w:rStyle w:val="Hyperlink"/>
            <w:noProof/>
          </w:rPr>
          <w:t>U.  Station Supplies</w:t>
        </w:r>
        <w:r w:rsidR="00C27C89">
          <w:rPr>
            <w:noProof/>
            <w:webHidden/>
          </w:rPr>
          <w:tab/>
        </w:r>
        <w:r>
          <w:rPr>
            <w:noProof/>
            <w:webHidden/>
          </w:rPr>
          <w:fldChar w:fldCharType="begin"/>
        </w:r>
        <w:r w:rsidR="00C27C89">
          <w:rPr>
            <w:noProof/>
            <w:webHidden/>
          </w:rPr>
          <w:instrText xml:space="preserve"> PAGEREF _Toc427630066 \h </w:instrText>
        </w:r>
        <w:r>
          <w:rPr>
            <w:noProof/>
            <w:webHidden/>
          </w:rPr>
        </w:r>
        <w:r>
          <w:rPr>
            <w:noProof/>
            <w:webHidden/>
          </w:rPr>
          <w:fldChar w:fldCharType="separate"/>
        </w:r>
        <w:r w:rsidR="00C27C89">
          <w:rPr>
            <w:noProof/>
            <w:webHidden/>
          </w:rPr>
          <w:t>41</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67" w:history="1">
        <w:r w:rsidR="00C27C89" w:rsidRPr="00423384">
          <w:rPr>
            <w:rStyle w:val="Hyperlink"/>
            <w:noProof/>
          </w:rPr>
          <w:t>V.  Fixed Assets</w:t>
        </w:r>
        <w:r w:rsidR="00C27C89">
          <w:rPr>
            <w:noProof/>
            <w:webHidden/>
          </w:rPr>
          <w:tab/>
        </w:r>
        <w:r>
          <w:rPr>
            <w:noProof/>
            <w:webHidden/>
          </w:rPr>
          <w:fldChar w:fldCharType="begin"/>
        </w:r>
        <w:r w:rsidR="00C27C89">
          <w:rPr>
            <w:noProof/>
            <w:webHidden/>
          </w:rPr>
          <w:instrText xml:space="preserve"> PAGEREF _Toc427630067 \h </w:instrText>
        </w:r>
        <w:r>
          <w:rPr>
            <w:noProof/>
            <w:webHidden/>
          </w:rPr>
        </w:r>
        <w:r>
          <w:rPr>
            <w:noProof/>
            <w:webHidden/>
          </w:rPr>
          <w:fldChar w:fldCharType="separate"/>
        </w:r>
        <w:r w:rsidR="00C27C89">
          <w:rPr>
            <w:noProof/>
            <w:webHidden/>
          </w:rPr>
          <w:t>43</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68" w:history="1">
        <w:r w:rsidR="00C27C89" w:rsidRPr="00423384">
          <w:rPr>
            <w:rStyle w:val="Hyperlink"/>
            <w:noProof/>
          </w:rPr>
          <w:t>Manuals</w:t>
        </w:r>
        <w:r w:rsidR="00C27C89">
          <w:rPr>
            <w:noProof/>
            <w:webHidden/>
          </w:rPr>
          <w:tab/>
        </w:r>
        <w:r>
          <w:rPr>
            <w:noProof/>
            <w:webHidden/>
          </w:rPr>
          <w:fldChar w:fldCharType="begin"/>
        </w:r>
        <w:r w:rsidR="00C27C89">
          <w:rPr>
            <w:noProof/>
            <w:webHidden/>
          </w:rPr>
          <w:instrText xml:space="preserve"> PAGEREF _Toc427630068 \h </w:instrText>
        </w:r>
        <w:r>
          <w:rPr>
            <w:noProof/>
            <w:webHidden/>
          </w:rPr>
        </w:r>
        <w:r>
          <w:rPr>
            <w:noProof/>
            <w:webHidden/>
          </w:rPr>
          <w:fldChar w:fldCharType="separate"/>
        </w:r>
        <w:r w:rsidR="00C27C89">
          <w:rPr>
            <w:noProof/>
            <w:webHidden/>
          </w:rPr>
          <w:t>43</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69" w:history="1">
        <w:r w:rsidR="00C27C89" w:rsidRPr="00423384">
          <w:rPr>
            <w:rStyle w:val="Hyperlink"/>
            <w:noProof/>
          </w:rPr>
          <w:t>Inventory</w:t>
        </w:r>
        <w:r w:rsidR="00C27C89">
          <w:rPr>
            <w:noProof/>
            <w:webHidden/>
          </w:rPr>
          <w:tab/>
        </w:r>
        <w:r>
          <w:rPr>
            <w:noProof/>
            <w:webHidden/>
          </w:rPr>
          <w:fldChar w:fldCharType="begin"/>
        </w:r>
        <w:r w:rsidR="00C27C89">
          <w:rPr>
            <w:noProof/>
            <w:webHidden/>
          </w:rPr>
          <w:instrText xml:space="preserve"> PAGEREF _Toc427630069 \h </w:instrText>
        </w:r>
        <w:r>
          <w:rPr>
            <w:noProof/>
            <w:webHidden/>
          </w:rPr>
        </w:r>
        <w:r>
          <w:rPr>
            <w:noProof/>
            <w:webHidden/>
          </w:rPr>
          <w:fldChar w:fldCharType="separate"/>
        </w:r>
        <w:r w:rsidR="00C27C89">
          <w:rPr>
            <w:noProof/>
            <w:webHidden/>
          </w:rPr>
          <w:t>43</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70" w:history="1">
        <w:r w:rsidR="00C27C89" w:rsidRPr="00423384">
          <w:rPr>
            <w:rStyle w:val="Hyperlink"/>
            <w:noProof/>
          </w:rPr>
          <w:t>Furniture Inventory</w:t>
        </w:r>
        <w:r w:rsidR="00C27C89">
          <w:rPr>
            <w:noProof/>
            <w:webHidden/>
          </w:rPr>
          <w:tab/>
        </w:r>
        <w:r>
          <w:rPr>
            <w:noProof/>
            <w:webHidden/>
          </w:rPr>
          <w:fldChar w:fldCharType="begin"/>
        </w:r>
        <w:r w:rsidR="00C27C89">
          <w:rPr>
            <w:noProof/>
            <w:webHidden/>
          </w:rPr>
          <w:instrText xml:space="preserve"> PAGEREF _Toc427630070 \h </w:instrText>
        </w:r>
        <w:r>
          <w:rPr>
            <w:noProof/>
            <w:webHidden/>
          </w:rPr>
        </w:r>
        <w:r>
          <w:rPr>
            <w:noProof/>
            <w:webHidden/>
          </w:rPr>
          <w:fldChar w:fldCharType="separate"/>
        </w:r>
        <w:r w:rsidR="00C27C89">
          <w:rPr>
            <w:noProof/>
            <w:webHidden/>
          </w:rPr>
          <w:t>43</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71" w:history="1">
        <w:r w:rsidR="00C27C89" w:rsidRPr="00423384">
          <w:rPr>
            <w:rStyle w:val="Hyperlink"/>
            <w:noProof/>
          </w:rPr>
          <w:t>Exercise/Fitness Equipment</w:t>
        </w:r>
        <w:r w:rsidR="00C27C89">
          <w:rPr>
            <w:noProof/>
            <w:webHidden/>
          </w:rPr>
          <w:tab/>
        </w:r>
        <w:r>
          <w:rPr>
            <w:noProof/>
            <w:webHidden/>
          </w:rPr>
          <w:fldChar w:fldCharType="begin"/>
        </w:r>
        <w:r w:rsidR="00C27C89">
          <w:rPr>
            <w:noProof/>
            <w:webHidden/>
          </w:rPr>
          <w:instrText xml:space="preserve"> PAGEREF _Toc427630071 \h </w:instrText>
        </w:r>
        <w:r>
          <w:rPr>
            <w:noProof/>
            <w:webHidden/>
          </w:rPr>
        </w:r>
        <w:r>
          <w:rPr>
            <w:noProof/>
            <w:webHidden/>
          </w:rPr>
          <w:fldChar w:fldCharType="separate"/>
        </w:r>
        <w:r w:rsidR="00C27C89">
          <w:rPr>
            <w:noProof/>
            <w:webHidden/>
          </w:rPr>
          <w:t>43</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72" w:history="1">
        <w:r w:rsidR="00C27C89" w:rsidRPr="00423384">
          <w:rPr>
            <w:rStyle w:val="Hyperlink"/>
            <w:noProof/>
          </w:rPr>
          <w:t>Appliance Inventory</w:t>
        </w:r>
        <w:r w:rsidR="00C27C89">
          <w:rPr>
            <w:noProof/>
            <w:webHidden/>
          </w:rPr>
          <w:tab/>
        </w:r>
        <w:r>
          <w:rPr>
            <w:noProof/>
            <w:webHidden/>
          </w:rPr>
          <w:fldChar w:fldCharType="begin"/>
        </w:r>
        <w:r w:rsidR="00C27C89">
          <w:rPr>
            <w:noProof/>
            <w:webHidden/>
          </w:rPr>
          <w:instrText xml:space="preserve"> PAGEREF _Toc427630072 \h </w:instrText>
        </w:r>
        <w:r>
          <w:rPr>
            <w:noProof/>
            <w:webHidden/>
          </w:rPr>
        </w:r>
        <w:r>
          <w:rPr>
            <w:noProof/>
            <w:webHidden/>
          </w:rPr>
          <w:fldChar w:fldCharType="separate"/>
        </w:r>
        <w:r w:rsidR="00C27C89">
          <w:rPr>
            <w:noProof/>
            <w:webHidden/>
          </w:rPr>
          <w:t>43</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73" w:history="1">
        <w:r w:rsidR="00C27C89" w:rsidRPr="00423384">
          <w:rPr>
            <w:rStyle w:val="Hyperlink"/>
            <w:noProof/>
          </w:rPr>
          <w:t>Tools Inventory</w:t>
        </w:r>
        <w:r w:rsidR="00C27C89">
          <w:rPr>
            <w:noProof/>
            <w:webHidden/>
          </w:rPr>
          <w:tab/>
        </w:r>
        <w:r>
          <w:rPr>
            <w:noProof/>
            <w:webHidden/>
          </w:rPr>
          <w:fldChar w:fldCharType="begin"/>
        </w:r>
        <w:r w:rsidR="00C27C89">
          <w:rPr>
            <w:noProof/>
            <w:webHidden/>
          </w:rPr>
          <w:instrText xml:space="preserve"> PAGEREF _Toc427630073 \h </w:instrText>
        </w:r>
        <w:r>
          <w:rPr>
            <w:noProof/>
            <w:webHidden/>
          </w:rPr>
        </w:r>
        <w:r>
          <w:rPr>
            <w:noProof/>
            <w:webHidden/>
          </w:rPr>
          <w:fldChar w:fldCharType="separate"/>
        </w:r>
        <w:r w:rsidR="00C27C89">
          <w:rPr>
            <w:noProof/>
            <w:webHidden/>
          </w:rPr>
          <w:t>43</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74" w:history="1">
        <w:r w:rsidR="00C27C89" w:rsidRPr="00423384">
          <w:rPr>
            <w:rStyle w:val="Hyperlink"/>
            <w:noProof/>
          </w:rPr>
          <w:t>W.  Station Call-Back List and Procedure</w:t>
        </w:r>
        <w:r w:rsidR="00C27C89">
          <w:rPr>
            <w:noProof/>
            <w:webHidden/>
          </w:rPr>
          <w:tab/>
        </w:r>
        <w:r>
          <w:rPr>
            <w:noProof/>
            <w:webHidden/>
          </w:rPr>
          <w:fldChar w:fldCharType="begin"/>
        </w:r>
        <w:r w:rsidR="00C27C89">
          <w:rPr>
            <w:noProof/>
            <w:webHidden/>
          </w:rPr>
          <w:instrText xml:space="preserve"> PAGEREF _Toc427630074 \h </w:instrText>
        </w:r>
        <w:r>
          <w:rPr>
            <w:noProof/>
            <w:webHidden/>
          </w:rPr>
        </w:r>
        <w:r>
          <w:rPr>
            <w:noProof/>
            <w:webHidden/>
          </w:rPr>
          <w:fldChar w:fldCharType="separate"/>
        </w:r>
        <w:r w:rsidR="00C27C89">
          <w:rPr>
            <w:noProof/>
            <w:webHidden/>
          </w:rPr>
          <w:t>44</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75" w:history="1">
        <w:r w:rsidR="00C27C89" w:rsidRPr="00423384">
          <w:rPr>
            <w:rStyle w:val="Hyperlink"/>
            <w:noProof/>
          </w:rPr>
          <w:t>X.  LFRD Contacts</w:t>
        </w:r>
        <w:r w:rsidR="00C27C89">
          <w:rPr>
            <w:noProof/>
            <w:webHidden/>
          </w:rPr>
          <w:tab/>
        </w:r>
        <w:r>
          <w:rPr>
            <w:noProof/>
            <w:webHidden/>
          </w:rPr>
          <w:fldChar w:fldCharType="begin"/>
        </w:r>
        <w:r w:rsidR="00C27C89">
          <w:rPr>
            <w:noProof/>
            <w:webHidden/>
          </w:rPr>
          <w:instrText xml:space="preserve"> PAGEREF _Toc427630075 \h </w:instrText>
        </w:r>
        <w:r>
          <w:rPr>
            <w:noProof/>
            <w:webHidden/>
          </w:rPr>
        </w:r>
        <w:r>
          <w:rPr>
            <w:noProof/>
            <w:webHidden/>
          </w:rPr>
          <w:fldChar w:fldCharType="separate"/>
        </w:r>
        <w:r w:rsidR="00C27C89">
          <w:rPr>
            <w:noProof/>
            <w:webHidden/>
          </w:rPr>
          <w:t>45</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76" w:history="1">
        <w:r w:rsidR="00C27C89" w:rsidRPr="00423384">
          <w:rPr>
            <w:rStyle w:val="Hyperlink"/>
            <w:noProof/>
          </w:rPr>
          <w:t>Y.  MCFRS Forms</w:t>
        </w:r>
        <w:r w:rsidR="00C27C89">
          <w:rPr>
            <w:noProof/>
            <w:webHidden/>
          </w:rPr>
          <w:tab/>
        </w:r>
        <w:r>
          <w:rPr>
            <w:noProof/>
            <w:webHidden/>
          </w:rPr>
          <w:fldChar w:fldCharType="begin"/>
        </w:r>
        <w:r w:rsidR="00C27C89">
          <w:rPr>
            <w:noProof/>
            <w:webHidden/>
          </w:rPr>
          <w:instrText xml:space="preserve"> PAGEREF _Toc427630076 \h </w:instrText>
        </w:r>
        <w:r>
          <w:rPr>
            <w:noProof/>
            <w:webHidden/>
          </w:rPr>
        </w:r>
        <w:r>
          <w:rPr>
            <w:noProof/>
            <w:webHidden/>
          </w:rPr>
          <w:fldChar w:fldCharType="separate"/>
        </w:r>
        <w:r w:rsidR="00C27C89">
          <w:rPr>
            <w:noProof/>
            <w:webHidden/>
          </w:rPr>
          <w:t>46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77" w:history="1">
        <w:r w:rsidR="00C27C89" w:rsidRPr="00423384">
          <w:rPr>
            <w:rStyle w:val="Hyperlink"/>
            <w:noProof/>
          </w:rPr>
          <w:t>EMS</w:t>
        </w:r>
        <w:r w:rsidR="00C27C89">
          <w:rPr>
            <w:noProof/>
            <w:webHidden/>
          </w:rPr>
          <w:tab/>
        </w:r>
        <w:r>
          <w:rPr>
            <w:noProof/>
            <w:webHidden/>
          </w:rPr>
          <w:fldChar w:fldCharType="begin"/>
        </w:r>
        <w:r w:rsidR="00C27C89">
          <w:rPr>
            <w:noProof/>
            <w:webHidden/>
          </w:rPr>
          <w:instrText xml:space="preserve"> PAGEREF _Toc427630077 \h </w:instrText>
        </w:r>
        <w:r>
          <w:rPr>
            <w:noProof/>
            <w:webHidden/>
          </w:rPr>
        </w:r>
        <w:r>
          <w:rPr>
            <w:noProof/>
            <w:webHidden/>
          </w:rPr>
          <w:fldChar w:fldCharType="separate"/>
        </w:r>
        <w:r w:rsidR="00C27C89">
          <w:rPr>
            <w:noProof/>
            <w:webHidden/>
          </w:rPr>
          <w:t>46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78" w:history="1">
        <w:r w:rsidR="00C27C89" w:rsidRPr="00423384">
          <w:rPr>
            <w:rStyle w:val="Hyperlink"/>
            <w:noProof/>
          </w:rPr>
          <w:t>Driver Training</w:t>
        </w:r>
        <w:r w:rsidR="00C27C89">
          <w:rPr>
            <w:noProof/>
            <w:webHidden/>
          </w:rPr>
          <w:tab/>
        </w:r>
        <w:r>
          <w:rPr>
            <w:noProof/>
            <w:webHidden/>
          </w:rPr>
          <w:fldChar w:fldCharType="begin"/>
        </w:r>
        <w:r w:rsidR="00C27C89">
          <w:rPr>
            <w:noProof/>
            <w:webHidden/>
          </w:rPr>
          <w:instrText xml:space="preserve"> PAGEREF _Toc427630078 \h </w:instrText>
        </w:r>
        <w:r>
          <w:rPr>
            <w:noProof/>
            <w:webHidden/>
          </w:rPr>
        </w:r>
        <w:r>
          <w:rPr>
            <w:noProof/>
            <w:webHidden/>
          </w:rPr>
          <w:fldChar w:fldCharType="separate"/>
        </w:r>
        <w:r w:rsidR="00C27C89">
          <w:rPr>
            <w:noProof/>
            <w:webHidden/>
          </w:rPr>
          <w:t>46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79" w:history="1">
        <w:r w:rsidR="00C27C89" w:rsidRPr="00423384">
          <w:rPr>
            <w:rStyle w:val="Hyperlink"/>
            <w:noProof/>
          </w:rPr>
          <w:t>FROMS</w:t>
        </w:r>
        <w:r w:rsidR="00C27C89">
          <w:rPr>
            <w:noProof/>
            <w:webHidden/>
          </w:rPr>
          <w:tab/>
        </w:r>
        <w:r>
          <w:rPr>
            <w:noProof/>
            <w:webHidden/>
          </w:rPr>
          <w:fldChar w:fldCharType="begin"/>
        </w:r>
        <w:r w:rsidR="00C27C89">
          <w:rPr>
            <w:noProof/>
            <w:webHidden/>
          </w:rPr>
          <w:instrText xml:space="preserve"> PAGEREF _Toc427630079 \h </w:instrText>
        </w:r>
        <w:r>
          <w:rPr>
            <w:noProof/>
            <w:webHidden/>
          </w:rPr>
        </w:r>
        <w:r>
          <w:rPr>
            <w:noProof/>
            <w:webHidden/>
          </w:rPr>
          <w:fldChar w:fldCharType="separate"/>
        </w:r>
        <w:r w:rsidR="00C27C89">
          <w:rPr>
            <w:noProof/>
            <w:webHidden/>
          </w:rPr>
          <w:t>46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80" w:history="1">
        <w:r w:rsidR="00C27C89" w:rsidRPr="00423384">
          <w:rPr>
            <w:rStyle w:val="Hyperlink"/>
            <w:noProof/>
          </w:rPr>
          <w:t>Safety</w:t>
        </w:r>
        <w:r w:rsidR="00C27C89">
          <w:rPr>
            <w:noProof/>
            <w:webHidden/>
          </w:rPr>
          <w:tab/>
        </w:r>
        <w:r>
          <w:rPr>
            <w:noProof/>
            <w:webHidden/>
          </w:rPr>
          <w:fldChar w:fldCharType="begin"/>
        </w:r>
        <w:r w:rsidR="00C27C89">
          <w:rPr>
            <w:noProof/>
            <w:webHidden/>
          </w:rPr>
          <w:instrText xml:space="preserve"> PAGEREF _Toc427630080 \h </w:instrText>
        </w:r>
        <w:r>
          <w:rPr>
            <w:noProof/>
            <w:webHidden/>
          </w:rPr>
        </w:r>
        <w:r>
          <w:rPr>
            <w:noProof/>
            <w:webHidden/>
          </w:rPr>
          <w:fldChar w:fldCharType="separate"/>
        </w:r>
        <w:r w:rsidR="00C27C89">
          <w:rPr>
            <w:noProof/>
            <w:webHidden/>
          </w:rPr>
          <w:t>46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81" w:history="1">
        <w:r w:rsidR="00C27C89" w:rsidRPr="00423384">
          <w:rPr>
            <w:rStyle w:val="Hyperlink"/>
            <w:noProof/>
          </w:rPr>
          <w:t>OHR</w:t>
        </w:r>
        <w:r w:rsidR="00C27C89">
          <w:rPr>
            <w:noProof/>
            <w:webHidden/>
          </w:rPr>
          <w:tab/>
        </w:r>
        <w:r>
          <w:rPr>
            <w:noProof/>
            <w:webHidden/>
          </w:rPr>
          <w:fldChar w:fldCharType="begin"/>
        </w:r>
        <w:r w:rsidR="00C27C89">
          <w:rPr>
            <w:noProof/>
            <w:webHidden/>
          </w:rPr>
          <w:instrText xml:space="preserve"> PAGEREF _Toc427630081 \h </w:instrText>
        </w:r>
        <w:r>
          <w:rPr>
            <w:noProof/>
            <w:webHidden/>
          </w:rPr>
        </w:r>
        <w:r>
          <w:rPr>
            <w:noProof/>
            <w:webHidden/>
          </w:rPr>
          <w:fldChar w:fldCharType="separate"/>
        </w:r>
        <w:r w:rsidR="00C27C89">
          <w:rPr>
            <w:noProof/>
            <w:webHidden/>
          </w:rPr>
          <w:t>46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82" w:history="1">
        <w:r w:rsidR="00C27C89" w:rsidRPr="00423384">
          <w:rPr>
            <w:rStyle w:val="Hyperlink"/>
            <w:noProof/>
          </w:rPr>
          <w:t>IAFF</w:t>
        </w:r>
        <w:r w:rsidR="00C27C89">
          <w:rPr>
            <w:noProof/>
            <w:webHidden/>
          </w:rPr>
          <w:tab/>
        </w:r>
        <w:r>
          <w:rPr>
            <w:noProof/>
            <w:webHidden/>
          </w:rPr>
          <w:fldChar w:fldCharType="begin"/>
        </w:r>
        <w:r w:rsidR="00C27C89">
          <w:rPr>
            <w:noProof/>
            <w:webHidden/>
          </w:rPr>
          <w:instrText xml:space="preserve"> PAGEREF _Toc427630082 \h </w:instrText>
        </w:r>
        <w:r>
          <w:rPr>
            <w:noProof/>
            <w:webHidden/>
          </w:rPr>
        </w:r>
        <w:r>
          <w:rPr>
            <w:noProof/>
            <w:webHidden/>
          </w:rPr>
          <w:fldChar w:fldCharType="separate"/>
        </w:r>
        <w:r w:rsidR="00C27C89">
          <w:rPr>
            <w:noProof/>
            <w:webHidden/>
          </w:rPr>
          <w:t>46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83" w:history="1">
        <w:r w:rsidR="00C27C89" w:rsidRPr="00423384">
          <w:rPr>
            <w:rStyle w:val="Hyperlink"/>
            <w:noProof/>
          </w:rPr>
          <w:t>Working Out of Class</w:t>
        </w:r>
        <w:r w:rsidR="00C27C89">
          <w:rPr>
            <w:noProof/>
            <w:webHidden/>
          </w:rPr>
          <w:tab/>
        </w:r>
        <w:r>
          <w:rPr>
            <w:noProof/>
            <w:webHidden/>
          </w:rPr>
          <w:fldChar w:fldCharType="begin"/>
        </w:r>
        <w:r w:rsidR="00C27C89">
          <w:rPr>
            <w:noProof/>
            <w:webHidden/>
          </w:rPr>
          <w:instrText xml:space="preserve"> PAGEREF _Toc427630083 \h </w:instrText>
        </w:r>
        <w:r>
          <w:rPr>
            <w:noProof/>
            <w:webHidden/>
          </w:rPr>
        </w:r>
        <w:r>
          <w:rPr>
            <w:noProof/>
            <w:webHidden/>
          </w:rPr>
          <w:fldChar w:fldCharType="separate"/>
        </w:r>
        <w:r w:rsidR="00C27C89">
          <w:rPr>
            <w:noProof/>
            <w:webHidden/>
          </w:rPr>
          <w:t>46</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84" w:history="1">
        <w:r w:rsidR="00C27C89" w:rsidRPr="00423384">
          <w:rPr>
            <w:rStyle w:val="Hyperlink"/>
            <w:noProof/>
          </w:rPr>
          <w:t>Equipment</w:t>
        </w:r>
        <w:r w:rsidR="00C27C89">
          <w:rPr>
            <w:noProof/>
            <w:webHidden/>
          </w:rPr>
          <w:tab/>
        </w:r>
        <w:r>
          <w:rPr>
            <w:noProof/>
            <w:webHidden/>
          </w:rPr>
          <w:fldChar w:fldCharType="begin"/>
        </w:r>
        <w:r w:rsidR="00C27C89">
          <w:rPr>
            <w:noProof/>
            <w:webHidden/>
          </w:rPr>
          <w:instrText xml:space="preserve"> PAGEREF _Toc427630084 \h </w:instrText>
        </w:r>
        <w:r>
          <w:rPr>
            <w:noProof/>
            <w:webHidden/>
          </w:rPr>
        </w:r>
        <w:r>
          <w:rPr>
            <w:noProof/>
            <w:webHidden/>
          </w:rPr>
          <w:fldChar w:fldCharType="separate"/>
        </w:r>
        <w:r w:rsidR="00C27C89">
          <w:rPr>
            <w:noProof/>
            <w:webHidden/>
          </w:rPr>
          <w:t>47</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85" w:history="1">
        <w:r w:rsidR="00C27C89" w:rsidRPr="00423384">
          <w:rPr>
            <w:rStyle w:val="Hyperlink"/>
            <w:noProof/>
          </w:rPr>
          <w:t>ECC</w:t>
        </w:r>
        <w:r w:rsidR="00C27C89">
          <w:rPr>
            <w:noProof/>
            <w:webHidden/>
          </w:rPr>
          <w:tab/>
        </w:r>
        <w:r>
          <w:rPr>
            <w:noProof/>
            <w:webHidden/>
          </w:rPr>
          <w:fldChar w:fldCharType="begin"/>
        </w:r>
        <w:r w:rsidR="00C27C89">
          <w:rPr>
            <w:noProof/>
            <w:webHidden/>
          </w:rPr>
          <w:instrText xml:space="preserve"> PAGEREF _Toc427630085 \h </w:instrText>
        </w:r>
        <w:r>
          <w:rPr>
            <w:noProof/>
            <w:webHidden/>
          </w:rPr>
        </w:r>
        <w:r>
          <w:rPr>
            <w:noProof/>
            <w:webHidden/>
          </w:rPr>
          <w:fldChar w:fldCharType="separate"/>
        </w:r>
        <w:r w:rsidR="00C27C89">
          <w:rPr>
            <w:noProof/>
            <w:webHidden/>
          </w:rPr>
          <w:t>47</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86" w:history="1">
        <w:r w:rsidR="00C27C89" w:rsidRPr="00423384">
          <w:rPr>
            <w:rStyle w:val="Hyperlink"/>
            <w:noProof/>
          </w:rPr>
          <w:t>Employee</w:t>
        </w:r>
        <w:r w:rsidR="00C27C89">
          <w:rPr>
            <w:noProof/>
            <w:webHidden/>
          </w:rPr>
          <w:tab/>
        </w:r>
        <w:r>
          <w:rPr>
            <w:noProof/>
            <w:webHidden/>
          </w:rPr>
          <w:fldChar w:fldCharType="begin"/>
        </w:r>
        <w:r w:rsidR="00C27C89">
          <w:rPr>
            <w:noProof/>
            <w:webHidden/>
          </w:rPr>
          <w:instrText xml:space="preserve"> PAGEREF _Toc427630086 \h </w:instrText>
        </w:r>
        <w:r>
          <w:rPr>
            <w:noProof/>
            <w:webHidden/>
          </w:rPr>
        </w:r>
        <w:r>
          <w:rPr>
            <w:noProof/>
            <w:webHidden/>
          </w:rPr>
          <w:fldChar w:fldCharType="separate"/>
        </w:r>
        <w:r w:rsidR="00C27C89">
          <w:rPr>
            <w:noProof/>
            <w:webHidden/>
          </w:rPr>
          <w:t>47</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87" w:history="1">
        <w:r w:rsidR="00C27C89" w:rsidRPr="00423384">
          <w:rPr>
            <w:rStyle w:val="Hyperlink"/>
            <w:noProof/>
          </w:rPr>
          <w:t>Management</w:t>
        </w:r>
        <w:r w:rsidR="00C27C89">
          <w:rPr>
            <w:noProof/>
            <w:webHidden/>
          </w:rPr>
          <w:tab/>
        </w:r>
        <w:r>
          <w:rPr>
            <w:noProof/>
            <w:webHidden/>
          </w:rPr>
          <w:fldChar w:fldCharType="begin"/>
        </w:r>
        <w:r w:rsidR="00C27C89">
          <w:rPr>
            <w:noProof/>
            <w:webHidden/>
          </w:rPr>
          <w:instrText xml:space="preserve"> PAGEREF _Toc427630087 \h </w:instrText>
        </w:r>
        <w:r>
          <w:rPr>
            <w:noProof/>
            <w:webHidden/>
          </w:rPr>
        </w:r>
        <w:r>
          <w:rPr>
            <w:noProof/>
            <w:webHidden/>
          </w:rPr>
          <w:fldChar w:fldCharType="separate"/>
        </w:r>
        <w:r w:rsidR="00C27C89">
          <w:rPr>
            <w:noProof/>
            <w:webHidden/>
          </w:rPr>
          <w:t>47</w:t>
        </w:r>
        <w:r>
          <w:rPr>
            <w:noProof/>
            <w:webHidden/>
          </w:rPr>
          <w:fldChar w:fldCharType="end"/>
        </w:r>
      </w:hyperlink>
    </w:p>
    <w:p w:rsidR="00C27C89" w:rsidRDefault="009A0A0E">
      <w:pPr>
        <w:pStyle w:val="TOC2"/>
        <w:tabs>
          <w:tab w:val="right" w:leader="dot" w:pos="9350"/>
        </w:tabs>
        <w:rPr>
          <w:rFonts w:asciiTheme="minorHAnsi" w:eastAsiaTheme="minorEastAsia" w:hAnsiTheme="minorHAnsi" w:cstheme="minorBidi"/>
          <w:noProof/>
          <w:sz w:val="22"/>
          <w:szCs w:val="22"/>
        </w:rPr>
      </w:pPr>
      <w:hyperlink w:anchor="_Toc427630088" w:history="1">
        <w:r w:rsidR="00C27C89" w:rsidRPr="00423384">
          <w:rPr>
            <w:rStyle w:val="Hyperlink"/>
            <w:noProof/>
          </w:rPr>
          <w:t>Miscellaneous</w:t>
        </w:r>
        <w:r w:rsidR="00C27C89">
          <w:rPr>
            <w:noProof/>
            <w:webHidden/>
          </w:rPr>
          <w:tab/>
        </w:r>
        <w:r>
          <w:rPr>
            <w:noProof/>
            <w:webHidden/>
          </w:rPr>
          <w:fldChar w:fldCharType="begin"/>
        </w:r>
        <w:r w:rsidR="00C27C89">
          <w:rPr>
            <w:noProof/>
            <w:webHidden/>
          </w:rPr>
          <w:instrText xml:space="preserve"> PAGEREF _Toc427630088 \h </w:instrText>
        </w:r>
        <w:r>
          <w:rPr>
            <w:noProof/>
            <w:webHidden/>
          </w:rPr>
        </w:r>
        <w:r>
          <w:rPr>
            <w:noProof/>
            <w:webHidden/>
          </w:rPr>
          <w:fldChar w:fldCharType="separate"/>
        </w:r>
        <w:r w:rsidR="00C27C89">
          <w:rPr>
            <w:noProof/>
            <w:webHidden/>
          </w:rPr>
          <w:t>47</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89" w:history="1">
        <w:r w:rsidR="00C27C89" w:rsidRPr="00423384">
          <w:rPr>
            <w:rStyle w:val="Hyperlink"/>
            <w:noProof/>
          </w:rPr>
          <w:t>Z.  Workers’ Compensation</w:t>
        </w:r>
        <w:r w:rsidR="00C27C89">
          <w:rPr>
            <w:noProof/>
            <w:webHidden/>
          </w:rPr>
          <w:tab/>
        </w:r>
        <w:r>
          <w:rPr>
            <w:noProof/>
            <w:webHidden/>
          </w:rPr>
          <w:fldChar w:fldCharType="begin"/>
        </w:r>
        <w:r w:rsidR="00C27C89">
          <w:rPr>
            <w:noProof/>
            <w:webHidden/>
          </w:rPr>
          <w:instrText xml:space="preserve"> PAGEREF _Toc427630089 \h </w:instrText>
        </w:r>
        <w:r>
          <w:rPr>
            <w:noProof/>
            <w:webHidden/>
          </w:rPr>
        </w:r>
        <w:r>
          <w:rPr>
            <w:noProof/>
            <w:webHidden/>
          </w:rPr>
          <w:fldChar w:fldCharType="separate"/>
        </w:r>
        <w:r w:rsidR="00C27C89">
          <w:rPr>
            <w:noProof/>
            <w:webHidden/>
          </w:rPr>
          <w:t>48</w:t>
        </w:r>
        <w:r>
          <w:rPr>
            <w:noProof/>
            <w:webHidden/>
          </w:rPr>
          <w:fldChar w:fldCharType="end"/>
        </w:r>
      </w:hyperlink>
    </w:p>
    <w:p w:rsidR="00C27C89" w:rsidRDefault="009A0A0E">
      <w:pPr>
        <w:pStyle w:val="TOC1"/>
        <w:rPr>
          <w:rFonts w:asciiTheme="minorHAnsi" w:eastAsiaTheme="minorEastAsia" w:hAnsiTheme="minorHAnsi" w:cstheme="minorBidi"/>
          <w:noProof/>
          <w:sz w:val="22"/>
          <w:szCs w:val="22"/>
        </w:rPr>
      </w:pPr>
      <w:hyperlink w:anchor="_Toc427630090" w:history="1">
        <w:r w:rsidR="00C27C89" w:rsidRPr="00423384">
          <w:rPr>
            <w:rStyle w:val="Hyperlink"/>
            <w:noProof/>
          </w:rPr>
          <w:t>Definitions</w:t>
        </w:r>
        <w:r w:rsidR="00C27C89">
          <w:rPr>
            <w:noProof/>
            <w:webHidden/>
          </w:rPr>
          <w:tab/>
        </w:r>
        <w:r>
          <w:rPr>
            <w:noProof/>
            <w:webHidden/>
          </w:rPr>
          <w:fldChar w:fldCharType="begin"/>
        </w:r>
        <w:r w:rsidR="00C27C89">
          <w:rPr>
            <w:noProof/>
            <w:webHidden/>
          </w:rPr>
          <w:instrText xml:space="preserve"> PAGEREF _Toc427630090 \h </w:instrText>
        </w:r>
        <w:r>
          <w:rPr>
            <w:noProof/>
            <w:webHidden/>
          </w:rPr>
        </w:r>
        <w:r>
          <w:rPr>
            <w:noProof/>
            <w:webHidden/>
          </w:rPr>
          <w:fldChar w:fldCharType="separate"/>
        </w:r>
        <w:r w:rsidR="00C27C89">
          <w:rPr>
            <w:noProof/>
            <w:webHidden/>
          </w:rPr>
          <w:t>49</w:t>
        </w:r>
        <w:r>
          <w:rPr>
            <w:noProof/>
            <w:webHidden/>
          </w:rPr>
          <w:fldChar w:fldCharType="end"/>
        </w:r>
      </w:hyperlink>
    </w:p>
    <w:p w:rsidR="003970AB" w:rsidRDefault="009A0A0E" w:rsidP="00734146">
      <w:pPr>
        <w:tabs>
          <w:tab w:val="left" w:pos="540"/>
        </w:tabs>
        <w:sectPr w:rsidR="003970AB" w:rsidSect="002E2E1D">
          <w:headerReference w:type="default" r:id="rId10"/>
          <w:headerReference w:type="first" r:id="rId11"/>
          <w:footerReference w:type="first" r:id="rId12"/>
          <w:pgSz w:w="12240" w:h="15840" w:code="1"/>
          <w:pgMar w:top="1008" w:right="1440" w:bottom="1008" w:left="1440" w:header="720" w:footer="720" w:gutter="0"/>
          <w:pgNumType w:fmt="lowerRoman" w:start="1"/>
          <w:cols w:space="720"/>
          <w:titlePg/>
          <w:docGrid w:linePitch="360"/>
        </w:sectPr>
      </w:pPr>
      <w:r>
        <w:fldChar w:fldCharType="end"/>
      </w:r>
    </w:p>
    <w:p w:rsidR="00853CA8" w:rsidRPr="00245467" w:rsidRDefault="00245467" w:rsidP="00470F63">
      <w:pPr>
        <w:pStyle w:val="Heading1"/>
      </w:pPr>
      <w:bookmarkStart w:id="5" w:name="_Ref427627047"/>
      <w:bookmarkStart w:id="6" w:name="_Toc427629968"/>
      <w:r w:rsidRPr="00245467">
        <w:t>A.  Station Commander Duties &amp; Responsibilities</w:t>
      </w:r>
      <w:bookmarkEnd w:id="5"/>
      <w:bookmarkEnd w:id="6"/>
      <w:r w:rsidRPr="00245467">
        <w:t xml:space="preserve"> </w:t>
      </w:r>
      <w:r w:rsidR="009A0A0E" w:rsidRPr="00245467">
        <w:fldChar w:fldCharType="begin"/>
      </w:r>
      <w:r w:rsidR="004421E9" w:rsidRPr="00245467">
        <w:instrText xml:space="preserve"> XE "Duties &amp; Responsibilities:Station Commander" </w:instrText>
      </w:r>
      <w:r w:rsidR="009A0A0E" w:rsidRPr="00245467">
        <w:fldChar w:fldCharType="end"/>
      </w:r>
      <w:r w:rsidR="009A0A0E" w:rsidRPr="00245467">
        <w:fldChar w:fldCharType="begin"/>
      </w:r>
      <w:r w:rsidR="0002407D" w:rsidRPr="00245467">
        <w:instrText xml:space="preserve"> XE "Duties &amp; Responsibilities" </w:instrText>
      </w:r>
      <w:r w:rsidR="009A0A0E" w:rsidRPr="00245467">
        <w:fldChar w:fldCharType="end"/>
      </w:r>
    </w:p>
    <w:p w:rsidR="003E0F60" w:rsidRDefault="00E63BFD">
      <w:bookmarkStart w:id="7" w:name="_Toc336926889"/>
      <w:r>
        <w:t>For additional information, refer to MCFRS Policy and Procedure 15-01</w:t>
      </w:r>
      <w:r w:rsidR="00F815EA">
        <w:t>,</w:t>
      </w:r>
      <w:r>
        <w:t xml:space="preserve"> </w:t>
      </w:r>
      <w:r w:rsidRPr="00F815EA">
        <w:rPr>
          <w:b/>
          <w:i/>
        </w:rPr>
        <w:t xml:space="preserve">Station </w:t>
      </w:r>
      <w:r w:rsidR="008A4D24" w:rsidRPr="00F815EA">
        <w:rPr>
          <w:b/>
          <w:i/>
        </w:rPr>
        <w:t>Management</w:t>
      </w:r>
      <w:r w:rsidR="008A4D24">
        <w:t>.</w:t>
      </w:r>
    </w:p>
    <w:p w:rsidR="003E0F60" w:rsidRDefault="00A90007" w:rsidP="0078539F">
      <w:pPr>
        <w:pStyle w:val="Heading2"/>
        <w:rPr>
          <w:b w:val="0"/>
          <w:bCs w:val="0"/>
        </w:rPr>
      </w:pPr>
      <w:bookmarkStart w:id="8" w:name="_Toc427629969"/>
      <w:r w:rsidRPr="00A90007">
        <w:t>Definition</w:t>
      </w:r>
      <w:bookmarkEnd w:id="8"/>
    </w:p>
    <w:p w:rsidR="00C642E2" w:rsidRDefault="00C642E2" w:rsidP="00C642E2">
      <w:pPr>
        <w:pStyle w:val="Default"/>
        <w:rPr>
          <w:sz w:val="23"/>
          <w:szCs w:val="23"/>
        </w:rPr>
      </w:pPr>
      <w:r>
        <w:rPr>
          <w:b/>
          <w:bCs/>
          <w:sz w:val="23"/>
          <w:szCs w:val="23"/>
        </w:rPr>
        <w:t>Station Commander</w:t>
      </w:r>
      <w:r>
        <w:rPr>
          <w:sz w:val="23"/>
          <w:szCs w:val="23"/>
        </w:rPr>
        <w:t>. The MCFRS Captain designated by the Operations Chief to facilitate readiness and support of the facility, apparatus, and personnel at his or her assigned station.</w:t>
      </w:r>
    </w:p>
    <w:p w:rsidR="00EC6C6E" w:rsidRDefault="00EC6C6E" w:rsidP="0078539F">
      <w:pPr>
        <w:pStyle w:val="Heading2"/>
      </w:pPr>
      <w:bookmarkStart w:id="9" w:name="_Toc427629970"/>
      <w:r w:rsidRPr="00676849">
        <w:t>General</w:t>
      </w:r>
      <w:bookmarkEnd w:id="7"/>
      <w:bookmarkEnd w:id="9"/>
    </w:p>
    <w:p w:rsidR="00EC6C6E" w:rsidRPr="00676849" w:rsidRDefault="00EC6C6E" w:rsidP="003E0F60">
      <w:r>
        <w:t xml:space="preserve">In general, the role of the </w:t>
      </w:r>
      <w:r w:rsidR="001022A4">
        <w:t>Station Commander</w:t>
      </w:r>
      <w:r>
        <w:t xml:space="preserve"> within MCFRS is to:</w:t>
      </w:r>
    </w:p>
    <w:p w:rsidR="00EC6C6E" w:rsidRPr="00676849" w:rsidRDefault="00EC6C6E" w:rsidP="00EC6C6E">
      <w:pPr>
        <w:numPr>
          <w:ilvl w:val="0"/>
          <w:numId w:val="6"/>
        </w:numPr>
        <w:spacing w:after="0"/>
        <w:rPr>
          <w:rFonts w:cs="Arial"/>
        </w:rPr>
      </w:pPr>
      <w:r w:rsidRPr="00676849">
        <w:rPr>
          <w:rFonts w:cs="Arial"/>
        </w:rPr>
        <w:t xml:space="preserve">Ensure </w:t>
      </w:r>
      <w:r>
        <w:rPr>
          <w:rFonts w:cs="Arial"/>
        </w:rPr>
        <w:t xml:space="preserve">that the station is a </w:t>
      </w:r>
      <w:r w:rsidRPr="00676849">
        <w:rPr>
          <w:rFonts w:cs="Arial"/>
        </w:rPr>
        <w:t>safe</w:t>
      </w:r>
      <w:r>
        <w:rPr>
          <w:rFonts w:cs="Arial"/>
        </w:rPr>
        <w:t xml:space="preserve"> and clean </w:t>
      </w:r>
      <w:r w:rsidRPr="00676849">
        <w:rPr>
          <w:rFonts w:cs="Arial"/>
        </w:rPr>
        <w:t>workplace</w:t>
      </w:r>
      <w:r w:rsidR="00740868">
        <w:rPr>
          <w:rFonts w:cs="Arial"/>
        </w:rPr>
        <w:t>, which</w:t>
      </w:r>
      <w:r w:rsidR="00D93A41" w:rsidRPr="00D93A41">
        <w:rPr>
          <w:rFonts w:cs="Arial"/>
        </w:rPr>
        <w:t xml:space="preserve"> </w:t>
      </w:r>
      <w:r w:rsidR="00D93A41">
        <w:rPr>
          <w:rFonts w:cs="Arial"/>
        </w:rPr>
        <w:t>functions</w:t>
      </w:r>
      <w:r>
        <w:rPr>
          <w:rFonts w:cs="Arial"/>
        </w:rPr>
        <w:t xml:space="preserve"> efficiently and effectively to support the mission and goals of the MCFRS</w:t>
      </w:r>
    </w:p>
    <w:p w:rsidR="00EC6C6E" w:rsidRDefault="00EC6C6E" w:rsidP="00EC6C6E">
      <w:pPr>
        <w:numPr>
          <w:ilvl w:val="0"/>
          <w:numId w:val="6"/>
        </w:numPr>
        <w:spacing w:after="0"/>
        <w:rPr>
          <w:rFonts w:cs="Arial"/>
        </w:rPr>
      </w:pPr>
      <w:r>
        <w:rPr>
          <w:rFonts w:cs="Arial"/>
        </w:rPr>
        <w:t>Ensure that tasks necessary to support the safe and efficient functioning of the station are coordinated among the three shifts</w:t>
      </w:r>
      <w:r w:rsidR="00CD72E1">
        <w:rPr>
          <w:rFonts w:cs="Arial"/>
        </w:rPr>
        <w:t>,</w:t>
      </w:r>
      <w:r>
        <w:rPr>
          <w:rFonts w:cs="Arial"/>
        </w:rPr>
        <w:t xml:space="preserve"> and that those tasks are completed</w:t>
      </w:r>
    </w:p>
    <w:p w:rsidR="00EC6C6E" w:rsidRPr="00676849" w:rsidRDefault="00EC6C6E" w:rsidP="00EC6C6E">
      <w:pPr>
        <w:numPr>
          <w:ilvl w:val="0"/>
          <w:numId w:val="6"/>
        </w:numPr>
        <w:spacing w:after="0"/>
        <w:rPr>
          <w:rFonts w:cs="Arial"/>
        </w:rPr>
      </w:pPr>
      <w:r w:rsidRPr="00676849">
        <w:rPr>
          <w:rFonts w:cs="Arial"/>
        </w:rPr>
        <w:t xml:space="preserve">Ensure </w:t>
      </w:r>
      <w:r>
        <w:rPr>
          <w:rFonts w:cs="Arial"/>
        </w:rPr>
        <w:t xml:space="preserve">that station </w:t>
      </w:r>
      <w:r w:rsidRPr="00676849">
        <w:rPr>
          <w:rFonts w:cs="Arial"/>
        </w:rPr>
        <w:t xml:space="preserve">personnel are provided with </w:t>
      </w:r>
      <w:r>
        <w:rPr>
          <w:rFonts w:cs="Arial"/>
        </w:rPr>
        <w:t>the resources</w:t>
      </w:r>
      <w:r w:rsidRPr="00676849">
        <w:rPr>
          <w:rFonts w:cs="Arial"/>
        </w:rPr>
        <w:t xml:space="preserve"> they need to do the</w:t>
      </w:r>
      <w:r>
        <w:rPr>
          <w:rFonts w:cs="Arial"/>
        </w:rPr>
        <w:t>ir</w:t>
      </w:r>
      <w:r w:rsidRPr="00676849">
        <w:rPr>
          <w:rFonts w:cs="Arial"/>
        </w:rPr>
        <w:t xml:space="preserve"> job</w:t>
      </w:r>
      <w:r>
        <w:rPr>
          <w:rFonts w:cs="Arial"/>
        </w:rPr>
        <w:t>s</w:t>
      </w:r>
    </w:p>
    <w:p w:rsidR="00EC6C6E" w:rsidRDefault="00EC6C6E" w:rsidP="0078539F">
      <w:pPr>
        <w:pStyle w:val="Heading2"/>
      </w:pPr>
      <w:bookmarkStart w:id="10" w:name="_Toc336926890"/>
      <w:bookmarkStart w:id="11" w:name="_Toc427629971"/>
      <w:r w:rsidRPr="00676849">
        <w:t>Daily</w:t>
      </w:r>
      <w:bookmarkEnd w:id="10"/>
      <w:bookmarkEnd w:id="11"/>
    </w:p>
    <w:p w:rsidR="00EC6C6E" w:rsidRPr="00676849" w:rsidRDefault="00EC6C6E" w:rsidP="003E0F60">
      <w:r>
        <w:t xml:space="preserve">On each workday, the </w:t>
      </w:r>
      <w:r w:rsidR="001022A4">
        <w:t>Station Commander</w:t>
      </w:r>
      <w:r>
        <w:t xml:space="preserve"> will:</w:t>
      </w:r>
    </w:p>
    <w:p w:rsidR="00EC6C6E" w:rsidRPr="00676849" w:rsidRDefault="00EC6C6E" w:rsidP="00EC6C6E">
      <w:pPr>
        <w:numPr>
          <w:ilvl w:val="0"/>
          <w:numId w:val="7"/>
        </w:numPr>
        <w:spacing w:after="0"/>
        <w:rPr>
          <w:rFonts w:cs="Arial"/>
        </w:rPr>
      </w:pPr>
      <w:r>
        <w:rPr>
          <w:rFonts w:cs="Arial"/>
        </w:rPr>
        <w:t>Ensure the m</w:t>
      </w:r>
      <w:r w:rsidRPr="00676849">
        <w:rPr>
          <w:rFonts w:cs="Arial"/>
        </w:rPr>
        <w:t>aint</w:t>
      </w:r>
      <w:r>
        <w:rPr>
          <w:rFonts w:cs="Arial"/>
        </w:rPr>
        <w:t>enance of</w:t>
      </w:r>
      <w:r w:rsidRPr="00676849">
        <w:rPr>
          <w:rFonts w:cs="Arial"/>
        </w:rPr>
        <w:t xml:space="preserve"> a station pass-on </w:t>
      </w:r>
      <w:r>
        <w:rPr>
          <w:rFonts w:cs="Arial"/>
        </w:rPr>
        <w:t>process</w:t>
      </w:r>
    </w:p>
    <w:p w:rsidR="00EC6C6E" w:rsidRDefault="00EC6C6E" w:rsidP="00EC6C6E">
      <w:pPr>
        <w:numPr>
          <w:ilvl w:val="0"/>
          <w:numId w:val="7"/>
        </w:numPr>
        <w:spacing w:after="0"/>
        <w:rPr>
          <w:rFonts w:cs="Arial"/>
        </w:rPr>
      </w:pPr>
      <w:r>
        <w:rPr>
          <w:rFonts w:cs="Arial"/>
        </w:rPr>
        <w:t xml:space="preserve">Ensure that personnel are informed of new FCGO, Information Bulletins etc.  (Items which cannot be referenced electronically should be posted in a prominent location) </w:t>
      </w:r>
    </w:p>
    <w:p w:rsidR="00EC6C6E" w:rsidRDefault="00EC6C6E" w:rsidP="00EC6C6E">
      <w:pPr>
        <w:numPr>
          <w:ilvl w:val="0"/>
          <w:numId w:val="7"/>
        </w:numPr>
        <w:spacing w:after="0"/>
        <w:rPr>
          <w:rFonts w:cs="Arial"/>
        </w:rPr>
      </w:pPr>
      <w:r>
        <w:rPr>
          <w:rFonts w:cs="Arial"/>
        </w:rPr>
        <w:t>Ensure the maintenance of a station log book (electronic or paper)</w:t>
      </w:r>
    </w:p>
    <w:p w:rsidR="00EC6C6E" w:rsidRDefault="00EC6C6E" w:rsidP="00EC6C6E">
      <w:pPr>
        <w:numPr>
          <w:ilvl w:val="0"/>
          <w:numId w:val="7"/>
        </w:numPr>
        <w:spacing w:after="0"/>
        <w:rPr>
          <w:rFonts w:cs="Arial"/>
        </w:rPr>
      </w:pPr>
      <w:r>
        <w:rPr>
          <w:rFonts w:cs="Arial"/>
        </w:rPr>
        <w:t>Ensure that a daily fuel inventory is performed (if applicable)</w:t>
      </w:r>
    </w:p>
    <w:p w:rsidR="00EC6C6E" w:rsidRPr="00676849" w:rsidRDefault="00EC6C6E" w:rsidP="00EC6C6E">
      <w:pPr>
        <w:numPr>
          <w:ilvl w:val="0"/>
          <w:numId w:val="7"/>
        </w:numPr>
        <w:spacing w:after="0"/>
        <w:rPr>
          <w:rFonts w:cs="Arial"/>
        </w:rPr>
      </w:pPr>
      <w:r>
        <w:rPr>
          <w:rFonts w:cs="Arial"/>
        </w:rPr>
        <w:t>Perform a visual Station survey/inspection</w:t>
      </w:r>
    </w:p>
    <w:p w:rsidR="00EC6C6E" w:rsidRDefault="00EC6C6E" w:rsidP="0078539F">
      <w:pPr>
        <w:pStyle w:val="Heading2"/>
      </w:pPr>
      <w:bookmarkStart w:id="12" w:name="_Toc336926891"/>
      <w:bookmarkStart w:id="13" w:name="_Toc427629972"/>
      <w:r w:rsidRPr="00676849">
        <w:t>Weekly</w:t>
      </w:r>
      <w:bookmarkEnd w:id="12"/>
      <w:bookmarkEnd w:id="13"/>
    </w:p>
    <w:p w:rsidR="00EC6C6E" w:rsidRPr="00676849" w:rsidRDefault="00EC6C6E" w:rsidP="003E0F60">
      <w:r>
        <w:t xml:space="preserve">On a weekly basis, the </w:t>
      </w:r>
      <w:r w:rsidR="001022A4">
        <w:t>Station Commander</w:t>
      </w:r>
      <w:r>
        <w:t xml:space="preserve"> will</w:t>
      </w:r>
      <w:r w:rsidR="004960E7">
        <w:t>:</w:t>
      </w:r>
    </w:p>
    <w:p w:rsidR="00EC6C6E" w:rsidRDefault="00EC6C6E" w:rsidP="00EC6C6E">
      <w:pPr>
        <w:numPr>
          <w:ilvl w:val="0"/>
          <w:numId w:val="8"/>
        </w:numPr>
        <w:spacing w:after="0"/>
        <w:rPr>
          <w:rFonts w:cs="Arial"/>
        </w:rPr>
      </w:pPr>
      <w:r w:rsidRPr="00676849">
        <w:rPr>
          <w:rFonts w:cs="Arial"/>
        </w:rPr>
        <w:t>Maintain a</w:t>
      </w:r>
      <w:r>
        <w:rPr>
          <w:rFonts w:cs="Arial"/>
        </w:rPr>
        <w:t xml:space="preserve"> paper or electronic</w:t>
      </w:r>
      <w:r w:rsidRPr="00676849">
        <w:rPr>
          <w:rFonts w:cs="Arial"/>
        </w:rPr>
        <w:t xml:space="preserve"> station calendar to assi</w:t>
      </w:r>
      <w:r>
        <w:rPr>
          <w:rFonts w:cs="Arial"/>
        </w:rPr>
        <w:t>gn specific tasks to the shifts.  These tasks include but are not limited to</w:t>
      </w:r>
      <w:r w:rsidRPr="00676849">
        <w:rPr>
          <w:rFonts w:cs="Arial"/>
        </w:rPr>
        <w:t>:</w:t>
      </w:r>
    </w:p>
    <w:p w:rsidR="00EC6C6E" w:rsidRDefault="00EC6C6E" w:rsidP="00EC6C6E">
      <w:pPr>
        <w:numPr>
          <w:ilvl w:val="1"/>
          <w:numId w:val="8"/>
        </w:numPr>
        <w:spacing w:after="0"/>
        <w:rPr>
          <w:rFonts w:cs="Arial"/>
        </w:rPr>
      </w:pPr>
      <w:r w:rsidRPr="00676849">
        <w:rPr>
          <w:rFonts w:cs="Arial"/>
        </w:rPr>
        <w:t xml:space="preserve">Weekly/monthly </w:t>
      </w:r>
      <w:r>
        <w:rPr>
          <w:rFonts w:cs="Arial"/>
        </w:rPr>
        <w:t xml:space="preserve">primary and reserve </w:t>
      </w:r>
      <w:r w:rsidRPr="00676849">
        <w:rPr>
          <w:rFonts w:cs="Arial"/>
        </w:rPr>
        <w:t xml:space="preserve">apparatus checks/waxing schedule </w:t>
      </w:r>
    </w:p>
    <w:p w:rsidR="00EC6C6E" w:rsidRDefault="00EC6C6E" w:rsidP="00EC6C6E">
      <w:pPr>
        <w:numPr>
          <w:ilvl w:val="1"/>
          <w:numId w:val="8"/>
        </w:numPr>
        <w:spacing w:after="0"/>
        <w:rPr>
          <w:rFonts w:cs="Arial"/>
        </w:rPr>
      </w:pPr>
      <w:r w:rsidRPr="00676849">
        <w:rPr>
          <w:rFonts w:cs="Arial"/>
        </w:rPr>
        <w:t xml:space="preserve">SCBA </w:t>
      </w:r>
      <w:r>
        <w:rPr>
          <w:rFonts w:cs="Arial"/>
        </w:rPr>
        <w:t xml:space="preserve">cleaning and </w:t>
      </w:r>
      <w:r w:rsidRPr="00676849">
        <w:rPr>
          <w:rFonts w:cs="Arial"/>
        </w:rPr>
        <w:t>disinfect</w:t>
      </w:r>
      <w:r>
        <w:rPr>
          <w:rFonts w:cs="Arial"/>
        </w:rPr>
        <w:t>ion</w:t>
      </w:r>
    </w:p>
    <w:p w:rsidR="00EC6C6E" w:rsidRDefault="00EC6C6E" w:rsidP="00EC6C6E">
      <w:pPr>
        <w:numPr>
          <w:ilvl w:val="1"/>
          <w:numId w:val="8"/>
        </w:numPr>
        <w:spacing w:after="0"/>
        <w:rPr>
          <w:rFonts w:cs="Arial"/>
        </w:rPr>
      </w:pPr>
      <w:r w:rsidRPr="00676849">
        <w:rPr>
          <w:rFonts w:cs="Arial"/>
        </w:rPr>
        <w:t>CO monitor calibration</w:t>
      </w:r>
    </w:p>
    <w:p w:rsidR="00EC6C6E" w:rsidRDefault="00EC6C6E" w:rsidP="00EC6C6E">
      <w:pPr>
        <w:numPr>
          <w:ilvl w:val="1"/>
          <w:numId w:val="8"/>
        </w:numPr>
        <w:spacing w:after="0"/>
        <w:rPr>
          <w:rFonts w:cs="Arial"/>
        </w:rPr>
      </w:pPr>
      <w:r w:rsidRPr="00676849">
        <w:rPr>
          <w:rFonts w:cs="Arial"/>
        </w:rPr>
        <w:t>Station cleaning</w:t>
      </w:r>
      <w:r>
        <w:rPr>
          <w:rFonts w:cs="Arial"/>
        </w:rPr>
        <w:t xml:space="preserve"> – general and heavy housework</w:t>
      </w:r>
    </w:p>
    <w:p w:rsidR="00EC6C6E" w:rsidRPr="004960E7" w:rsidRDefault="00EC6C6E" w:rsidP="00EC6C6E">
      <w:pPr>
        <w:numPr>
          <w:ilvl w:val="1"/>
          <w:numId w:val="8"/>
        </w:numPr>
        <w:spacing w:after="0"/>
        <w:rPr>
          <w:rFonts w:cs="Arial"/>
        </w:rPr>
      </w:pPr>
      <w:r>
        <w:rPr>
          <w:rFonts w:cs="Arial"/>
        </w:rPr>
        <w:t>Lawn maintenance - ou</w:t>
      </w:r>
      <w:r w:rsidRPr="00676849">
        <w:rPr>
          <w:rFonts w:cs="Arial"/>
        </w:rPr>
        <w:t>tside appearance</w:t>
      </w:r>
    </w:p>
    <w:p w:rsidR="00EC6C6E" w:rsidRPr="00676849" w:rsidRDefault="00EC6C6E" w:rsidP="00EC6C6E">
      <w:pPr>
        <w:numPr>
          <w:ilvl w:val="0"/>
          <w:numId w:val="8"/>
        </w:numPr>
        <w:spacing w:after="0"/>
        <w:rPr>
          <w:rFonts w:cs="Arial"/>
        </w:rPr>
      </w:pPr>
      <w:r w:rsidRPr="00676849">
        <w:rPr>
          <w:rFonts w:cs="Arial"/>
        </w:rPr>
        <w:t xml:space="preserve">Ensure </w:t>
      </w:r>
      <w:r w:rsidR="00B83ADE">
        <w:rPr>
          <w:sz w:val="23"/>
          <w:szCs w:val="23"/>
        </w:rPr>
        <w:t>function, compliance, and record keeping</w:t>
      </w:r>
      <w:r w:rsidRPr="00676849">
        <w:rPr>
          <w:rFonts w:cs="Arial"/>
        </w:rPr>
        <w:t xml:space="preserve"> of station components</w:t>
      </w:r>
      <w:r>
        <w:rPr>
          <w:rFonts w:cs="Arial"/>
        </w:rPr>
        <w:t xml:space="preserve"> (if equipped)</w:t>
      </w:r>
    </w:p>
    <w:p w:rsidR="00EC6C6E" w:rsidRPr="00676849" w:rsidRDefault="00EC6C6E" w:rsidP="00EC6C6E">
      <w:pPr>
        <w:numPr>
          <w:ilvl w:val="1"/>
          <w:numId w:val="8"/>
        </w:numPr>
        <w:spacing w:after="0"/>
        <w:rPr>
          <w:rFonts w:cs="Arial"/>
        </w:rPr>
      </w:pPr>
      <w:r w:rsidRPr="00676849">
        <w:rPr>
          <w:rFonts w:cs="Arial"/>
        </w:rPr>
        <w:t>Generator</w:t>
      </w:r>
    </w:p>
    <w:p w:rsidR="00EC6C6E" w:rsidRPr="00676849" w:rsidRDefault="00EC6C6E" w:rsidP="00EC6C6E">
      <w:pPr>
        <w:numPr>
          <w:ilvl w:val="1"/>
          <w:numId w:val="8"/>
        </w:numPr>
        <w:spacing w:after="0"/>
        <w:rPr>
          <w:rFonts w:cs="Arial"/>
        </w:rPr>
      </w:pPr>
      <w:r w:rsidRPr="00676849">
        <w:rPr>
          <w:rFonts w:cs="Arial"/>
        </w:rPr>
        <w:t>Fuel</w:t>
      </w:r>
      <w:r>
        <w:rPr>
          <w:rFonts w:cs="Arial"/>
        </w:rPr>
        <w:t xml:space="preserve"> tanks and applicable monitoring systems</w:t>
      </w:r>
    </w:p>
    <w:p w:rsidR="00EC6C6E" w:rsidRDefault="00EC6C6E" w:rsidP="00EC6C6E">
      <w:pPr>
        <w:numPr>
          <w:ilvl w:val="1"/>
          <w:numId w:val="8"/>
        </w:numPr>
        <w:spacing w:after="0"/>
        <w:rPr>
          <w:rFonts w:cs="Arial"/>
        </w:rPr>
      </w:pPr>
      <w:r w:rsidRPr="00676849">
        <w:rPr>
          <w:rFonts w:cs="Arial"/>
        </w:rPr>
        <w:t>Compressor</w:t>
      </w:r>
      <w:r>
        <w:rPr>
          <w:rFonts w:cs="Arial"/>
        </w:rPr>
        <w:t>s – SCBA and station compressor</w:t>
      </w:r>
    </w:p>
    <w:p w:rsidR="00EC6C6E" w:rsidRDefault="00EC6C6E" w:rsidP="00EC6C6E">
      <w:pPr>
        <w:numPr>
          <w:ilvl w:val="1"/>
          <w:numId w:val="8"/>
        </w:numPr>
        <w:spacing w:after="0"/>
        <w:rPr>
          <w:rFonts w:cs="Arial"/>
        </w:rPr>
      </w:pPr>
      <w:smartTag w:uri="urn:schemas-microsoft-com:office:smarttags" w:element="stockticker">
        <w:r>
          <w:rPr>
            <w:rFonts w:cs="Arial"/>
          </w:rPr>
          <w:t>ECC</w:t>
        </w:r>
      </w:smartTag>
      <w:r>
        <w:rPr>
          <w:rFonts w:cs="Arial"/>
        </w:rPr>
        <w:t xml:space="preserve"> line – </w:t>
      </w:r>
      <w:r w:rsidR="005E6C94">
        <w:rPr>
          <w:rFonts w:cs="Arial"/>
        </w:rPr>
        <w:t>On the station phone system</w:t>
      </w:r>
      <w:r>
        <w:rPr>
          <w:rFonts w:cs="Arial"/>
        </w:rPr>
        <w:t xml:space="preserve"> and POTS (Plain Old Telephone System)</w:t>
      </w:r>
    </w:p>
    <w:p w:rsidR="003E0F60" w:rsidRDefault="00EC6C6E">
      <w:pPr>
        <w:numPr>
          <w:ilvl w:val="0"/>
          <w:numId w:val="8"/>
        </w:numPr>
        <w:spacing w:after="0"/>
        <w:rPr>
          <w:rFonts w:cs="Arial"/>
        </w:rPr>
      </w:pPr>
      <w:r>
        <w:rPr>
          <w:rFonts w:cs="Arial"/>
        </w:rPr>
        <w:t>Ensure that all portable radios are checked for presence and operation</w:t>
      </w:r>
    </w:p>
    <w:p w:rsidR="00EC6C6E" w:rsidRDefault="00EC6C6E" w:rsidP="0078539F">
      <w:pPr>
        <w:pStyle w:val="Heading2"/>
        <w:keepLines/>
      </w:pPr>
      <w:bookmarkStart w:id="14" w:name="_Toc347147487"/>
      <w:bookmarkStart w:id="15" w:name="_Toc427629973"/>
      <w:r w:rsidRPr="00676849">
        <w:t>Monthly</w:t>
      </w:r>
      <w:bookmarkEnd w:id="14"/>
      <w:bookmarkEnd w:id="15"/>
    </w:p>
    <w:p w:rsidR="00EC6C6E" w:rsidRPr="00676849" w:rsidRDefault="00EC6C6E" w:rsidP="003E0F60">
      <w:r>
        <w:t xml:space="preserve">On a monthly basis, the </w:t>
      </w:r>
      <w:r w:rsidR="001022A4">
        <w:t>Station Commander</w:t>
      </w:r>
      <w:r>
        <w:t xml:space="preserve"> will:</w:t>
      </w:r>
    </w:p>
    <w:p w:rsidR="00EC6C6E" w:rsidRPr="00676849" w:rsidRDefault="00EC6C6E" w:rsidP="004960E7">
      <w:pPr>
        <w:keepNext/>
        <w:keepLines/>
        <w:numPr>
          <w:ilvl w:val="0"/>
          <w:numId w:val="9"/>
        </w:numPr>
        <w:spacing w:after="0"/>
        <w:rPr>
          <w:rFonts w:cs="Arial"/>
        </w:rPr>
      </w:pPr>
      <w:r w:rsidRPr="00676849">
        <w:rPr>
          <w:rFonts w:cs="Arial"/>
        </w:rPr>
        <w:t xml:space="preserve">Ensure </w:t>
      </w:r>
      <w:r>
        <w:rPr>
          <w:rFonts w:cs="Arial"/>
        </w:rPr>
        <w:t xml:space="preserve">the </w:t>
      </w:r>
      <w:r w:rsidRPr="00676849">
        <w:rPr>
          <w:rFonts w:cs="Arial"/>
        </w:rPr>
        <w:t>ordering</w:t>
      </w:r>
      <w:r>
        <w:rPr>
          <w:rFonts w:cs="Arial"/>
        </w:rPr>
        <w:t>, reception, storage, and reconciliation</w:t>
      </w:r>
      <w:r w:rsidRPr="00676849">
        <w:rPr>
          <w:rFonts w:cs="Arial"/>
        </w:rPr>
        <w:t xml:space="preserve"> of station supplies</w:t>
      </w:r>
      <w:r>
        <w:rPr>
          <w:rFonts w:cs="Arial"/>
        </w:rPr>
        <w:t>.  These supplies include (but are not limited to) the following general categories:</w:t>
      </w:r>
    </w:p>
    <w:p w:rsidR="00475105" w:rsidRPr="00676849" w:rsidRDefault="00475105" w:rsidP="00475105">
      <w:pPr>
        <w:numPr>
          <w:ilvl w:val="1"/>
          <w:numId w:val="9"/>
        </w:numPr>
        <w:spacing w:after="0"/>
        <w:rPr>
          <w:rFonts w:cs="Arial"/>
        </w:rPr>
      </w:pPr>
      <w:r>
        <w:rPr>
          <w:rFonts w:cs="Arial"/>
        </w:rPr>
        <w:t>Janitorial/</w:t>
      </w:r>
      <w:r w:rsidRPr="00676849">
        <w:rPr>
          <w:rFonts w:cs="Arial"/>
        </w:rPr>
        <w:t>Housekeeping</w:t>
      </w:r>
    </w:p>
    <w:p w:rsidR="00475105" w:rsidRPr="00676849" w:rsidRDefault="00475105" w:rsidP="00475105">
      <w:pPr>
        <w:numPr>
          <w:ilvl w:val="1"/>
          <w:numId w:val="9"/>
        </w:numPr>
        <w:spacing w:after="0"/>
        <w:rPr>
          <w:rFonts w:cs="Arial"/>
        </w:rPr>
      </w:pPr>
      <w:r>
        <w:rPr>
          <w:rFonts w:cs="Arial"/>
        </w:rPr>
        <w:t>Apparatus/Fleet Fluids and Supplies</w:t>
      </w:r>
    </w:p>
    <w:p w:rsidR="00475105" w:rsidRPr="00676849" w:rsidRDefault="00475105" w:rsidP="00475105">
      <w:pPr>
        <w:numPr>
          <w:ilvl w:val="1"/>
          <w:numId w:val="9"/>
        </w:numPr>
        <w:spacing w:after="0"/>
        <w:rPr>
          <w:rFonts w:cs="Arial"/>
        </w:rPr>
      </w:pPr>
      <w:r>
        <w:rPr>
          <w:rFonts w:cs="Arial"/>
        </w:rPr>
        <w:t>Administrative/Office Supplies</w:t>
      </w:r>
    </w:p>
    <w:p w:rsidR="00475105" w:rsidRDefault="00475105" w:rsidP="00475105">
      <w:pPr>
        <w:numPr>
          <w:ilvl w:val="1"/>
          <w:numId w:val="9"/>
        </w:numPr>
        <w:spacing w:after="0"/>
        <w:rPr>
          <w:rFonts w:cs="Arial"/>
        </w:rPr>
      </w:pPr>
      <w:r>
        <w:rPr>
          <w:rFonts w:cs="Arial"/>
        </w:rPr>
        <w:t>Oxygen</w:t>
      </w:r>
    </w:p>
    <w:p w:rsidR="00475105" w:rsidRDefault="00475105" w:rsidP="00475105">
      <w:pPr>
        <w:numPr>
          <w:ilvl w:val="1"/>
          <w:numId w:val="9"/>
        </w:numPr>
        <w:spacing w:after="0"/>
        <w:rPr>
          <w:rFonts w:cs="Arial"/>
        </w:rPr>
      </w:pPr>
      <w:r>
        <w:rPr>
          <w:rFonts w:cs="Arial"/>
        </w:rPr>
        <w:t>Fuel for apparatus, small tools and emergency back-up generator</w:t>
      </w:r>
    </w:p>
    <w:p w:rsidR="00475105" w:rsidRDefault="00475105" w:rsidP="00475105">
      <w:pPr>
        <w:numPr>
          <w:ilvl w:val="1"/>
          <w:numId w:val="9"/>
        </w:numPr>
        <w:spacing w:after="0"/>
        <w:rPr>
          <w:rFonts w:cs="Arial"/>
        </w:rPr>
      </w:pPr>
      <w:smartTag w:uri="urn:schemas-microsoft-com:office:smarttags" w:element="place">
        <w:smartTag w:uri="urn:schemas-microsoft-com:office:smarttags" w:element="stockticker">
          <w:r w:rsidRPr="00676849">
            <w:rPr>
              <w:rFonts w:cs="Arial"/>
            </w:rPr>
            <w:t>EMS</w:t>
          </w:r>
        </w:smartTag>
      </w:smartTag>
      <w:r>
        <w:rPr>
          <w:rFonts w:cs="Arial"/>
        </w:rPr>
        <w:t xml:space="preserve"> Supplies</w:t>
      </w:r>
    </w:p>
    <w:p w:rsidR="00475105" w:rsidRPr="000232D9" w:rsidRDefault="00475105" w:rsidP="00475105">
      <w:pPr>
        <w:numPr>
          <w:ilvl w:val="1"/>
          <w:numId w:val="9"/>
        </w:numPr>
        <w:spacing w:after="0"/>
      </w:pPr>
      <w:r w:rsidRPr="000232D9">
        <w:t>Bottled Water</w:t>
      </w:r>
      <w:r>
        <w:t xml:space="preserve"> and </w:t>
      </w:r>
      <w:r w:rsidRPr="000232D9">
        <w:t>Emergency Water</w:t>
      </w:r>
    </w:p>
    <w:p w:rsidR="00475105" w:rsidRDefault="00475105" w:rsidP="00475105">
      <w:pPr>
        <w:numPr>
          <w:ilvl w:val="1"/>
          <w:numId w:val="9"/>
        </w:numPr>
        <w:spacing w:after="0"/>
        <w:rPr>
          <w:rFonts w:cs="Arial"/>
        </w:rPr>
      </w:pPr>
      <w:r>
        <w:rPr>
          <w:rFonts w:cs="Arial"/>
        </w:rPr>
        <w:t>Class A foam tote (if applicable)</w:t>
      </w:r>
    </w:p>
    <w:p w:rsidR="00475105" w:rsidRPr="00475105" w:rsidRDefault="00475105" w:rsidP="00475105">
      <w:pPr>
        <w:numPr>
          <w:ilvl w:val="1"/>
          <w:numId w:val="9"/>
        </w:numPr>
        <w:spacing w:after="0"/>
      </w:pPr>
      <w:r w:rsidRPr="00475105">
        <w:rPr>
          <w:rFonts w:cs="Arial"/>
        </w:rPr>
        <w:t>Public Education/Community Education Supplies</w:t>
      </w:r>
    </w:p>
    <w:p w:rsidR="00475105" w:rsidRDefault="00475105" w:rsidP="00475105">
      <w:pPr>
        <w:numPr>
          <w:ilvl w:val="1"/>
          <w:numId w:val="9"/>
        </w:numPr>
        <w:spacing w:after="0"/>
      </w:pPr>
      <w:r w:rsidRPr="000232D9">
        <w:t>Small Tools</w:t>
      </w:r>
    </w:p>
    <w:p w:rsidR="00EC6C6E" w:rsidRPr="00676849" w:rsidRDefault="00EC6C6E" w:rsidP="00EC6C6E">
      <w:pPr>
        <w:numPr>
          <w:ilvl w:val="0"/>
          <w:numId w:val="9"/>
        </w:numPr>
        <w:spacing w:after="0"/>
        <w:rPr>
          <w:rFonts w:cs="Arial"/>
        </w:rPr>
      </w:pPr>
      <w:r w:rsidRPr="00676849">
        <w:rPr>
          <w:rFonts w:cs="Arial"/>
        </w:rPr>
        <w:t xml:space="preserve">Ensure </w:t>
      </w:r>
      <w:r>
        <w:rPr>
          <w:rFonts w:cs="Arial"/>
        </w:rPr>
        <w:t>that</w:t>
      </w:r>
      <w:r w:rsidRPr="00676849">
        <w:rPr>
          <w:rFonts w:cs="Arial"/>
        </w:rPr>
        <w:t xml:space="preserve"> apparatus check out sheets</w:t>
      </w:r>
      <w:r>
        <w:rPr>
          <w:rFonts w:cs="Arial"/>
        </w:rPr>
        <w:t>, fuel logs, SCBA unit check sheets and other monthly cycled forms</w:t>
      </w:r>
      <w:r w:rsidRPr="00676849">
        <w:rPr>
          <w:rFonts w:cs="Arial"/>
        </w:rPr>
        <w:t xml:space="preserve"> are </w:t>
      </w:r>
      <w:r>
        <w:rPr>
          <w:rFonts w:cs="Arial"/>
        </w:rPr>
        <w:t>provided, checked, reconciled, and archived</w:t>
      </w:r>
    </w:p>
    <w:p w:rsidR="00EC6C6E" w:rsidRDefault="00EC6C6E" w:rsidP="00EC6C6E">
      <w:pPr>
        <w:numPr>
          <w:ilvl w:val="0"/>
          <w:numId w:val="9"/>
        </w:numPr>
        <w:spacing w:after="0"/>
        <w:rPr>
          <w:rFonts w:cs="Arial"/>
        </w:rPr>
      </w:pPr>
      <w:r>
        <w:rPr>
          <w:rFonts w:cs="Arial"/>
        </w:rPr>
        <w:t>Ensure the entry of</w:t>
      </w:r>
      <w:r w:rsidRPr="00676849">
        <w:rPr>
          <w:rFonts w:cs="Arial"/>
        </w:rPr>
        <w:t xml:space="preserve"> mo</w:t>
      </w:r>
      <w:r>
        <w:rPr>
          <w:rFonts w:cs="Arial"/>
        </w:rPr>
        <w:t>nthly mileage reports for all units in station in accordance with current MCFRS practice</w:t>
      </w:r>
    </w:p>
    <w:p w:rsidR="00EC6C6E" w:rsidRPr="00676849" w:rsidRDefault="00EC6C6E" w:rsidP="00EC6C6E">
      <w:pPr>
        <w:numPr>
          <w:ilvl w:val="0"/>
          <w:numId w:val="9"/>
        </w:numPr>
        <w:spacing w:after="0"/>
        <w:rPr>
          <w:rFonts w:cs="Arial"/>
        </w:rPr>
      </w:pPr>
      <w:r>
        <w:rPr>
          <w:rFonts w:cs="Arial"/>
        </w:rPr>
        <w:t>Ensure that SCBA units are sent to and received from the SCBA shop in accordance with the SCBA shop flow test schedule</w:t>
      </w:r>
    </w:p>
    <w:p w:rsidR="00EC6C6E" w:rsidRPr="00676849" w:rsidRDefault="00EC6C6E" w:rsidP="00EC6C6E">
      <w:pPr>
        <w:numPr>
          <w:ilvl w:val="0"/>
          <w:numId w:val="9"/>
        </w:numPr>
        <w:spacing w:after="0"/>
        <w:rPr>
          <w:rFonts w:cs="Arial"/>
        </w:rPr>
      </w:pPr>
      <w:r w:rsidRPr="00676849">
        <w:rPr>
          <w:rFonts w:cs="Arial"/>
        </w:rPr>
        <w:t>Ensure check &amp; maintenance of station components</w:t>
      </w:r>
      <w:r>
        <w:rPr>
          <w:rFonts w:cs="Arial"/>
        </w:rPr>
        <w:t xml:space="preserve"> as applicable</w:t>
      </w:r>
    </w:p>
    <w:p w:rsidR="00EC6C6E" w:rsidRPr="00676849" w:rsidRDefault="00EC6C6E" w:rsidP="00EC6C6E">
      <w:pPr>
        <w:numPr>
          <w:ilvl w:val="1"/>
          <w:numId w:val="9"/>
        </w:numPr>
        <w:spacing w:after="0"/>
        <w:rPr>
          <w:rFonts w:cs="Arial"/>
        </w:rPr>
      </w:pPr>
      <w:r w:rsidRPr="00676849">
        <w:rPr>
          <w:rFonts w:cs="Arial"/>
        </w:rPr>
        <w:t>Alarm</w:t>
      </w:r>
      <w:r>
        <w:rPr>
          <w:rFonts w:cs="Arial"/>
        </w:rPr>
        <w:t xml:space="preserve"> - annual</w:t>
      </w:r>
    </w:p>
    <w:p w:rsidR="00EC6C6E" w:rsidRPr="00676849" w:rsidRDefault="00EC6C6E" w:rsidP="00EC6C6E">
      <w:pPr>
        <w:numPr>
          <w:ilvl w:val="1"/>
          <w:numId w:val="9"/>
        </w:numPr>
        <w:spacing w:after="0"/>
        <w:rPr>
          <w:rFonts w:cs="Arial"/>
        </w:rPr>
      </w:pPr>
      <w:r w:rsidRPr="00676849">
        <w:rPr>
          <w:rFonts w:cs="Arial"/>
        </w:rPr>
        <w:t>Sprinkler</w:t>
      </w:r>
      <w:r>
        <w:rPr>
          <w:rFonts w:cs="Arial"/>
        </w:rPr>
        <w:t xml:space="preserve"> - annual</w:t>
      </w:r>
    </w:p>
    <w:p w:rsidR="00EC6C6E" w:rsidRPr="00676849" w:rsidRDefault="00EC6C6E" w:rsidP="00EC6C6E">
      <w:pPr>
        <w:numPr>
          <w:ilvl w:val="1"/>
          <w:numId w:val="9"/>
        </w:numPr>
        <w:spacing w:after="0"/>
        <w:rPr>
          <w:rFonts w:cs="Arial"/>
        </w:rPr>
      </w:pPr>
      <w:r w:rsidRPr="00676849">
        <w:rPr>
          <w:rFonts w:cs="Arial"/>
        </w:rPr>
        <w:t>Extinguishers</w:t>
      </w:r>
      <w:r>
        <w:rPr>
          <w:rFonts w:cs="Arial"/>
        </w:rPr>
        <w:t xml:space="preserve"> - annual</w:t>
      </w:r>
    </w:p>
    <w:p w:rsidR="00EC6C6E" w:rsidRPr="00676849" w:rsidRDefault="00EC6C6E" w:rsidP="00EC6C6E">
      <w:pPr>
        <w:numPr>
          <w:ilvl w:val="1"/>
          <w:numId w:val="9"/>
        </w:numPr>
        <w:spacing w:after="0"/>
        <w:rPr>
          <w:rFonts w:cs="Arial"/>
        </w:rPr>
      </w:pPr>
      <w:r w:rsidRPr="00676849">
        <w:rPr>
          <w:rFonts w:cs="Arial"/>
        </w:rPr>
        <w:t>Hood &amp; Duct</w:t>
      </w:r>
      <w:r>
        <w:rPr>
          <w:rFonts w:cs="Arial"/>
        </w:rPr>
        <w:t xml:space="preserve"> - quarterly</w:t>
      </w:r>
    </w:p>
    <w:p w:rsidR="00EC6C6E" w:rsidRPr="00676849" w:rsidRDefault="00EC6C6E" w:rsidP="00EC6C6E">
      <w:pPr>
        <w:numPr>
          <w:ilvl w:val="1"/>
          <w:numId w:val="9"/>
        </w:numPr>
        <w:spacing w:after="0"/>
        <w:rPr>
          <w:rFonts w:cs="Arial"/>
        </w:rPr>
      </w:pPr>
      <w:r w:rsidRPr="00676849">
        <w:rPr>
          <w:rFonts w:cs="Arial"/>
        </w:rPr>
        <w:t>Eye wash station</w:t>
      </w:r>
      <w:r>
        <w:rPr>
          <w:rFonts w:cs="Arial"/>
        </w:rPr>
        <w:t xml:space="preserve"> - monthly</w:t>
      </w:r>
    </w:p>
    <w:p w:rsidR="00EC6C6E" w:rsidRPr="00676849" w:rsidRDefault="00EC6C6E" w:rsidP="00EC6C6E">
      <w:pPr>
        <w:numPr>
          <w:ilvl w:val="1"/>
          <w:numId w:val="9"/>
        </w:numPr>
        <w:spacing w:after="0"/>
        <w:rPr>
          <w:rFonts w:cs="Arial"/>
        </w:rPr>
      </w:pPr>
      <w:r w:rsidRPr="00676849">
        <w:rPr>
          <w:rFonts w:cs="Arial"/>
        </w:rPr>
        <w:t xml:space="preserve">HVAC </w:t>
      </w:r>
      <w:r>
        <w:rPr>
          <w:rFonts w:cs="Arial"/>
        </w:rPr>
        <w:t>- annual</w:t>
      </w:r>
    </w:p>
    <w:p w:rsidR="00EC6C6E" w:rsidRPr="00676849" w:rsidRDefault="00EC6C6E" w:rsidP="00EC6C6E">
      <w:pPr>
        <w:numPr>
          <w:ilvl w:val="0"/>
          <w:numId w:val="9"/>
        </w:numPr>
        <w:spacing w:after="0"/>
        <w:rPr>
          <w:rFonts w:cs="Arial"/>
        </w:rPr>
      </w:pPr>
      <w:r>
        <w:rPr>
          <w:rFonts w:cs="Arial"/>
        </w:rPr>
        <w:t>Assign and coordinate a</w:t>
      </w:r>
      <w:r w:rsidRPr="00676849">
        <w:rPr>
          <w:rFonts w:cs="Arial"/>
        </w:rPr>
        <w:t xml:space="preserve"> first due inspection program</w:t>
      </w:r>
      <w:r>
        <w:rPr>
          <w:rFonts w:cs="Arial"/>
        </w:rPr>
        <w:t xml:space="preserve"> in accordance with current MCFRS practice</w:t>
      </w:r>
    </w:p>
    <w:p w:rsidR="00EC6C6E" w:rsidRDefault="00EC6C6E" w:rsidP="00BD056F">
      <w:pPr>
        <w:numPr>
          <w:ilvl w:val="0"/>
          <w:numId w:val="9"/>
        </w:numPr>
        <w:spacing w:after="0"/>
        <w:rPr>
          <w:rFonts w:cs="Arial"/>
        </w:rPr>
      </w:pPr>
      <w:r>
        <w:rPr>
          <w:rFonts w:cs="Arial"/>
        </w:rPr>
        <w:t xml:space="preserve">Ensure </w:t>
      </w:r>
      <w:r w:rsidRPr="00676849">
        <w:rPr>
          <w:rFonts w:cs="Arial"/>
        </w:rPr>
        <w:t xml:space="preserve">waste oil tank inventory if </w:t>
      </w:r>
      <w:r>
        <w:rPr>
          <w:rFonts w:cs="Arial"/>
        </w:rPr>
        <w:t>applicable</w:t>
      </w:r>
    </w:p>
    <w:p w:rsidR="00EC6C6E" w:rsidRDefault="00EC6C6E" w:rsidP="0078539F">
      <w:pPr>
        <w:pStyle w:val="Heading2"/>
      </w:pPr>
      <w:bookmarkStart w:id="16" w:name="_Toc347147488"/>
      <w:bookmarkStart w:id="17" w:name="_Toc427629974"/>
      <w:r w:rsidRPr="00676849">
        <w:t>Quarterly</w:t>
      </w:r>
      <w:bookmarkEnd w:id="16"/>
      <w:bookmarkEnd w:id="17"/>
    </w:p>
    <w:p w:rsidR="00EC6C6E" w:rsidRPr="00676849" w:rsidRDefault="00EC6C6E" w:rsidP="003E0F60">
      <w:r>
        <w:t xml:space="preserve">On a quarterly basis, the </w:t>
      </w:r>
      <w:r w:rsidR="001022A4">
        <w:t>Station Commander</w:t>
      </w:r>
      <w:r>
        <w:t xml:space="preserve"> will:</w:t>
      </w:r>
    </w:p>
    <w:p w:rsidR="00EC6C6E" w:rsidRDefault="00EC6C6E" w:rsidP="00EC6C6E">
      <w:pPr>
        <w:numPr>
          <w:ilvl w:val="0"/>
          <w:numId w:val="10"/>
        </w:numPr>
        <w:spacing w:after="0"/>
        <w:rPr>
          <w:rFonts w:cs="Arial"/>
        </w:rPr>
      </w:pPr>
      <w:r>
        <w:rPr>
          <w:rFonts w:cs="Arial"/>
        </w:rPr>
        <w:t xml:space="preserve">Conduct a Quarterly </w:t>
      </w:r>
      <w:r w:rsidRPr="00676849">
        <w:rPr>
          <w:rFonts w:cs="Arial"/>
        </w:rPr>
        <w:t>Station Inspection</w:t>
      </w:r>
      <w:r>
        <w:rPr>
          <w:rFonts w:cs="Arial"/>
        </w:rPr>
        <w:t xml:space="preserve"> in accordance with current MCFRS practice</w:t>
      </w:r>
    </w:p>
    <w:p w:rsidR="00EC6C6E" w:rsidRPr="00676849" w:rsidRDefault="00EC6C6E" w:rsidP="00EC6C6E">
      <w:pPr>
        <w:numPr>
          <w:ilvl w:val="0"/>
          <w:numId w:val="10"/>
        </w:numPr>
        <w:spacing w:after="0"/>
        <w:rPr>
          <w:rFonts w:cs="Arial"/>
        </w:rPr>
      </w:pPr>
      <w:r>
        <w:rPr>
          <w:rFonts w:cs="Arial"/>
        </w:rPr>
        <w:t>Ensure inspections of designated water supply dry hydrants and cisterns in accordance with MCFRS procedures</w:t>
      </w:r>
    </w:p>
    <w:p w:rsidR="00EC6C6E" w:rsidRDefault="00EC6C6E" w:rsidP="00EC6C6E">
      <w:pPr>
        <w:numPr>
          <w:ilvl w:val="0"/>
          <w:numId w:val="10"/>
        </w:numPr>
        <w:spacing w:after="0"/>
        <w:rPr>
          <w:rFonts w:cs="Arial"/>
        </w:rPr>
      </w:pPr>
      <w:r>
        <w:rPr>
          <w:rFonts w:cs="Arial"/>
        </w:rPr>
        <w:t xml:space="preserve">Maintain and assign an </w:t>
      </w:r>
      <w:smartTag w:uri="urn:schemas-microsoft-com:office:smarttags" w:element="place">
        <w:smartTag w:uri="urn:schemas-microsoft-com:office:smarttags" w:element="stockticker">
          <w:r>
            <w:rPr>
              <w:rFonts w:cs="Arial"/>
            </w:rPr>
            <w:t>EMS</w:t>
          </w:r>
        </w:smartTag>
      </w:smartTag>
      <w:r>
        <w:rPr>
          <w:rFonts w:cs="Arial"/>
        </w:rPr>
        <w:t xml:space="preserve"> unit filter-change schedule</w:t>
      </w:r>
    </w:p>
    <w:p w:rsidR="00EC6C6E" w:rsidRDefault="00EC6C6E" w:rsidP="0078539F">
      <w:pPr>
        <w:pStyle w:val="Heading2"/>
        <w:keepLines/>
      </w:pPr>
      <w:bookmarkStart w:id="18" w:name="_Toc347147489"/>
      <w:bookmarkStart w:id="19" w:name="_Toc427629975"/>
      <w:r w:rsidRPr="00676849">
        <w:t>Annually</w:t>
      </w:r>
      <w:bookmarkEnd w:id="18"/>
      <w:bookmarkEnd w:id="19"/>
    </w:p>
    <w:p w:rsidR="00EC6C6E" w:rsidRPr="00676849" w:rsidRDefault="00EC6C6E" w:rsidP="003E0F60">
      <w:r>
        <w:t xml:space="preserve">On an annual basis, the </w:t>
      </w:r>
      <w:r w:rsidR="001022A4">
        <w:t>Station Commander</w:t>
      </w:r>
      <w:r>
        <w:t xml:space="preserve"> will:</w:t>
      </w:r>
    </w:p>
    <w:p w:rsidR="00EC6C6E" w:rsidRPr="00676849" w:rsidRDefault="00EC6C6E" w:rsidP="00BD1222">
      <w:pPr>
        <w:keepNext/>
        <w:keepLines/>
        <w:numPr>
          <w:ilvl w:val="0"/>
          <w:numId w:val="11"/>
        </w:numPr>
        <w:spacing w:after="0"/>
        <w:rPr>
          <w:rFonts w:cs="Arial"/>
        </w:rPr>
      </w:pPr>
      <w:r w:rsidRPr="00676849">
        <w:rPr>
          <w:rFonts w:cs="Arial"/>
        </w:rPr>
        <w:t>Ensure up</w:t>
      </w:r>
      <w:r>
        <w:rPr>
          <w:rFonts w:cs="Arial"/>
        </w:rPr>
        <w:t>-</w:t>
      </w:r>
      <w:r w:rsidRPr="00676849">
        <w:rPr>
          <w:rFonts w:cs="Arial"/>
        </w:rPr>
        <w:t>to</w:t>
      </w:r>
      <w:r>
        <w:rPr>
          <w:rFonts w:cs="Arial"/>
        </w:rPr>
        <w:t>-</w:t>
      </w:r>
      <w:r w:rsidRPr="00676849">
        <w:rPr>
          <w:rFonts w:cs="Arial"/>
        </w:rPr>
        <w:t>date testing of apparatus hose &amp; ladders, meters etc</w:t>
      </w:r>
    </w:p>
    <w:p w:rsidR="00EC6C6E" w:rsidRPr="00676849" w:rsidRDefault="00EC6C6E" w:rsidP="00EC6C6E">
      <w:pPr>
        <w:numPr>
          <w:ilvl w:val="0"/>
          <w:numId w:val="11"/>
        </w:numPr>
        <w:spacing w:after="0"/>
        <w:rPr>
          <w:rFonts w:cs="Arial"/>
        </w:rPr>
      </w:pPr>
      <w:r w:rsidRPr="00676849">
        <w:rPr>
          <w:rFonts w:cs="Arial"/>
        </w:rPr>
        <w:t xml:space="preserve">Ensure posting of </w:t>
      </w:r>
      <w:r>
        <w:rPr>
          <w:rFonts w:cs="Arial"/>
        </w:rPr>
        <w:t>employment, safety and compensation</w:t>
      </w:r>
      <w:r w:rsidRPr="00676849">
        <w:rPr>
          <w:rFonts w:cs="Arial"/>
        </w:rPr>
        <w:t xml:space="preserve"> notices </w:t>
      </w:r>
      <w:r>
        <w:rPr>
          <w:rFonts w:cs="Arial"/>
        </w:rPr>
        <w:t>as required by current law</w:t>
      </w:r>
    </w:p>
    <w:p w:rsidR="00EC6C6E" w:rsidRPr="00676849" w:rsidRDefault="00EC6C6E" w:rsidP="00EC6C6E">
      <w:pPr>
        <w:numPr>
          <w:ilvl w:val="0"/>
          <w:numId w:val="11"/>
        </w:numPr>
        <w:spacing w:after="0"/>
        <w:rPr>
          <w:rFonts w:cs="Arial"/>
        </w:rPr>
      </w:pPr>
      <w:r>
        <w:rPr>
          <w:rFonts w:cs="Arial"/>
        </w:rPr>
        <w:t>Ensure the archiving of the following</w:t>
      </w:r>
      <w:r w:rsidRPr="00676849">
        <w:rPr>
          <w:rFonts w:cs="Arial"/>
        </w:rPr>
        <w:t xml:space="preserve"> records for the </w:t>
      </w:r>
      <w:r>
        <w:rPr>
          <w:rFonts w:cs="Arial"/>
        </w:rPr>
        <w:t>periods</w:t>
      </w:r>
      <w:r w:rsidR="003F39F4">
        <w:rPr>
          <w:rFonts w:cs="Arial"/>
        </w:rPr>
        <w:t xml:space="preserve"> indicated</w:t>
      </w:r>
      <w:r w:rsidRPr="00676849">
        <w:rPr>
          <w:rFonts w:cs="Arial"/>
        </w:rPr>
        <w:t>:</w:t>
      </w:r>
    </w:p>
    <w:p w:rsidR="00EC6C6E" w:rsidRPr="00676849" w:rsidRDefault="00EC6C6E" w:rsidP="00EC6C6E">
      <w:pPr>
        <w:numPr>
          <w:ilvl w:val="1"/>
          <w:numId w:val="11"/>
        </w:numPr>
        <w:spacing w:after="0"/>
        <w:rPr>
          <w:rFonts w:cs="Arial"/>
        </w:rPr>
      </w:pPr>
      <w:r>
        <w:rPr>
          <w:rFonts w:cs="Arial"/>
        </w:rPr>
        <w:t>F</w:t>
      </w:r>
      <w:r w:rsidRPr="00676849">
        <w:rPr>
          <w:rFonts w:cs="Arial"/>
        </w:rPr>
        <w:t>uel tanks</w:t>
      </w:r>
      <w:r>
        <w:rPr>
          <w:rFonts w:cs="Arial"/>
        </w:rPr>
        <w:t xml:space="preserve"> – two years</w:t>
      </w:r>
    </w:p>
    <w:p w:rsidR="00EC6C6E" w:rsidRPr="00676849" w:rsidRDefault="00EC6C6E" w:rsidP="00EC6C6E">
      <w:pPr>
        <w:numPr>
          <w:ilvl w:val="1"/>
          <w:numId w:val="11"/>
        </w:numPr>
        <w:spacing w:after="0"/>
        <w:rPr>
          <w:rFonts w:cs="Arial"/>
        </w:rPr>
      </w:pPr>
      <w:r>
        <w:rPr>
          <w:rFonts w:cs="Arial"/>
        </w:rPr>
        <w:t>A</w:t>
      </w:r>
      <w:r w:rsidRPr="00676849">
        <w:rPr>
          <w:rFonts w:cs="Arial"/>
        </w:rPr>
        <w:t>pparatus checkout sheets</w:t>
      </w:r>
      <w:r w:rsidR="003F39F4">
        <w:rPr>
          <w:rFonts w:cs="Arial"/>
        </w:rPr>
        <w:t xml:space="preserve"> and inventories</w:t>
      </w:r>
      <w:r>
        <w:rPr>
          <w:rFonts w:cs="Arial"/>
        </w:rPr>
        <w:t xml:space="preserve"> – two years</w:t>
      </w:r>
    </w:p>
    <w:p w:rsidR="00EC6C6E" w:rsidRPr="00676849" w:rsidRDefault="00EC6C6E" w:rsidP="00EC6C6E">
      <w:pPr>
        <w:numPr>
          <w:ilvl w:val="1"/>
          <w:numId w:val="11"/>
        </w:numPr>
        <w:spacing w:after="0"/>
        <w:rPr>
          <w:rFonts w:cs="Arial"/>
        </w:rPr>
      </w:pPr>
      <w:r>
        <w:rPr>
          <w:rFonts w:cs="Arial"/>
        </w:rPr>
        <w:t>A</w:t>
      </w:r>
      <w:r w:rsidRPr="00676849">
        <w:rPr>
          <w:rFonts w:cs="Arial"/>
        </w:rPr>
        <w:t>nnual hose testing</w:t>
      </w:r>
      <w:r>
        <w:rPr>
          <w:rFonts w:cs="Arial"/>
        </w:rPr>
        <w:t xml:space="preserve"> – three years</w:t>
      </w:r>
    </w:p>
    <w:p w:rsidR="00EC6C6E" w:rsidRPr="00676849" w:rsidRDefault="00EC6C6E" w:rsidP="00EC6C6E">
      <w:pPr>
        <w:numPr>
          <w:ilvl w:val="1"/>
          <w:numId w:val="11"/>
        </w:numPr>
        <w:spacing w:after="0"/>
        <w:rPr>
          <w:rFonts w:cs="Arial"/>
        </w:rPr>
      </w:pPr>
      <w:r w:rsidRPr="00676849">
        <w:rPr>
          <w:rFonts w:cs="Arial"/>
        </w:rPr>
        <w:t>SION streets/areas</w:t>
      </w:r>
      <w:r>
        <w:rPr>
          <w:rFonts w:cs="Arial"/>
        </w:rPr>
        <w:t xml:space="preserve"> – one year or as long as </w:t>
      </w:r>
      <w:r w:rsidR="003F39F4">
        <w:rPr>
          <w:rFonts w:cs="Arial"/>
        </w:rPr>
        <w:t xml:space="preserve">needed </w:t>
      </w:r>
      <w:r>
        <w:rPr>
          <w:rFonts w:cs="Arial"/>
        </w:rPr>
        <w:t>to ensure unnecessary duplication of efforts</w:t>
      </w:r>
    </w:p>
    <w:p w:rsidR="00EC6C6E" w:rsidRDefault="00EC6C6E" w:rsidP="00EC6C6E">
      <w:pPr>
        <w:numPr>
          <w:ilvl w:val="1"/>
          <w:numId w:val="11"/>
        </w:numPr>
        <w:spacing w:after="0"/>
        <w:rPr>
          <w:rFonts w:cs="Arial"/>
        </w:rPr>
      </w:pPr>
      <w:r>
        <w:rPr>
          <w:rFonts w:cs="Arial"/>
        </w:rPr>
        <w:t>MSDS annual sign off sheets – two years</w:t>
      </w:r>
    </w:p>
    <w:p w:rsidR="00EC6C6E" w:rsidRDefault="00EC6C6E" w:rsidP="00EC6C6E">
      <w:pPr>
        <w:numPr>
          <w:ilvl w:val="1"/>
          <w:numId w:val="11"/>
        </w:numPr>
        <w:spacing w:after="0"/>
        <w:rPr>
          <w:rFonts w:cs="Arial"/>
        </w:rPr>
      </w:pPr>
      <w:r>
        <w:rPr>
          <w:rFonts w:cs="Arial"/>
        </w:rPr>
        <w:t>SCBA disinfection – ninety days</w:t>
      </w:r>
    </w:p>
    <w:p w:rsidR="00EC6C6E" w:rsidRDefault="00EC6C6E" w:rsidP="00EC6C6E">
      <w:pPr>
        <w:numPr>
          <w:ilvl w:val="1"/>
          <w:numId w:val="11"/>
        </w:numPr>
        <w:spacing w:after="0"/>
        <w:rPr>
          <w:rFonts w:cs="Arial"/>
        </w:rPr>
      </w:pPr>
      <w:r>
        <w:rPr>
          <w:rFonts w:cs="Arial"/>
        </w:rPr>
        <w:t>Rope inspection and use records – for the length of service of the rope</w:t>
      </w:r>
    </w:p>
    <w:p w:rsidR="00EC6C6E" w:rsidRPr="00676849" w:rsidRDefault="00EC6C6E" w:rsidP="00EC6C6E">
      <w:pPr>
        <w:numPr>
          <w:ilvl w:val="1"/>
          <w:numId w:val="11"/>
        </w:numPr>
        <w:spacing w:after="0"/>
        <w:rPr>
          <w:rFonts w:cs="Arial"/>
        </w:rPr>
      </w:pPr>
      <w:r w:rsidRPr="00676849">
        <w:rPr>
          <w:rFonts w:cs="Arial"/>
        </w:rPr>
        <w:t>Alarm</w:t>
      </w:r>
      <w:r>
        <w:rPr>
          <w:rFonts w:cs="Arial"/>
        </w:rPr>
        <w:t xml:space="preserve"> – most recent annual test</w:t>
      </w:r>
    </w:p>
    <w:p w:rsidR="00EC6C6E" w:rsidRPr="00676849" w:rsidRDefault="00EC6C6E" w:rsidP="00EC6C6E">
      <w:pPr>
        <w:numPr>
          <w:ilvl w:val="1"/>
          <w:numId w:val="11"/>
        </w:numPr>
        <w:spacing w:after="0"/>
        <w:rPr>
          <w:rFonts w:cs="Arial"/>
        </w:rPr>
      </w:pPr>
      <w:r w:rsidRPr="00676849">
        <w:rPr>
          <w:rFonts w:cs="Arial"/>
        </w:rPr>
        <w:t>Sprinkler</w:t>
      </w:r>
      <w:r>
        <w:rPr>
          <w:rFonts w:cs="Arial"/>
        </w:rPr>
        <w:t xml:space="preserve"> – most recent annual test</w:t>
      </w:r>
    </w:p>
    <w:p w:rsidR="00EC6C6E" w:rsidRPr="00676849" w:rsidRDefault="00EC6C6E" w:rsidP="00EC6C6E">
      <w:pPr>
        <w:numPr>
          <w:ilvl w:val="1"/>
          <w:numId w:val="11"/>
        </w:numPr>
        <w:spacing w:after="0"/>
        <w:rPr>
          <w:rFonts w:cs="Arial"/>
        </w:rPr>
      </w:pPr>
      <w:r w:rsidRPr="00676849">
        <w:rPr>
          <w:rFonts w:cs="Arial"/>
        </w:rPr>
        <w:t>Extinguishers</w:t>
      </w:r>
      <w:r>
        <w:rPr>
          <w:rFonts w:cs="Arial"/>
        </w:rPr>
        <w:t xml:space="preserve"> – most recent annual test</w:t>
      </w:r>
    </w:p>
    <w:p w:rsidR="00EC6C6E" w:rsidRPr="00676849" w:rsidRDefault="00EC6C6E" w:rsidP="00EC6C6E">
      <w:pPr>
        <w:numPr>
          <w:ilvl w:val="1"/>
          <w:numId w:val="11"/>
        </w:numPr>
        <w:spacing w:after="0"/>
        <w:rPr>
          <w:rFonts w:cs="Arial"/>
        </w:rPr>
      </w:pPr>
      <w:r w:rsidRPr="00676849">
        <w:rPr>
          <w:rFonts w:cs="Arial"/>
        </w:rPr>
        <w:t>Hood &amp; Duct</w:t>
      </w:r>
      <w:r>
        <w:rPr>
          <w:rFonts w:cs="Arial"/>
        </w:rPr>
        <w:t xml:space="preserve"> – most recent annual test</w:t>
      </w:r>
    </w:p>
    <w:p w:rsidR="00EC6C6E" w:rsidRPr="00F61402" w:rsidRDefault="00EC6C6E" w:rsidP="00EC6C6E">
      <w:pPr>
        <w:numPr>
          <w:ilvl w:val="1"/>
          <w:numId w:val="11"/>
        </w:numPr>
        <w:spacing w:after="0"/>
        <w:rPr>
          <w:rFonts w:cs="Arial"/>
        </w:rPr>
      </w:pPr>
      <w:r w:rsidRPr="00676849">
        <w:rPr>
          <w:rFonts w:cs="Arial"/>
        </w:rPr>
        <w:t>Eye wash station</w:t>
      </w:r>
      <w:r>
        <w:rPr>
          <w:rFonts w:cs="Arial"/>
        </w:rPr>
        <w:t xml:space="preserve"> – one year</w:t>
      </w:r>
    </w:p>
    <w:p w:rsidR="00EC6C6E" w:rsidRDefault="00EC6C6E" w:rsidP="00EC6C6E">
      <w:pPr>
        <w:numPr>
          <w:ilvl w:val="0"/>
          <w:numId w:val="11"/>
        </w:numPr>
        <w:spacing w:after="0"/>
        <w:rPr>
          <w:rFonts w:cs="Arial"/>
        </w:rPr>
      </w:pPr>
      <w:r>
        <w:rPr>
          <w:rFonts w:cs="Arial"/>
        </w:rPr>
        <w:t>Schedule the inspection and preparation of seasonally appropriate equipment and resources.  This may include but is not limited to:</w:t>
      </w:r>
    </w:p>
    <w:p w:rsidR="00EC6C6E" w:rsidRDefault="00EC6C6E" w:rsidP="00EC6C6E">
      <w:pPr>
        <w:numPr>
          <w:ilvl w:val="1"/>
          <w:numId w:val="11"/>
        </w:numPr>
        <w:spacing w:after="0"/>
        <w:rPr>
          <w:rFonts w:cs="Arial"/>
        </w:rPr>
      </w:pPr>
      <w:r>
        <w:rPr>
          <w:rFonts w:cs="Arial"/>
        </w:rPr>
        <w:t xml:space="preserve">lawn equipment </w:t>
      </w:r>
    </w:p>
    <w:p w:rsidR="00EC6C6E" w:rsidRDefault="00EC6C6E" w:rsidP="00EC6C6E">
      <w:pPr>
        <w:numPr>
          <w:ilvl w:val="1"/>
          <w:numId w:val="11"/>
        </w:numPr>
        <w:spacing w:after="0"/>
        <w:rPr>
          <w:rFonts w:cs="Arial"/>
        </w:rPr>
      </w:pPr>
      <w:r>
        <w:rPr>
          <w:rFonts w:cs="Arial"/>
        </w:rPr>
        <w:t xml:space="preserve">snow blowers, salt, shovels, </w:t>
      </w:r>
      <w:r w:rsidR="0069484F">
        <w:rPr>
          <w:rFonts w:cs="Arial"/>
        </w:rPr>
        <w:t xml:space="preserve">removable </w:t>
      </w:r>
      <w:r>
        <w:rPr>
          <w:rFonts w:cs="Arial"/>
        </w:rPr>
        <w:t xml:space="preserve">apparatus </w:t>
      </w:r>
      <w:r w:rsidR="0069484F">
        <w:rPr>
          <w:rFonts w:cs="Arial"/>
        </w:rPr>
        <w:t xml:space="preserve">tire </w:t>
      </w:r>
      <w:r>
        <w:rPr>
          <w:rFonts w:cs="Arial"/>
        </w:rPr>
        <w:t>chains</w:t>
      </w:r>
      <w:r w:rsidR="0069484F">
        <w:rPr>
          <w:rFonts w:cs="Arial"/>
        </w:rPr>
        <w:t>,</w:t>
      </w:r>
      <w:r>
        <w:rPr>
          <w:rFonts w:cs="Arial"/>
        </w:rPr>
        <w:t xml:space="preserve"> and </w:t>
      </w:r>
      <w:r w:rsidR="0069484F">
        <w:rPr>
          <w:rFonts w:cs="Arial"/>
        </w:rPr>
        <w:t>automatic (O</w:t>
      </w:r>
      <w:r>
        <w:rPr>
          <w:rFonts w:cs="Arial"/>
        </w:rPr>
        <w:t>n</w:t>
      </w:r>
      <w:r w:rsidR="0069484F">
        <w:rPr>
          <w:rFonts w:cs="Arial"/>
        </w:rPr>
        <w:t>-S</w:t>
      </w:r>
      <w:r>
        <w:rPr>
          <w:rFonts w:cs="Arial"/>
        </w:rPr>
        <w:t>pot</w:t>
      </w:r>
      <w:r w:rsidR="0069484F">
        <w:rPr>
          <w:rFonts w:cs="Arial"/>
        </w:rPr>
        <w:t>) tire chains</w:t>
      </w:r>
    </w:p>
    <w:p w:rsidR="00EC6C6E" w:rsidRDefault="00EC6C6E" w:rsidP="00EC6C6E">
      <w:pPr>
        <w:numPr>
          <w:ilvl w:val="1"/>
          <w:numId w:val="11"/>
        </w:numPr>
        <w:spacing w:after="0"/>
        <w:rPr>
          <w:rFonts w:cs="Arial"/>
        </w:rPr>
      </w:pPr>
      <w:r>
        <w:rPr>
          <w:rFonts w:cs="Arial"/>
        </w:rPr>
        <w:t>AC (station &amp; apparatus)</w:t>
      </w:r>
    </w:p>
    <w:p w:rsidR="00EC6C6E" w:rsidRDefault="00EC6C6E" w:rsidP="00EC6C6E">
      <w:pPr>
        <w:numPr>
          <w:ilvl w:val="1"/>
          <w:numId w:val="11"/>
        </w:numPr>
        <w:spacing w:after="0"/>
        <w:rPr>
          <w:rFonts w:cs="Arial"/>
        </w:rPr>
      </w:pPr>
      <w:r>
        <w:rPr>
          <w:rFonts w:cs="Arial"/>
        </w:rPr>
        <w:t>Heat (station &amp; apparatus)</w:t>
      </w:r>
    </w:p>
    <w:p w:rsidR="00EC6C6E" w:rsidRDefault="00EC6C6E" w:rsidP="0078539F">
      <w:pPr>
        <w:pStyle w:val="Heading2"/>
      </w:pPr>
      <w:bookmarkStart w:id="20" w:name="_Toc347147490"/>
      <w:bookmarkStart w:id="21" w:name="_Toc427629976"/>
      <w:r w:rsidRPr="00676849">
        <w:t>Continually</w:t>
      </w:r>
      <w:bookmarkEnd w:id="20"/>
      <w:bookmarkEnd w:id="21"/>
    </w:p>
    <w:p w:rsidR="00EC6C6E" w:rsidRPr="00676849" w:rsidRDefault="00EC6C6E" w:rsidP="003E0F60">
      <w:r>
        <w:t xml:space="preserve">On an as needed basis, the </w:t>
      </w:r>
      <w:r w:rsidR="001022A4">
        <w:t>Station Commander</w:t>
      </w:r>
      <w:r>
        <w:t xml:space="preserve"> will:</w:t>
      </w:r>
    </w:p>
    <w:p w:rsidR="003F39F4" w:rsidRDefault="003F39F4" w:rsidP="003F39F4">
      <w:pPr>
        <w:pStyle w:val="Default"/>
        <w:numPr>
          <w:ilvl w:val="0"/>
          <w:numId w:val="12"/>
        </w:numPr>
        <w:rPr>
          <w:sz w:val="23"/>
          <w:szCs w:val="23"/>
        </w:rPr>
      </w:pPr>
      <w:r>
        <w:rPr>
          <w:sz w:val="23"/>
          <w:szCs w:val="23"/>
        </w:rPr>
        <w:t xml:space="preserve">Maintain a </w:t>
      </w:r>
      <w:r>
        <w:rPr>
          <w:b/>
          <w:bCs/>
          <w:i/>
          <w:iCs/>
          <w:sz w:val="23"/>
          <w:szCs w:val="23"/>
        </w:rPr>
        <w:t>Station Reference Manual</w:t>
      </w:r>
      <w:r>
        <w:rPr>
          <w:sz w:val="23"/>
          <w:szCs w:val="23"/>
        </w:rPr>
        <w:t xml:space="preserve">, and ensure that its contents are continually reviewed, updated, and made available to all station personnel </w:t>
      </w:r>
    </w:p>
    <w:p w:rsidR="00EC6C6E" w:rsidRDefault="00EC6C6E" w:rsidP="00EC6C6E">
      <w:pPr>
        <w:numPr>
          <w:ilvl w:val="0"/>
          <w:numId w:val="12"/>
        </w:numPr>
        <w:spacing w:after="0"/>
        <w:rPr>
          <w:rFonts w:cs="Arial"/>
        </w:rPr>
      </w:pPr>
      <w:r>
        <w:rPr>
          <w:rFonts w:cs="Arial"/>
        </w:rPr>
        <w:t>Coordinate and schedule a meeting with all of the station’s officers as approved by the Operations Chief</w:t>
      </w:r>
    </w:p>
    <w:p w:rsidR="00EC6C6E" w:rsidRPr="00676849" w:rsidRDefault="00EC6C6E" w:rsidP="00EC6C6E">
      <w:pPr>
        <w:numPr>
          <w:ilvl w:val="0"/>
          <w:numId w:val="12"/>
        </w:numPr>
        <w:spacing w:after="0"/>
        <w:rPr>
          <w:rFonts w:cs="Arial"/>
        </w:rPr>
      </w:pPr>
      <w:r w:rsidRPr="00676849">
        <w:rPr>
          <w:rFonts w:cs="Arial"/>
        </w:rPr>
        <w:t>Ensure up to date apparatus inventories</w:t>
      </w:r>
      <w:r>
        <w:rPr>
          <w:rFonts w:cs="Arial"/>
        </w:rPr>
        <w:t xml:space="preserve"> and current apparatus information binders</w:t>
      </w:r>
    </w:p>
    <w:p w:rsidR="00EC6C6E" w:rsidRPr="00676849" w:rsidRDefault="00EC6C6E" w:rsidP="00EC6C6E">
      <w:pPr>
        <w:numPr>
          <w:ilvl w:val="0"/>
          <w:numId w:val="12"/>
        </w:numPr>
        <w:spacing w:after="0"/>
        <w:rPr>
          <w:rFonts w:cs="Arial"/>
        </w:rPr>
      </w:pPr>
      <w:r>
        <w:rPr>
          <w:rFonts w:cs="Arial"/>
        </w:rPr>
        <w:t>Coordinate, a</w:t>
      </w:r>
      <w:r w:rsidRPr="00676849">
        <w:rPr>
          <w:rFonts w:cs="Arial"/>
        </w:rPr>
        <w:t>ssign</w:t>
      </w:r>
      <w:r>
        <w:rPr>
          <w:rFonts w:cs="Arial"/>
        </w:rPr>
        <w:t xml:space="preserve"> and communicate</w:t>
      </w:r>
      <w:r w:rsidRPr="00676849">
        <w:rPr>
          <w:rFonts w:cs="Arial"/>
        </w:rPr>
        <w:t xml:space="preserve"> collateral duties</w:t>
      </w:r>
      <w:r>
        <w:rPr>
          <w:rFonts w:cs="Arial"/>
        </w:rPr>
        <w:t xml:space="preserve"> necessary for the operation of the station.  These duties may include the following (but are not limited to):</w:t>
      </w:r>
    </w:p>
    <w:p w:rsidR="00EC6C6E" w:rsidRPr="00676849" w:rsidRDefault="00EC6C6E" w:rsidP="00EC6C6E">
      <w:pPr>
        <w:numPr>
          <w:ilvl w:val="1"/>
          <w:numId w:val="12"/>
        </w:numPr>
        <w:spacing w:after="0"/>
        <w:rPr>
          <w:rFonts w:cs="Arial"/>
        </w:rPr>
      </w:pPr>
      <w:r w:rsidRPr="00676849">
        <w:rPr>
          <w:rFonts w:cs="Arial"/>
        </w:rPr>
        <w:t>Maps</w:t>
      </w:r>
      <w:r>
        <w:rPr>
          <w:rFonts w:cs="Arial"/>
        </w:rPr>
        <w:t xml:space="preserve"> – Visio, running routes, book maintenance</w:t>
      </w:r>
    </w:p>
    <w:p w:rsidR="00EC6C6E" w:rsidRPr="00676849" w:rsidRDefault="00EC6C6E" w:rsidP="00EC6C6E">
      <w:pPr>
        <w:numPr>
          <w:ilvl w:val="1"/>
          <w:numId w:val="12"/>
        </w:numPr>
        <w:spacing w:after="0"/>
        <w:rPr>
          <w:rFonts w:cs="Arial"/>
        </w:rPr>
      </w:pPr>
      <w:r w:rsidRPr="00676849">
        <w:rPr>
          <w:rFonts w:cs="Arial"/>
        </w:rPr>
        <w:t>Small tool repair</w:t>
      </w:r>
    </w:p>
    <w:p w:rsidR="00EC6C6E" w:rsidRPr="00676849" w:rsidRDefault="00EC6C6E" w:rsidP="00EC6C6E">
      <w:pPr>
        <w:numPr>
          <w:ilvl w:val="1"/>
          <w:numId w:val="12"/>
        </w:numPr>
        <w:spacing w:after="0"/>
        <w:rPr>
          <w:rFonts w:cs="Arial"/>
        </w:rPr>
      </w:pPr>
      <w:r w:rsidRPr="00676849">
        <w:rPr>
          <w:rFonts w:cs="Arial"/>
        </w:rPr>
        <w:t>SCBA upkeep</w:t>
      </w:r>
    </w:p>
    <w:p w:rsidR="00EC6C6E" w:rsidRPr="00676849" w:rsidRDefault="00EC6C6E" w:rsidP="00EC6C6E">
      <w:pPr>
        <w:numPr>
          <w:ilvl w:val="1"/>
          <w:numId w:val="12"/>
        </w:numPr>
        <w:spacing w:after="0"/>
        <w:rPr>
          <w:rFonts w:cs="Arial"/>
        </w:rPr>
      </w:pPr>
      <w:smartTag w:uri="urn:schemas-microsoft-com:office:smarttags" w:element="place">
        <w:smartTag w:uri="urn:schemas-microsoft-com:office:smarttags" w:element="stockticker">
          <w:r w:rsidRPr="00676849">
            <w:rPr>
              <w:rFonts w:cs="Arial"/>
            </w:rPr>
            <w:t>EMS</w:t>
          </w:r>
        </w:smartTag>
      </w:smartTag>
      <w:r w:rsidRPr="00676849">
        <w:rPr>
          <w:rFonts w:cs="Arial"/>
        </w:rPr>
        <w:t xml:space="preserve"> ordering</w:t>
      </w:r>
    </w:p>
    <w:p w:rsidR="00EC6C6E" w:rsidRDefault="00EC6C6E" w:rsidP="00EC6C6E">
      <w:pPr>
        <w:numPr>
          <w:ilvl w:val="1"/>
          <w:numId w:val="12"/>
        </w:numPr>
        <w:spacing w:after="0"/>
        <w:rPr>
          <w:rFonts w:cs="Arial"/>
        </w:rPr>
      </w:pPr>
      <w:r w:rsidRPr="00676849">
        <w:rPr>
          <w:rFonts w:cs="Arial"/>
        </w:rPr>
        <w:t>Station supplies</w:t>
      </w:r>
    </w:p>
    <w:p w:rsidR="00EC6C6E" w:rsidRDefault="00EC6C6E" w:rsidP="00EC6C6E">
      <w:pPr>
        <w:numPr>
          <w:ilvl w:val="1"/>
          <w:numId w:val="12"/>
        </w:numPr>
        <w:spacing w:after="0"/>
        <w:rPr>
          <w:rFonts w:cs="Arial"/>
        </w:rPr>
      </w:pPr>
      <w:r>
        <w:rPr>
          <w:rFonts w:cs="Arial"/>
        </w:rPr>
        <w:t>Office supplies</w:t>
      </w:r>
    </w:p>
    <w:p w:rsidR="00EC6C6E" w:rsidRDefault="00EC6C6E" w:rsidP="00EC6C6E">
      <w:pPr>
        <w:numPr>
          <w:ilvl w:val="1"/>
          <w:numId w:val="12"/>
        </w:numPr>
        <w:spacing w:after="0"/>
        <w:rPr>
          <w:rFonts w:cs="Arial"/>
        </w:rPr>
      </w:pPr>
      <w:r>
        <w:rPr>
          <w:rFonts w:cs="Arial"/>
        </w:rPr>
        <w:t>Knox Box updates</w:t>
      </w:r>
    </w:p>
    <w:p w:rsidR="00EC6C6E" w:rsidRDefault="00EC6C6E" w:rsidP="00EC6C6E">
      <w:pPr>
        <w:numPr>
          <w:ilvl w:val="1"/>
          <w:numId w:val="12"/>
        </w:numPr>
        <w:spacing w:after="0"/>
        <w:rPr>
          <w:rFonts w:cs="Arial"/>
        </w:rPr>
      </w:pPr>
      <w:r w:rsidRPr="00676849">
        <w:rPr>
          <w:rFonts w:cs="Arial"/>
        </w:rPr>
        <w:t>New construction</w:t>
      </w:r>
      <w:r>
        <w:rPr>
          <w:rFonts w:cs="Arial"/>
        </w:rPr>
        <w:t xml:space="preserve"> – track new developments</w:t>
      </w:r>
    </w:p>
    <w:p w:rsidR="00EC6C6E" w:rsidRDefault="00EC6C6E" w:rsidP="00EC6C6E">
      <w:pPr>
        <w:numPr>
          <w:ilvl w:val="1"/>
          <w:numId w:val="12"/>
        </w:numPr>
        <w:spacing w:after="0"/>
        <w:rPr>
          <w:rFonts w:cs="Arial"/>
        </w:rPr>
      </w:pPr>
      <w:r>
        <w:rPr>
          <w:rFonts w:cs="Arial"/>
        </w:rPr>
        <w:t>Apparatus fluids</w:t>
      </w:r>
    </w:p>
    <w:p w:rsidR="00EC6C6E" w:rsidRDefault="00EC6C6E" w:rsidP="00EC6C6E">
      <w:pPr>
        <w:numPr>
          <w:ilvl w:val="1"/>
          <w:numId w:val="12"/>
        </w:numPr>
        <w:spacing w:after="0"/>
        <w:rPr>
          <w:rFonts w:cs="Arial"/>
        </w:rPr>
      </w:pPr>
      <w:r>
        <w:rPr>
          <w:rFonts w:cs="Arial"/>
        </w:rPr>
        <w:t>Station files – P&amp;P, SOP’s, forms</w:t>
      </w:r>
    </w:p>
    <w:p w:rsidR="00EC6C6E" w:rsidRDefault="00EC6C6E" w:rsidP="00EC6C6E">
      <w:pPr>
        <w:numPr>
          <w:ilvl w:val="1"/>
          <w:numId w:val="12"/>
        </w:numPr>
        <w:spacing w:after="0"/>
        <w:rPr>
          <w:rFonts w:cs="Arial"/>
        </w:rPr>
      </w:pPr>
      <w:r>
        <w:rPr>
          <w:rFonts w:cs="Arial"/>
        </w:rPr>
        <w:t>Community Education</w:t>
      </w:r>
    </w:p>
    <w:p w:rsidR="00EC6C6E" w:rsidRDefault="00EC6C6E" w:rsidP="00EC6C6E">
      <w:pPr>
        <w:numPr>
          <w:ilvl w:val="1"/>
          <w:numId w:val="12"/>
        </w:numPr>
        <w:spacing w:after="0"/>
        <w:rPr>
          <w:rFonts w:cs="Arial"/>
        </w:rPr>
      </w:pPr>
      <w:r>
        <w:rPr>
          <w:rFonts w:cs="Arial"/>
        </w:rPr>
        <w:t>Shop Steward (as designated by IAFF Local 1664)</w:t>
      </w:r>
    </w:p>
    <w:p w:rsidR="00EC6C6E" w:rsidRDefault="00EC6C6E" w:rsidP="00EC6C6E">
      <w:pPr>
        <w:numPr>
          <w:ilvl w:val="1"/>
          <w:numId w:val="12"/>
        </w:numPr>
        <w:spacing w:after="0"/>
        <w:rPr>
          <w:rFonts w:cs="Arial"/>
        </w:rPr>
      </w:pPr>
      <w:r>
        <w:rPr>
          <w:rFonts w:cs="Arial"/>
        </w:rPr>
        <w:t>PT equipment – maintenance, reporting</w:t>
      </w:r>
    </w:p>
    <w:p w:rsidR="00EC6C6E" w:rsidRDefault="00EC6C6E" w:rsidP="00EC6C6E">
      <w:pPr>
        <w:numPr>
          <w:ilvl w:val="1"/>
          <w:numId w:val="12"/>
        </w:numPr>
        <w:spacing w:after="0"/>
        <w:rPr>
          <w:rFonts w:cs="Arial"/>
        </w:rPr>
      </w:pPr>
      <w:r>
        <w:rPr>
          <w:rFonts w:cs="Arial"/>
        </w:rPr>
        <w:t xml:space="preserve">Portable radios &amp; </w:t>
      </w:r>
      <w:smartTag w:uri="urn:schemas-microsoft-com:office:smarttags" w:element="stockticker">
        <w:r>
          <w:rPr>
            <w:rFonts w:cs="Arial"/>
          </w:rPr>
          <w:t>MDC</w:t>
        </w:r>
      </w:smartTag>
      <w:r>
        <w:rPr>
          <w:rFonts w:cs="Arial"/>
        </w:rPr>
        <w:t xml:space="preserve"> – marking, tracking</w:t>
      </w:r>
    </w:p>
    <w:p w:rsidR="00EC6C6E" w:rsidRDefault="00EC6C6E" w:rsidP="00EC6C6E">
      <w:pPr>
        <w:numPr>
          <w:ilvl w:val="1"/>
          <w:numId w:val="12"/>
        </w:numPr>
        <w:spacing w:after="0"/>
        <w:rPr>
          <w:rFonts w:cs="Arial"/>
        </w:rPr>
      </w:pPr>
      <w:r>
        <w:rPr>
          <w:rFonts w:cs="Arial"/>
        </w:rPr>
        <w:t>Update and maintain MSDS book</w:t>
      </w:r>
    </w:p>
    <w:p w:rsidR="00EC6C6E" w:rsidRPr="00676849" w:rsidRDefault="00EC6C6E" w:rsidP="00EC6C6E">
      <w:pPr>
        <w:numPr>
          <w:ilvl w:val="1"/>
          <w:numId w:val="12"/>
        </w:numPr>
        <w:spacing w:after="0"/>
        <w:rPr>
          <w:rFonts w:cs="Arial"/>
        </w:rPr>
      </w:pPr>
      <w:r>
        <w:rPr>
          <w:rFonts w:cs="Arial"/>
        </w:rPr>
        <w:t>House fund</w:t>
      </w:r>
    </w:p>
    <w:p w:rsidR="00EC6C6E" w:rsidRPr="00676849" w:rsidRDefault="00EC6C6E" w:rsidP="00EC6C6E">
      <w:pPr>
        <w:numPr>
          <w:ilvl w:val="0"/>
          <w:numId w:val="12"/>
        </w:numPr>
        <w:spacing w:after="0"/>
        <w:rPr>
          <w:rFonts w:cs="Arial"/>
        </w:rPr>
      </w:pPr>
      <w:r w:rsidRPr="00676849">
        <w:rPr>
          <w:rFonts w:cs="Arial"/>
        </w:rPr>
        <w:t>Schedu</w:t>
      </w:r>
      <w:r>
        <w:rPr>
          <w:rFonts w:cs="Arial"/>
        </w:rPr>
        <w:t>le the</w:t>
      </w:r>
      <w:r w:rsidRPr="00676849">
        <w:rPr>
          <w:rFonts w:cs="Arial"/>
        </w:rPr>
        <w:t xml:space="preserve"> cleaning of station on a daily, weekly, monthly, quarterly basis</w:t>
      </w:r>
    </w:p>
    <w:p w:rsidR="00EC6C6E" w:rsidRPr="00676849" w:rsidRDefault="00EC6C6E" w:rsidP="00EC6C6E">
      <w:pPr>
        <w:numPr>
          <w:ilvl w:val="0"/>
          <w:numId w:val="12"/>
        </w:numPr>
        <w:spacing w:after="0"/>
        <w:rPr>
          <w:rFonts w:cs="Arial"/>
        </w:rPr>
      </w:pPr>
      <w:r w:rsidRPr="00676849">
        <w:rPr>
          <w:rFonts w:cs="Arial"/>
        </w:rPr>
        <w:t xml:space="preserve">Ensure </w:t>
      </w:r>
      <w:r>
        <w:rPr>
          <w:rFonts w:cs="Arial"/>
        </w:rPr>
        <w:t xml:space="preserve">the </w:t>
      </w:r>
      <w:r w:rsidRPr="00676849">
        <w:rPr>
          <w:rFonts w:cs="Arial"/>
        </w:rPr>
        <w:t>repair &amp; maintenance of station</w:t>
      </w:r>
    </w:p>
    <w:p w:rsidR="003E0F60" w:rsidRDefault="003F39F4">
      <w:pPr>
        <w:pStyle w:val="Default"/>
        <w:numPr>
          <w:ilvl w:val="0"/>
          <w:numId w:val="12"/>
        </w:numPr>
        <w:rPr>
          <w:sz w:val="23"/>
          <w:szCs w:val="23"/>
        </w:rPr>
      </w:pPr>
      <w:r>
        <w:rPr>
          <w:sz w:val="23"/>
          <w:szCs w:val="23"/>
        </w:rPr>
        <w:t>Post a written schedule of daily and weekly activities</w:t>
      </w:r>
    </w:p>
    <w:p w:rsidR="00EC6C6E" w:rsidRPr="00676849" w:rsidRDefault="00EC6C6E" w:rsidP="00EC6C6E">
      <w:pPr>
        <w:numPr>
          <w:ilvl w:val="0"/>
          <w:numId w:val="12"/>
        </w:numPr>
        <w:spacing w:after="0"/>
        <w:rPr>
          <w:rFonts w:cs="Arial"/>
        </w:rPr>
      </w:pPr>
      <w:r w:rsidRPr="00676849">
        <w:rPr>
          <w:rFonts w:cs="Arial"/>
        </w:rPr>
        <w:t>Ask for new/replacement items via the County procurement system</w:t>
      </w:r>
    </w:p>
    <w:p w:rsidR="00EC6C6E" w:rsidRPr="00277463" w:rsidRDefault="00EC6C6E" w:rsidP="00EC6C6E">
      <w:pPr>
        <w:numPr>
          <w:ilvl w:val="0"/>
          <w:numId w:val="12"/>
        </w:numPr>
        <w:spacing w:after="0"/>
        <w:rPr>
          <w:rFonts w:cs="Arial"/>
        </w:rPr>
      </w:pPr>
      <w:r w:rsidRPr="00277463">
        <w:rPr>
          <w:rFonts w:cs="Arial"/>
        </w:rPr>
        <w:t>Provide input for annual budget requests, including use of 508 funds, CIP funds, and other operating expenses, as required.</w:t>
      </w:r>
    </w:p>
    <w:p w:rsidR="00EC6C6E" w:rsidRPr="00676849" w:rsidRDefault="00EC6C6E" w:rsidP="00EC6C6E">
      <w:pPr>
        <w:numPr>
          <w:ilvl w:val="0"/>
          <w:numId w:val="12"/>
        </w:numPr>
        <w:spacing w:after="0"/>
        <w:rPr>
          <w:rFonts w:cs="Arial"/>
        </w:rPr>
      </w:pPr>
      <w:r w:rsidRPr="00676849">
        <w:rPr>
          <w:rFonts w:cs="Arial"/>
        </w:rPr>
        <w:t>Oversee building repairs/renovations/additions/upkeep/preventative measures</w:t>
      </w:r>
    </w:p>
    <w:p w:rsidR="00EC6C6E" w:rsidRDefault="00EC6C6E" w:rsidP="00EC6C6E">
      <w:pPr>
        <w:numPr>
          <w:ilvl w:val="0"/>
          <w:numId w:val="12"/>
        </w:numPr>
        <w:spacing w:after="0"/>
        <w:rPr>
          <w:rFonts w:cs="Arial"/>
        </w:rPr>
      </w:pPr>
      <w:r w:rsidRPr="00676849">
        <w:rPr>
          <w:rFonts w:cs="Arial"/>
        </w:rPr>
        <w:t>Oversee station security system (electronic locking/I.D. badge</w:t>
      </w:r>
      <w:r>
        <w:rPr>
          <w:rFonts w:cs="Arial"/>
        </w:rPr>
        <w:t>s, cameras, door locks</w:t>
      </w:r>
      <w:r w:rsidRPr="00676849">
        <w:rPr>
          <w:rFonts w:cs="Arial"/>
        </w:rPr>
        <w:t>)</w:t>
      </w:r>
    </w:p>
    <w:p w:rsidR="00EC6C6E" w:rsidRDefault="00EC6C6E" w:rsidP="00EC6C6E">
      <w:pPr>
        <w:numPr>
          <w:ilvl w:val="0"/>
          <w:numId w:val="12"/>
        </w:numPr>
        <w:spacing w:after="0"/>
        <w:rPr>
          <w:rFonts w:cs="Arial"/>
        </w:rPr>
      </w:pPr>
      <w:r>
        <w:rPr>
          <w:rFonts w:cs="Arial"/>
        </w:rPr>
        <w:t xml:space="preserve">Maintain a paper or electronic log of </w:t>
      </w:r>
      <w:r w:rsidRPr="00676849">
        <w:rPr>
          <w:rFonts w:cs="Arial"/>
        </w:rPr>
        <w:t>Building Repair Request</w:t>
      </w:r>
      <w:r>
        <w:rPr>
          <w:rFonts w:cs="Arial"/>
        </w:rPr>
        <w:t>s both</w:t>
      </w:r>
      <w:r w:rsidRPr="00676849">
        <w:rPr>
          <w:rFonts w:cs="Arial"/>
        </w:rPr>
        <w:t xml:space="preserve"> pending and completed</w:t>
      </w:r>
    </w:p>
    <w:p w:rsidR="00EC6C6E" w:rsidRPr="00EB4637" w:rsidRDefault="00EC6C6E" w:rsidP="00EC6C6E">
      <w:pPr>
        <w:numPr>
          <w:ilvl w:val="0"/>
          <w:numId w:val="12"/>
        </w:numPr>
        <w:spacing w:after="0"/>
        <w:rPr>
          <w:rFonts w:cs="Arial"/>
        </w:rPr>
      </w:pPr>
      <w:r>
        <w:rPr>
          <w:rFonts w:cs="Arial"/>
        </w:rPr>
        <w:t xml:space="preserve">Ensure the processing &amp; replacement of lost/stolen </w:t>
      </w:r>
      <w:smartTag w:uri="urn:schemas-microsoft-com:office:smarttags" w:element="PlaceType">
        <w:r>
          <w:rPr>
            <w:rFonts w:cs="Arial"/>
          </w:rPr>
          <w:t>county</w:t>
        </w:r>
      </w:smartTag>
      <w:r>
        <w:rPr>
          <w:rFonts w:cs="Arial"/>
        </w:rPr>
        <w:t xml:space="preserve"> assets.  </w:t>
      </w:r>
    </w:p>
    <w:p w:rsidR="00EC6C6E" w:rsidRDefault="00EC6C6E" w:rsidP="00EC6C6E">
      <w:pPr>
        <w:numPr>
          <w:ilvl w:val="0"/>
          <w:numId w:val="12"/>
        </w:numPr>
        <w:spacing w:after="0"/>
        <w:rPr>
          <w:rFonts w:cs="Arial"/>
        </w:rPr>
      </w:pPr>
      <w:r>
        <w:rPr>
          <w:rFonts w:cs="Arial"/>
        </w:rPr>
        <w:t>Ensure the presence of all assigned portable radios and ensure that they are properly denoted on the Battalion Rosters</w:t>
      </w:r>
    </w:p>
    <w:p w:rsidR="00EC6C6E" w:rsidRDefault="00EC6C6E" w:rsidP="00EC6C6E">
      <w:pPr>
        <w:numPr>
          <w:ilvl w:val="0"/>
          <w:numId w:val="12"/>
        </w:numPr>
        <w:spacing w:after="0"/>
        <w:rPr>
          <w:rFonts w:cs="Arial"/>
        </w:rPr>
      </w:pPr>
      <w:r>
        <w:rPr>
          <w:rFonts w:cs="Arial"/>
        </w:rPr>
        <w:t xml:space="preserve">Ensure that an inventory of all station MCFRS IT assets is kept and up to date </w:t>
      </w:r>
    </w:p>
    <w:p w:rsidR="00EC6C6E" w:rsidRDefault="00EC6C6E" w:rsidP="00EC6C6E">
      <w:pPr>
        <w:numPr>
          <w:ilvl w:val="0"/>
          <w:numId w:val="12"/>
        </w:numPr>
        <w:spacing w:after="0"/>
        <w:rPr>
          <w:rFonts w:cs="Arial"/>
        </w:rPr>
      </w:pPr>
      <w:r>
        <w:rPr>
          <w:rFonts w:cs="Arial"/>
        </w:rPr>
        <w:t xml:space="preserve">Ensure the coordination of station </w:t>
      </w:r>
      <w:r w:rsidRPr="00676849">
        <w:rPr>
          <w:rFonts w:cs="Arial"/>
        </w:rPr>
        <w:t xml:space="preserve">Safety in the </w:t>
      </w:r>
      <w:r>
        <w:rPr>
          <w:rFonts w:cs="Arial"/>
        </w:rPr>
        <w:t>N</w:t>
      </w:r>
      <w:r w:rsidRPr="00676849">
        <w:rPr>
          <w:rFonts w:cs="Arial"/>
        </w:rPr>
        <w:t xml:space="preserve">eighborhood </w:t>
      </w:r>
      <w:r>
        <w:rPr>
          <w:rFonts w:cs="Arial"/>
        </w:rPr>
        <w:t>efforts</w:t>
      </w:r>
      <w:r w:rsidRPr="00676849">
        <w:rPr>
          <w:rFonts w:cs="Arial"/>
        </w:rPr>
        <w:t xml:space="preserve"> </w:t>
      </w:r>
    </w:p>
    <w:p w:rsidR="00EC6C6E" w:rsidRDefault="00EC6C6E" w:rsidP="00EC6C6E">
      <w:pPr>
        <w:numPr>
          <w:ilvl w:val="0"/>
          <w:numId w:val="12"/>
        </w:numPr>
        <w:spacing w:after="0"/>
        <w:rPr>
          <w:rFonts w:cs="Arial"/>
        </w:rPr>
      </w:pPr>
      <w:r>
        <w:rPr>
          <w:rFonts w:cs="Arial"/>
        </w:rPr>
        <w:t>Monitor trash recycle pick</w:t>
      </w:r>
      <w:r w:rsidR="00F03C3C">
        <w:rPr>
          <w:rFonts w:cs="Arial"/>
        </w:rPr>
        <w:t>-</w:t>
      </w:r>
      <w:r>
        <w:rPr>
          <w:rFonts w:cs="Arial"/>
        </w:rPr>
        <w:t>ups and schedules</w:t>
      </w:r>
    </w:p>
    <w:p w:rsidR="00EC6C6E" w:rsidRDefault="00EC6C6E" w:rsidP="00EC6C6E">
      <w:pPr>
        <w:numPr>
          <w:ilvl w:val="0"/>
          <w:numId w:val="12"/>
        </w:numPr>
        <w:spacing w:after="0"/>
        <w:rPr>
          <w:rFonts w:cs="Arial"/>
        </w:rPr>
      </w:pPr>
      <w:r>
        <w:rPr>
          <w:rFonts w:cs="Arial"/>
        </w:rPr>
        <w:t>Ensure the assignment of the following:</w:t>
      </w:r>
    </w:p>
    <w:p w:rsidR="00EC6C6E" w:rsidRPr="00676849" w:rsidRDefault="00EC6C6E" w:rsidP="00EC6C6E">
      <w:pPr>
        <w:numPr>
          <w:ilvl w:val="0"/>
          <w:numId w:val="5"/>
        </w:numPr>
        <w:spacing w:after="0"/>
        <w:rPr>
          <w:rFonts w:cs="Arial"/>
        </w:rPr>
      </w:pPr>
      <w:r w:rsidRPr="00676849">
        <w:rPr>
          <w:rFonts w:cs="Arial"/>
        </w:rPr>
        <w:t>Locker</w:t>
      </w:r>
      <w:r>
        <w:rPr>
          <w:rFonts w:cs="Arial"/>
        </w:rPr>
        <w:t>s</w:t>
      </w:r>
    </w:p>
    <w:p w:rsidR="00EC6C6E" w:rsidRDefault="00EC6C6E" w:rsidP="00EC6C6E">
      <w:pPr>
        <w:numPr>
          <w:ilvl w:val="0"/>
          <w:numId w:val="5"/>
        </w:numPr>
        <w:spacing w:after="0"/>
        <w:rPr>
          <w:rFonts w:cs="Arial"/>
        </w:rPr>
      </w:pPr>
      <w:r>
        <w:rPr>
          <w:rFonts w:cs="Arial"/>
        </w:rPr>
        <w:t>Mailbox</w:t>
      </w:r>
    </w:p>
    <w:p w:rsidR="00EC6C6E" w:rsidRDefault="00EC6C6E" w:rsidP="00EC6C6E">
      <w:pPr>
        <w:numPr>
          <w:ilvl w:val="0"/>
          <w:numId w:val="5"/>
        </w:numPr>
        <w:spacing w:after="0"/>
        <w:rPr>
          <w:rFonts w:cs="Arial"/>
        </w:rPr>
      </w:pPr>
      <w:r>
        <w:rPr>
          <w:rFonts w:cs="Arial"/>
        </w:rPr>
        <w:t>Line up board name tags</w:t>
      </w:r>
    </w:p>
    <w:p w:rsidR="00BD1222" w:rsidRDefault="00BD1222" w:rsidP="0078539F">
      <w:pPr>
        <w:pStyle w:val="Heading2"/>
      </w:pPr>
      <w:bookmarkStart w:id="22" w:name="_Toc347147491"/>
      <w:bookmarkStart w:id="23" w:name="_Toc427629977"/>
      <w:r>
        <w:t>Coordination</w:t>
      </w:r>
      <w:bookmarkEnd w:id="22"/>
      <w:bookmarkEnd w:id="23"/>
    </w:p>
    <w:p w:rsidR="00EC6C6E" w:rsidRPr="00676849" w:rsidRDefault="00EC6C6E" w:rsidP="004960E7">
      <w:pPr>
        <w:spacing w:after="0"/>
        <w:rPr>
          <w:rFonts w:cs="Arial"/>
          <w:b/>
        </w:rPr>
      </w:pPr>
      <w:r>
        <w:rPr>
          <w:rFonts w:cs="Arial"/>
          <w:b/>
        </w:rPr>
        <w:t xml:space="preserve">As appropriate, the </w:t>
      </w:r>
      <w:r w:rsidR="001022A4">
        <w:rPr>
          <w:rFonts w:cs="Arial"/>
          <w:b/>
        </w:rPr>
        <w:t>Station Commander</w:t>
      </w:r>
      <w:r>
        <w:rPr>
          <w:rFonts w:cs="Arial"/>
          <w:b/>
        </w:rPr>
        <w:t xml:space="preserve"> will also represent the Station to, and coordinate with the following entities or activities:</w:t>
      </w:r>
    </w:p>
    <w:p w:rsidR="00EC6C6E" w:rsidRPr="00676849" w:rsidRDefault="00EC6C6E" w:rsidP="00EC6C6E">
      <w:pPr>
        <w:numPr>
          <w:ilvl w:val="0"/>
          <w:numId w:val="4"/>
        </w:numPr>
        <w:spacing w:after="0"/>
        <w:rPr>
          <w:rFonts w:cs="Arial"/>
        </w:rPr>
      </w:pPr>
      <w:r w:rsidRPr="00676849">
        <w:rPr>
          <w:rFonts w:cs="Arial"/>
        </w:rPr>
        <w:t>MCFRS Facilities</w:t>
      </w:r>
    </w:p>
    <w:p w:rsidR="00EC6C6E" w:rsidRPr="00676849" w:rsidRDefault="00EC6C6E" w:rsidP="00EC6C6E">
      <w:pPr>
        <w:numPr>
          <w:ilvl w:val="0"/>
          <w:numId w:val="4"/>
        </w:numPr>
        <w:spacing w:after="0"/>
        <w:rPr>
          <w:rFonts w:cs="Arial"/>
        </w:rPr>
      </w:pPr>
      <w:smartTag w:uri="urn:schemas-microsoft-com:office:smarttags" w:element="place">
        <w:smartTag w:uri="urn:schemas-microsoft-com:office:smarttags" w:element="PlaceType">
          <w:r w:rsidRPr="00676849">
            <w:rPr>
              <w:rFonts w:cs="Arial"/>
            </w:rPr>
            <w:t>County</w:t>
          </w:r>
        </w:smartTag>
        <w:r w:rsidRPr="00676849">
          <w:rPr>
            <w:rFonts w:cs="Arial"/>
          </w:rPr>
          <w:t xml:space="preserve"> </w:t>
        </w:r>
        <w:smartTag w:uri="urn:schemas-microsoft-com:office:smarttags" w:element="PlaceName">
          <w:r w:rsidRPr="00676849">
            <w:rPr>
              <w:rFonts w:cs="Arial"/>
            </w:rPr>
            <w:t>Facilities</w:t>
          </w:r>
        </w:smartTag>
      </w:smartTag>
    </w:p>
    <w:p w:rsidR="00EC6C6E" w:rsidRDefault="00EC6C6E" w:rsidP="00EC6C6E">
      <w:pPr>
        <w:numPr>
          <w:ilvl w:val="0"/>
          <w:numId w:val="4"/>
        </w:numPr>
        <w:spacing w:after="0"/>
        <w:rPr>
          <w:rFonts w:cs="Arial"/>
        </w:rPr>
      </w:pPr>
      <w:r w:rsidRPr="00676849">
        <w:rPr>
          <w:rFonts w:cs="Arial"/>
        </w:rPr>
        <w:t>Apparatus Section</w:t>
      </w:r>
    </w:p>
    <w:p w:rsidR="00EC6C6E" w:rsidRPr="00676849" w:rsidRDefault="00EC6C6E" w:rsidP="00EC6C6E">
      <w:pPr>
        <w:numPr>
          <w:ilvl w:val="0"/>
          <w:numId w:val="4"/>
        </w:numPr>
        <w:spacing w:after="0"/>
        <w:rPr>
          <w:rFonts w:cs="Arial"/>
        </w:rPr>
      </w:pPr>
      <w:r w:rsidRPr="00676849">
        <w:rPr>
          <w:rFonts w:cs="Arial"/>
        </w:rPr>
        <w:t>Battalion Chief(s)</w:t>
      </w:r>
    </w:p>
    <w:p w:rsidR="00EC6C6E" w:rsidRDefault="00EC6C6E" w:rsidP="00F815EA">
      <w:pPr>
        <w:keepNext/>
        <w:keepLines/>
        <w:numPr>
          <w:ilvl w:val="0"/>
          <w:numId w:val="4"/>
        </w:numPr>
        <w:spacing w:after="0"/>
        <w:rPr>
          <w:rFonts w:cs="Arial"/>
        </w:rPr>
      </w:pPr>
      <w:r w:rsidRPr="00676849">
        <w:rPr>
          <w:rFonts w:cs="Arial"/>
        </w:rPr>
        <w:t>LFRD</w:t>
      </w:r>
    </w:p>
    <w:p w:rsidR="009431A1" w:rsidRPr="009431A1" w:rsidRDefault="009431A1" w:rsidP="00F815EA">
      <w:pPr>
        <w:keepNext/>
        <w:keepLines/>
        <w:numPr>
          <w:ilvl w:val="1"/>
          <w:numId w:val="4"/>
        </w:numPr>
        <w:spacing w:after="0"/>
      </w:pPr>
      <w:r>
        <w:rPr>
          <w:rFonts w:cs="Arial"/>
        </w:rPr>
        <w:t>S</w:t>
      </w:r>
      <w:r w:rsidRPr="00676849">
        <w:rPr>
          <w:rFonts w:cs="Arial"/>
        </w:rPr>
        <w:t>hare information involving LFRD actions/meeting decisions</w:t>
      </w:r>
    </w:p>
    <w:p w:rsidR="009431A1" w:rsidRDefault="009431A1" w:rsidP="00EC6C6E">
      <w:pPr>
        <w:numPr>
          <w:ilvl w:val="0"/>
          <w:numId w:val="4"/>
        </w:numPr>
        <w:spacing w:after="0"/>
        <w:rPr>
          <w:rFonts w:cs="Arial"/>
        </w:rPr>
      </w:pPr>
      <w:r>
        <w:rPr>
          <w:rFonts w:cs="Arial"/>
        </w:rPr>
        <w:t>Vendors</w:t>
      </w:r>
    </w:p>
    <w:p w:rsidR="009431A1" w:rsidRDefault="009431A1" w:rsidP="00EC6C6E">
      <w:pPr>
        <w:numPr>
          <w:ilvl w:val="0"/>
          <w:numId w:val="4"/>
        </w:numPr>
        <w:spacing w:after="0"/>
        <w:rPr>
          <w:rFonts w:cs="Arial"/>
        </w:rPr>
      </w:pPr>
      <w:r>
        <w:rPr>
          <w:rFonts w:cs="Arial"/>
        </w:rPr>
        <w:t>Other government agencies</w:t>
      </w:r>
    </w:p>
    <w:p w:rsidR="00EC6C6E" w:rsidRPr="00676849" w:rsidRDefault="00EC6C6E" w:rsidP="00EC6C6E">
      <w:pPr>
        <w:numPr>
          <w:ilvl w:val="0"/>
          <w:numId w:val="4"/>
        </w:numPr>
        <w:spacing w:after="0"/>
        <w:rPr>
          <w:rFonts w:cs="Arial"/>
        </w:rPr>
      </w:pPr>
      <w:r>
        <w:rPr>
          <w:rFonts w:cs="Arial"/>
        </w:rPr>
        <w:t>T</w:t>
      </w:r>
      <w:r w:rsidRPr="00676849">
        <w:rPr>
          <w:rFonts w:cs="Arial"/>
        </w:rPr>
        <w:t>he local community regarding  “station image” issues</w:t>
      </w:r>
    </w:p>
    <w:p w:rsidR="00EC6C6E" w:rsidRPr="00676849" w:rsidRDefault="00EC6C6E" w:rsidP="00EC6C6E">
      <w:pPr>
        <w:numPr>
          <w:ilvl w:val="0"/>
          <w:numId w:val="4"/>
        </w:numPr>
        <w:spacing w:after="0"/>
        <w:rPr>
          <w:rFonts w:cs="Arial"/>
        </w:rPr>
      </w:pPr>
      <w:r>
        <w:rPr>
          <w:rFonts w:cs="Arial"/>
        </w:rPr>
        <w:t xml:space="preserve">Chair </w:t>
      </w:r>
      <w:r w:rsidRPr="00676849">
        <w:rPr>
          <w:rFonts w:cs="Arial"/>
        </w:rPr>
        <w:t>(</w:t>
      </w:r>
      <w:r>
        <w:rPr>
          <w:rFonts w:cs="Arial"/>
        </w:rPr>
        <w:t>or</w:t>
      </w:r>
      <w:r w:rsidRPr="00EA15EB">
        <w:rPr>
          <w:rFonts w:cs="Arial"/>
        </w:rPr>
        <w:t xml:space="preserve"> </w:t>
      </w:r>
      <w:r w:rsidRPr="00676849">
        <w:rPr>
          <w:rFonts w:cs="Arial"/>
        </w:rPr>
        <w:t xml:space="preserve">Co-chair with the LFRD rep.) events held at the station </w:t>
      </w:r>
    </w:p>
    <w:p w:rsidR="000232D9" w:rsidRPr="000232D9" w:rsidRDefault="000232D9" w:rsidP="000232D9">
      <w:pPr>
        <w:sectPr w:rsidR="000232D9" w:rsidRPr="000232D9" w:rsidSect="00E11BB4">
          <w:headerReference w:type="even" r:id="rId13"/>
          <w:headerReference w:type="default" r:id="rId14"/>
          <w:footerReference w:type="default" r:id="rId15"/>
          <w:footerReference w:type="first" r:id="rId16"/>
          <w:pgSz w:w="12240" w:h="15840" w:code="1"/>
          <w:pgMar w:top="1008" w:right="1440" w:bottom="1008" w:left="1440" w:header="720" w:footer="720" w:gutter="0"/>
          <w:pgNumType w:start="1"/>
          <w:cols w:space="720"/>
          <w:titlePg/>
          <w:docGrid w:linePitch="360"/>
        </w:sectPr>
      </w:pPr>
    </w:p>
    <w:p w:rsidR="00853CA8" w:rsidRDefault="00245467" w:rsidP="00470F63">
      <w:pPr>
        <w:pStyle w:val="Heading1"/>
      </w:pPr>
      <w:bookmarkStart w:id="24" w:name="_Ref427627146"/>
      <w:bookmarkStart w:id="25" w:name="_Toc427629978"/>
      <w:r w:rsidRPr="00245467">
        <w:t>B.</w:t>
      </w:r>
      <w:r>
        <w:t xml:space="preserve">  </w:t>
      </w:r>
      <w:r w:rsidRPr="00245467">
        <w:t>Station Officer Duties &amp; Responsibilities</w:t>
      </w:r>
      <w:bookmarkEnd w:id="24"/>
      <w:bookmarkEnd w:id="25"/>
    </w:p>
    <w:p w:rsidR="003E0F60" w:rsidRDefault="008A4D24">
      <w:bookmarkStart w:id="26" w:name="_Toc347147493"/>
      <w:r>
        <w:t>For additional information, refer to MCFRS Policy and Procedure 15-01</w:t>
      </w:r>
      <w:r w:rsidR="00F815EA">
        <w:t>,</w:t>
      </w:r>
      <w:r>
        <w:t xml:space="preserve"> </w:t>
      </w:r>
      <w:r w:rsidRPr="00F815EA">
        <w:rPr>
          <w:b/>
          <w:i/>
        </w:rPr>
        <w:t>Station Management</w:t>
      </w:r>
      <w:r>
        <w:t>.</w:t>
      </w:r>
    </w:p>
    <w:p w:rsidR="00BD1222" w:rsidRDefault="00BD1222" w:rsidP="0078539F">
      <w:pPr>
        <w:pStyle w:val="Heading2"/>
      </w:pPr>
      <w:bookmarkStart w:id="27" w:name="_Toc427629979"/>
      <w:r>
        <w:t>Definitions</w:t>
      </w:r>
      <w:bookmarkEnd w:id="26"/>
      <w:bookmarkEnd w:id="27"/>
    </w:p>
    <w:p w:rsidR="003E0F60" w:rsidRDefault="00A90007">
      <w:r w:rsidRPr="00034B47">
        <w:rPr>
          <w:b/>
        </w:rPr>
        <w:t>Station Officer</w:t>
      </w:r>
      <w:r w:rsidRPr="00A90007">
        <w:rPr>
          <w:color w:val="000000"/>
          <w:sz w:val="23"/>
          <w:szCs w:val="23"/>
        </w:rPr>
        <w:t xml:space="preserve">. </w:t>
      </w:r>
      <w:proofErr w:type="gramStart"/>
      <w:r w:rsidRPr="00A90007">
        <w:rPr>
          <w:bCs/>
          <w:iCs/>
        </w:rPr>
        <w:t>T</w:t>
      </w:r>
      <w:r w:rsidRPr="00A90007">
        <w:t>he senior MCFRS officer, Captain or below, on-duty at a Fire Rescue Station.</w:t>
      </w:r>
      <w:proofErr w:type="gramEnd"/>
      <w:r w:rsidR="00BD1222" w:rsidRPr="0088446A">
        <w:t xml:space="preserve"> </w:t>
      </w:r>
    </w:p>
    <w:p w:rsidR="00BD1222" w:rsidRPr="00631EB9" w:rsidRDefault="00BD1222" w:rsidP="00D43E07">
      <w:r w:rsidRPr="00034B47">
        <w:rPr>
          <w:b/>
        </w:rPr>
        <w:t>Shift Captain</w:t>
      </w:r>
      <w:r w:rsidR="00034B47">
        <w:t>.</w:t>
      </w:r>
      <w:r w:rsidR="008438F0">
        <w:t xml:space="preserve"> </w:t>
      </w:r>
      <w:r w:rsidRPr="00631EB9">
        <w:t xml:space="preserve">The </w:t>
      </w:r>
      <w:r w:rsidR="00B41325">
        <w:t xml:space="preserve">DFRS </w:t>
      </w:r>
      <w:r w:rsidRPr="00631EB9">
        <w:t xml:space="preserve">Captain assigned by the </w:t>
      </w:r>
      <w:r w:rsidR="00473B43">
        <w:t>Division of Operations,</w:t>
      </w:r>
      <w:r w:rsidRPr="00631EB9">
        <w:t xml:space="preserve"> with responsibility for a given </w:t>
      </w:r>
      <w:r w:rsidR="00034B47">
        <w:t xml:space="preserve">DFRS </w:t>
      </w:r>
      <w:r w:rsidRPr="00631EB9">
        <w:t xml:space="preserve">shift at a given station.  In cases of long-term absence, the Lieutenant assigned to the shift may act as the Shift Captain; or the </w:t>
      </w:r>
      <w:r w:rsidR="00473B43">
        <w:t>Division of Operations</w:t>
      </w:r>
      <w:r w:rsidRPr="00631EB9">
        <w:t xml:space="preserve"> may temporarily assign a float Captain / Lieutenant to this role.  </w:t>
      </w:r>
    </w:p>
    <w:p w:rsidR="00BD1222" w:rsidRDefault="00BD1222" w:rsidP="0078539F">
      <w:pPr>
        <w:pStyle w:val="Heading2"/>
      </w:pPr>
      <w:bookmarkStart w:id="28" w:name="_Toc347147496"/>
      <w:bookmarkStart w:id="29" w:name="_Toc427629980"/>
      <w:r w:rsidRPr="00676849">
        <w:t>General</w:t>
      </w:r>
      <w:bookmarkEnd w:id="28"/>
      <w:bookmarkEnd w:id="29"/>
    </w:p>
    <w:p w:rsidR="00BD1222" w:rsidRPr="00676849" w:rsidRDefault="00BD1222" w:rsidP="003E0F60">
      <w:r>
        <w:t>In general, the role of the Station Officer within MCFRS is to:</w:t>
      </w:r>
    </w:p>
    <w:p w:rsidR="00BD1222" w:rsidRPr="00676849" w:rsidRDefault="00BD1222" w:rsidP="00BD1222">
      <w:pPr>
        <w:numPr>
          <w:ilvl w:val="0"/>
          <w:numId w:val="6"/>
        </w:numPr>
        <w:spacing w:after="0"/>
        <w:rPr>
          <w:rFonts w:cs="Arial"/>
        </w:rPr>
      </w:pPr>
      <w:r w:rsidRPr="00676849">
        <w:rPr>
          <w:rFonts w:cs="Arial"/>
        </w:rPr>
        <w:t xml:space="preserve">Ensure </w:t>
      </w:r>
      <w:r>
        <w:rPr>
          <w:rFonts w:cs="Arial"/>
        </w:rPr>
        <w:t xml:space="preserve">that the station is a </w:t>
      </w:r>
      <w:r w:rsidRPr="00676849">
        <w:rPr>
          <w:rFonts w:cs="Arial"/>
        </w:rPr>
        <w:t>safe</w:t>
      </w:r>
      <w:r>
        <w:rPr>
          <w:rFonts w:cs="Arial"/>
        </w:rPr>
        <w:t xml:space="preserve"> and clean </w:t>
      </w:r>
      <w:r w:rsidRPr="00676849">
        <w:rPr>
          <w:rFonts w:cs="Arial"/>
        </w:rPr>
        <w:t>workplace</w:t>
      </w:r>
      <w:r>
        <w:rPr>
          <w:rFonts w:cs="Arial"/>
        </w:rPr>
        <w:t xml:space="preserve"> and efficiently and effectively functions to support the mission and goals of the MCFRS</w:t>
      </w:r>
    </w:p>
    <w:p w:rsidR="00BD1222" w:rsidRDefault="00BD1222" w:rsidP="00BD1222">
      <w:pPr>
        <w:numPr>
          <w:ilvl w:val="0"/>
          <w:numId w:val="6"/>
        </w:numPr>
        <w:spacing w:after="0"/>
        <w:rPr>
          <w:rFonts w:cs="Arial"/>
        </w:rPr>
      </w:pPr>
      <w:r>
        <w:rPr>
          <w:rFonts w:cs="Arial"/>
        </w:rPr>
        <w:t>Ensure that tasks necessary to support the safe and efficient functioning of the station are completed</w:t>
      </w:r>
    </w:p>
    <w:p w:rsidR="00BD1222" w:rsidRPr="00676849" w:rsidRDefault="00BD1222" w:rsidP="00BD1222">
      <w:pPr>
        <w:numPr>
          <w:ilvl w:val="0"/>
          <w:numId w:val="6"/>
        </w:numPr>
        <w:spacing w:after="0"/>
        <w:rPr>
          <w:rFonts w:cs="Arial"/>
        </w:rPr>
      </w:pPr>
      <w:r w:rsidRPr="00676849">
        <w:rPr>
          <w:rFonts w:cs="Arial"/>
        </w:rPr>
        <w:t xml:space="preserve">Ensure </w:t>
      </w:r>
      <w:r>
        <w:rPr>
          <w:rFonts w:cs="Arial"/>
        </w:rPr>
        <w:t xml:space="preserve">that station </w:t>
      </w:r>
      <w:r w:rsidRPr="00676849">
        <w:rPr>
          <w:rFonts w:cs="Arial"/>
        </w:rPr>
        <w:t xml:space="preserve">personnel are provided with </w:t>
      </w:r>
      <w:r>
        <w:rPr>
          <w:rFonts w:cs="Arial"/>
        </w:rPr>
        <w:t>the resources</w:t>
      </w:r>
      <w:r w:rsidRPr="00676849">
        <w:rPr>
          <w:rFonts w:cs="Arial"/>
        </w:rPr>
        <w:t xml:space="preserve"> they need to do the</w:t>
      </w:r>
      <w:r>
        <w:rPr>
          <w:rFonts w:cs="Arial"/>
        </w:rPr>
        <w:t>ir</w:t>
      </w:r>
      <w:r w:rsidRPr="00676849">
        <w:rPr>
          <w:rFonts w:cs="Arial"/>
        </w:rPr>
        <w:t xml:space="preserve"> job</w:t>
      </w:r>
      <w:r>
        <w:rPr>
          <w:rFonts w:cs="Arial"/>
        </w:rPr>
        <w:t>s</w:t>
      </w:r>
    </w:p>
    <w:p w:rsidR="00BD1222" w:rsidRDefault="00BD1222" w:rsidP="00BD1222">
      <w:pPr>
        <w:rPr>
          <w:rFonts w:cs="Arial"/>
          <w:b/>
        </w:rPr>
      </w:pPr>
    </w:p>
    <w:p w:rsidR="008034DD" w:rsidRDefault="008034DD" w:rsidP="0078539F">
      <w:pPr>
        <w:pStyle w:val="Heading2"/>
      </w:pPr>
      <w:bookmarkStart w:id="30" w:name="_Toc347147497"/>
      <w:bookmarkStart w:id="31" w:name="_Toc427629981"/>
      <w:r>
        <w:t>Daily</w:t>
      </w:r>
      <w:bookmarkEnd w:id="30"/>
      <w:bookmarkEnd w:id="31"/>
    </w:p>
    <w:p w:rsidR="00BD1222" w:rsidRPr="00CE56DD" w:rsidRDefault="00BD1222" w:rsidP="003E0F60">
      <w:r>
        <w:t>On a daily basis the MCFRS Station Officer will</w:t>
      </w:r>
      <w:r w:rsidRPr="00CE56DD">
        <w:t>:</w:t>
      </w:r>
    </w:p>
    <w:p w:rsidR="00BD1222" w:rsidRDefault="00BD1222" w:rsidP="00BD1222">
      <w:pPr>
        <w:numPr>
          <w:ilvl w:val="0"/>
          <w:numId w:val="13"/>
        </w:numPr>
        <w:tabs>
          <w:tab w:val="clear" w:pos="1440"/>
          <w:tab w:val="num" w:pos="720"/>
        </w:tabs>
        <w:spacing w:after="0"/>
        <w:ind w:left="720"/>
        <w:rPr>
          <w:rFonts w:cs="Arial"/>
        </w:rPr>
      </w:pPr>
      <w:r w:rsidRPr="005330A9">
        <w:rPr>
          <w:rFonts w:cs="Arial"/>
        </w:rPr>
        <w:t xml:space="preserve">Relieve off going Officer and </w:t>
      </w:r>
      <w:r>
        <w:rPr>
          <w:rFonts w:cs="Arial"/>
        </w:rPr>
        <w:t xml:space="preserve">receive </w:t>
      </w:r>
      <w:r w:rsidRPr="005330A9">
        <w:rPr>
          <w:rFonts w:cs="Arial"/>
        </w:rPr>
        <w:t>pass</w:t>
      </w:r>
      <w:r>
        <w:rPr>
          <w:rFonts w:cs="Arial"/>
        </w:rPr>
        <w:t>-</w:t>
      </w:r>
      <w:r w:rsidRPr="005330A9">
        <w:rPr>
          <w:rFonts w:cs="Arial"/>
        </w:rPr>
        <w:t>on information</w:t>
      </w:r>
      <w:r>
        <w:rPr>
          <w:rFonts w:cs="Arial"/>
        </w:rPr>
        <w:t>.</w:t>
      </w:r>
    </w:p>
    <w:p w:rsidR="00BD1222" w:rsidRPr="005330A9" w:rsidRDefault="00BD1222" w:rsidP="00BD1222">
      <w:pPr>
        <w:numPr>
          <w:ilvl w:val="0"/>
          <w:numId w:val="13"/>
        </w:numPr>
        <w:tabs>
          <w:tab w:val="clear" w:pos="1440"/>
          <w:tab w:val="num" w:pos="720"/>
        </w:tabs>
        <w:spacing w:after="0"/>
        <w:ind w:left="720"/>
        <w:rPr>
          <w:rFonts w:cs="Arial"/>
        </w:rPr>
      </w:pPr>
      <w:r>
        <w:rPr>
          <w:rFonts w:cs="Arial"/>
        </w:rPr>
        <w:t>Ensure his own personal readiness to respond, including a check of SCBA, radio, and other equipment.</w:t>
      </w:r>
    </w:p>
    <w:p w:rsidR="00BD1222" w:rsidRPr="005330A9" w:rsidRDefault="00BD1222" w:rsidP="00BD1222">
      <w:pPr>
        <w:numPr>
          <w:ilvl w:val="0"/>
          <w:numId w:val="13"/>
        </w:numPr>
        <w:tabs>
          <w:tab w:val="clear" w:pos="1440"/>
          <w:tab w:val="num" w:pos="720"/>
        </w:tabs>
        <w:spacing w:after="0"/>
        <w:ind w:left="720"/>
        <w:rPr>
          <w:rFonts w:cs="Arial"/>
        </w:rPr>
      </w:pPr>
      <w:r>
        <w:rPr>
          <w:rFonts w:cs="Arial"/>
        </w:rPr>
        <w:t xml:space="preserve">Check the </w:t>
      </w:r>
      <w:r w:rsidRPr="005330A9">
        <w:rPr>
          <w:rFonts w:cs="Arial"/>
        </w:rPr>
        <w:t xml:space="preserve">Apparatus bay </w:t>
      </w:r>
      <w:r>
        <w:rPr>
          <w:rFonts w:cs="Arial"/>
        </w:rPr>
        <w:t xml:space="preserve">and account for the presence of both regular and reserve apparatus.  </w:t>
      </w:r>
    </w:p>
    <w:p w:rsidR="00BD1222" w:rsidRPr="005330A9" w:rsidRDefault="00BD1222" w:rsidP="00BD1222">
      <w:pPr>
        <w:numPr>
          <w:ilvl w:val="0"/>
          <w:numId w:val="13"/>
        </w:numPr>
        <w:tabs>
          <w:tab w:val="clear" w:pos="1440"/>
          <w:tab w:val="num" w:pos="720"/>
        </w:tabs>
        <w:spacing w:after="0"/>
        <w:ind w:left="720"/>
        <w:rPr>
          <w:rFonts w:cs="Arial"/>
        </w:rPr>
      </w:pPr>
      <w:r>
        <w:rPr>
          <w:rFonts w:cs="Arial"/>
        </w:rPr>
        <w:t xml:space="preserve">Check </w:t>
      </w:r>
      <w:proofErr w:type="spellStart"/>
      <w:r w:rsidRPr="005330A9">
        <w:rPr>
          <w:rFonts w:cs="Arial"/>
        </w:rPr>
        <w:t>Telestaff</w:t>
      </w:r>
      <w:proofErr w:type="spellEnd"/>
      <w:r w:rsidRPr="005330A9">
        <w:rPr>
          <w:rFonts w:cs="Arial"/>
        </w:rPr>
        <w:t xml:space="preserve"> </w:t>
      </w:r>
      <w:r>
        <w:rPr>
          <w:rFonts w:cs="Arial"/>
        </w:rPr>
        <w:t>for station staffing issues.</w:t>
      </w:r>
    </w:p>
    <w:p w:rsidR="00BD1222" w:rsidRPr="005330A9" w:rsidRDefault="00BD1222" w:rsidP="00BD1222">
      <w:pPr>
        <w:numPr>
          <w:ilvl w:val="0"/>
          <w:numId w:val="13"/>
        </w:numPr>
        <w:tabs>
          <w:tab w:val="clear" w:pos="1440"/>
          <w:tab w:val="num" w:pos="720"/>
        </w:tabs>
        <w:spacing w:after="0"/>
        <w:ind w:left="720"/>
        <w:rPr>
          <w:rFonts w:cs="Arial"/>
        </w:rPr>
      </w:pPr>
      <w:r>
        <w:rPr>
          <w:rFonts w:cs="Arial"/>
        </w:rPr>
        <w:t>Check MCFRS e</w:t>
      </w:r>
      <w:r w:rsidRPr="005330A9">
        <w:rPr>
          <w:rFonts w:cs="Arial"/>
        </w:rPr>
        <w:t xml:space="preserve">mail </w:t>
      </w:r>
      <w:r>
        <w:rPr>
          <w:rFonts w:cs="Arial"/>
        </w:rPr>
        <w:t xml:space="preserve">and </w:t>
      </w:r>
      <w:r w:rsidRPr="005330A9">
        <w:rPr>
          <w:rFonts w:cs="Arial"/>
        </w:rPr>
        <w:t>print pertinent info for line up and/or 2 week board</w:t>
      </w:r>
      <w:r>
        <w:rPr>
          <w:rFonts w:cs="Arial"/>
        </w:rPr>
        <w:t>.</w:t>
      </w:r>
    </w:p>
    <w:p w:rsidR="00BD1222" w:rsidRPr="005330A9" w:rsidRDefault="00BD1222" w:rsidP="00BD1222">
      <w:pPr>
        <w:numPr>
          <w:ilvl w:val="0"/>
          <w:numId w:val="13"/>
        </w:numPr>
        <w:tabs>
          <w:tab w:val="clear" w:pos="1440"/>
          <w:tab w:val="num" w:pos="720"/>
        </w:tabs>
        <w:spacing w:after="0"/>
        <w:ind w:left="720"/>
        <w:rPr>
          <w:rFonts w:cs="Arial"/>
        </w:rPr>
      </w:pPr>
      <w:r>
        <w:rPr>
          <w:rFonts w:cs="Arial"/>
        </w:rPr>
        <w:t>Check A</w:t>
      </w:r>
      <w:r w:rsidRPr="005330A9">
        <w:rPr>
          <w:rFonts w:cs="Arial"/>
        </w:rPr>
        <w:t xml:space="preserve">pparatus </w:t>
      </w:r>
      <w:r>
        <w:rPr>
          <w:rFonts w:cs="Arial"/>
        </w:rPr>
        <w:t>Movement C</w:t>
      </w:r>
      <w:r w:rsidRPr="005330A9">
        <w:rPr>
          <w:rFonts w:cs="Arial"/>
        </w:rPr>
        <w:t xml:space="preserve">alendar </w:t>
      </w:r>
      <w:r>
        <w:rPr>
          <w:rFonts w:cs="Arial"/>
        </w:rPr>
        <w:t>and Station Calendar for events involving the station and monitor for potential conflicts.</w:t>
      </w:r>
    </w:p>
    <w:p w:rsidR="00BD1222" w:rsidRDefault="00BD1222" w:rsidP="00BD1222">
      <w:pPr>
        <w:numPr>
          <w:ilvl w:val="0"/>
          <w:numId w:val="13"/>
        </w:numPr>
        <w:tabs>
          <w:tab w:val="clear" w:pos="1440"/>
          <w:tab w:val="num" w:pos="720"/>
        </w:tabs>
        <w:spacing w:after="0"/>
        <w:ind w:left="720"/>
        <w:rPr>
          <w:rFonts w:cs="Arial"/>
        </w:rPr>
      </w:pPr>
      <w:r>
        <w:rPr>
          <w:rFonts w:cs="Arial"/>
        </w:rPr>
        <w:t>A</w:t>
      </w:r>
      <w:r w:rsidRPr="005330A9">
        <w:rPr>
          <w:rFonts w:cs="Arial"/>
        </w:rPr>
        <w:t xml:space="preserve">ssign riding positions </w:t>
      </w:r>
      <w:r>
        <w:rPr>
          <w:rFonts w:cs="Arial"/>
        </w:rPr>
        <w:t xml:space="preserve">and complete the relevant portion of the relevant Battalion </w:t>
      </w:r>
      <w:r w:rsidRPr="005330A9">
        <w:rPr>
          <w:rFonts w:cs="Arial"/>
        </w:rPr>
        <w:t xml:space="preserve">Line up </w:t>
      </w:r>
      <w:r>
        <w:rPr>
          <w:rFonts w:cs="Arial"/>
        </w:rPr>
        <w:t xml:space="preserve">on the </w:t>
      </w:r>
      <w:r w:rsidRPr="005330A9">
        <w:rPr>
          <w:rFonts w:cs="Arial"/>
        </w:rPr>
        <w:t>“S” drive</w:t>
      </w:r>
    </w:p>
    <w:p w:rsidR="00BD1222" w:rsidRDefault="00BD1222" w:rsidP="00BD1222">
      <w:pPr>
        <w:numPr>
          <w:ilvl w:val="0"/>
          <w:numId w:val="13"/>
        </w:numPr>
        <w:tabs>
          <w:tab w:val="clear" w:pos="1440"/>
          <w:tab w:val="num" w:pos="720"/>
        </w:tabs>
        <w:spacing w:after="0"/>
        <w:ind w:left="720"/>
        <w:rPr>
          <w:rFonts w:cs="Arial"/>
        </w:rPr>
      </w:pPr>
      <w:r w:rsidRPr="005330A9">
        <w:rPr>
          <w:rFonts w:cs="Arial"/>
        </w:rPr>
        <w:t xml:space="preserve">Plan the day (agenda) with </w:t>
      </w:r>
      <w:r>
        <w:rPr>
          <w:rFonts w:cs="Arial"/>
        </w:rPr>
        <w:t xml:space="preserve">the Lt and/or </w:t>
      </w:r>
      <w:r w:rsidRPr="005330A9">
        <w:rPr>
          <w:rFonts w:cs="Arial"/>
        </w:rPr>
        <w:t>MFF</w:t>
      </w:r>
      <w:r w:rsidR="009D5529">
        <w:rPr>
          <w:rFonts w:cs="Arial"/>
        </w:rPr>
        <w:t>(s)</w:t>
      </w:r>
    </w:p>
    <w:p w:rsidR="00BD1222" w:rsidRDefault="00BD1222" w:rsidP="00BD1222">
      <w:pPr>
        <w:numPr>
          <w:ilvl w:val="0"/>
          <w:numId w:val="13"/>
        </w:numPr>
        <w:tabs>
          <w:tab w:val="clear" w:pos="1440"/>
          <w:tab w:val="num" w:pos="720"/>
        </w:tabs>
        <w:spacing w:after="0"/>
        <w:ind w:left="720"/>
        <w:rPr>
          <w:rFonts w:cs="Arial"/>
        </w:rPr>
      </w:pPr>
      <w:r>
        <w:rPr>
          <w:rFonts w:cs="Arial"/>
        </w:rPr>
        <w:t>C</w:t>
      </w:r>
      <w:r w:rsidRPr="005330A9">
        <w:rPr>
          <w:rFonts w:cs="Arial"/>
        </w:rPr>
        <w:t xml:space="preserve">ommunicate with </w:t>
      </w:r>
      <w:r>
        <w:rPr>
          <w:rFonts w:cs="Arial"/>
        </w:rPr>
        <w:t xml:space="preserve">his/her </w:t>
      </w:r>
      <w:r w:rsidRPr="005330A9">
        <w:rPr>
          <w:rFonts w:cs="Arial"/>
        </w:rPr>
        <w:t>BC</w:t>
      </w:r>
      <w:r>
        <w:rPr>
          <w:rFonts w:cs="Arial"/>
        </w:rPr>
        <w:t xml:space="preserve"> as needed</w:t>
      </w:r>
    </w:p>
    <w:p w:rsidR="00BD1222" w:rsidRDefault="00BD1222" w:rsidP="00BD1222">
      <w:pPr>
        <w:numPr>
          <w:ilvl w:val="0"/>
          <w:numId w:val="13"/>
        </w:numPr>
        <w:tabs>
          <w:tab w:val="clear" w:pos="1440"/>
          <w:tab w:val="num" w:pos="720"/>
        </w:tabs>
        <w:spacing w:after="0"/>
        <w:ind w:left="720"/>
        <w:rPr>
          <w:rFonts w:cs="Arial"/>
        </w:rPr>
      </w:pPr>
      <w:r>
        <w:rPr>
          <w:rFonts w:cs="Arial"/>
        </w:rPr>
        <w:t>Conduct a Line up</w:t>
      </w:r>
    </w:p>
    <w:p w:rsidR="00BD1222" w:rsidRDefault="00BD1222" w:rsidP="00BD1222">
      <w:pPr>
        <w:numPr>
          <w:ilvl w:val="1"/>
          <w:numId w:val="13"/>
        </w:numPr>
        <w:spacing w:after="0"/>
        <w:rPr>
          <w:rFonts w:cs="Arial"/>
        </w:rPr>
      </w:pPr>
      <w:r w:rsidRPr="005330A9">
        <w:rPr>
          <w:rFonts w:cs="Arial"/>
        </w:rPr>
        <w:t xml:space="preserve">review </w:t>
      </w:r>
      <w:r>
        <w:rPr>
          <w:rFonts w:cs="Arial"/>
        </w:rPr>
        <w:t xml:space="preserve">the </w:t>
      </w:r>
      <w:r w:rsidRPr="005330A9">
        <w:rPr>
          <w:rFonts w:cs="Arial"/>
        </w:rPr>
        <w:t>pass</w:t>
      </w:r>
      <w:r>
        <w:rPr>
          <w:rFonts w:cs="Arial"/>
        </w:rPr>
        <w:t>-</w:t>
      </w:r>
      <w:r w:rsidRPr="005330A9">
        <w:rPr>
          <w:rFonts w:cs="Arial"/>
        </w:rPr>
        <w:t>on</w:t>
      </w:r>
    </w:p>
    <w:p w:rsidR="00BD1222" w:rsidRDefault="00BD1222" w:rsidP="00BD1222">
      <w:pPr>
        <w:numPr>
          <w:ilvl w:val="1"/>
          <w:numId w:val="13"/>
        </w:numPr>
        <w:spacing w:after="0"/>
        <w:rPr>
          <w:rFonts w:cs="Arial"/>
        </w:rPr>
      </w:pPr>
      <w:r>
        <w:rPr>
          <w:rFonts w:cs="Arial"/>
        </w:rPr>
        <w:t>review apparatus defects</w:t>
      </w:r>
    </w:p>
    <w:p w:rsidR="00BD1222" w:rsidRDefault="00BD1222" w:rsidP="00BD1222">
      <w:pPr>
        <w:numPr>
          <w:ilvl w:val="1"/>
          <w:numId w:val="13"/>
        </w:numPr>
        <w:spacing w:after="0"/>
        <w:rPr>
          <w:rFonts w:cs="Arial"/>
        </w:rPr>
      </w:pPr>
      <w:r>
        <w:rPr>
          <w:rFonts w:cs="Arial"/>
        </w:rPr>
        <w:t>review hydrants out of service, street closures, systems out of service, etc</w:t>
      </w:r>
    </w:p>
    <w:p w:rsidR="00BD1222" w:rsidRDefault="00BD1222" w:rsidP="00BD1222">
      <w:pPr>
        <w:numPr>
          <w:ilvl w:val="1"/>
          <w:numId w:val="13"/>
        </w:numPr>
        <w:spacing w:after="0"/>
        <w:rPr>
          <w:rFonts w:cs="Arial"/>
        </w:rPr>
      </w:pPr>
      <w:r>
        <w:rPr>
          <w:rFonts w:cs="Arial"/>
        </w:rPr>
        <w:t>review Policies &amp; Procedures, Fire Chief’s General Orders, Information Bulletins, memo, emails, and other pertinent since last shift</w:t>
      </w:r>
    </w:p>
    <w:p w:rsidR="00BD1222" w:rsidRDefault="00BD1222" w:rsidP="00D55805">
      <w:pPr>
        <w:keepNext/>
        <w:keepLines/>
        <w:numPr>
          <w:ilvl w:val="1"/>
          <w:numId w:val="13"/>
        </w:numPr>
        <w:spacing w:after="0"/>
        <w:rPr>
          <w:rFonts w:cs="Arial"/>
        </w:rPr>
      </w:pPr>
      <w:r w:rsidRPr="005330A9">
        <w:rPr>
          <w:rFonts w:cs="Arial"/>
        </w:rPr>
        <w:t>discuss activities for the day</w:t>
      </w:r>
    </w:p>
    <w:p w:rsidR="00BD1222" w:rsidRDefault="00BD1222" w:rsidP="00D55805">
      <w:pPr>
        <w:keepNext/>
        <w:keepLines/>
        <w:numPr>
          <w:ilvl w:val="2"/>
          <w:numId w:val="13"/>
        </w:numPr>
        <w:spacing w:after="0"/>
        <w:rPr>
          <w:rFonts w:cs="Arial"/>
        </w:rPr>
      </w:pPr>
      <w:r w:rsidRPr="005330A9">
        <w:rPr>
          <w:rFonts w:cs="Arial"/>
        </w:rPr>
        <w:t>drills</w:t>
      </w:r>
    </w:p>
    <w:p w:rsidR="00BD1222" w:rsidRDefault="00BD1222" w:rsidP="00D55805">
      <w:pPr>
        <w:keepNext/>
        <w:keepLines/>
        <w:numPr>
          <w:ilvl w:val="2"/>
          <w:numId w:val="13"/>
        </w:numPr>
        <w:spacing w:after="0"/>
        <w:rPr>
          <w:rFonts w:cs="Arial"/>
        </w:rPr>
      </w:pPr>
      <w:r w:rsidRPr="005330A9">
        <w:rPr>
          <w:rFonts w:cs="Arial"/>
        </w:rPr>
        <w:t>station maintenance</w:t>
      </w:r>
    </w:p>
    <w:p w:rsidR="00BD1222" w:rsidRDefault="00BD1222" w:rsidP="00D55805">
      <w:pPr>
        <w:keepNext/>
        <w:keepLines/>
        <w:numPr>
          <w:ilvl w:val="2"/>
          <w:numId w:val="13"/>
        </w:numPr>
        <w:spacing w:after="0"/>
        <w:rPr>
          <w:rFonts w:cs="Arial"/>
        </w:rPr>
      </w:pPr>
      <w:r>
        <w:rPr>
          <w:rFonts w:cs="Arial"/>
        </w:rPr>
        <w:t>community outreach</w:t>
      </w:r>
    </w:p>
    <w:p w:rsidR="00BD1222" w:rsidRPr="00631EB9" w:rsidRDefault="00BD1222" w:rsidP="00BD1222">
      <w:pPr>
        <w:numPr>
          <w:ilvl w:val="0"/>
          <w:numId w:val="13"/>
        </w:numPr>
        <w:tabs>
          <w:tab w:val="clear" w:pos="1440"/>
          <w:tab w:val="num" w:pos="720"/>
        </w:tabs>
        <w:spacing w:after="0"/>
        <w:ind w:left="720"/>
        <w:rPr>
          <w:rFonts w:cs="Arial"/>
        </w:rPr>
      </w:pPr>
      <w:r>
        <w:rPr>
          <w:rFonts w:cs="Arial"/>
        </w:rPr>
        <w:t>Ensure the maintenance of the</w:t>
      </w:r>
      <w:r w:rsidRPr="00631EB9">
        <w:rPr>
          <w:rFonts w:cs="Arial"/>
        </w:rPr>
        <w:t xml:space="preserve"> station log book (electronic or paper)</w:t>
      </w:r>
    </w:p>
    <w:p w:rsidR="00BD1222" w:rsidRDefault="00BD1222" w:rsidP="00BD1222">
      <w:pPr>
        <w:numPr>
          <w:ilvl w:val="0"/>
          <w:numId w:val="13"/>
        </w:numPr>
        <w:tabs>
          <w:tab w:val="clear" w:pos="1440"/>
          <w:tab w:val="num" w:pos="720"/>
        </w:tabs>
        <w:spacing w:after="0"/>
        <w:ind w:left="720"/>
        <w:rPr>
          <w:rFonts w:cs="Arial"/>
        </w:rPr>
      </w:pPr>
      <w:r>
        <w:rPr>
          <w:rFonts w:cs="Arial"/>
        </w:rPr>
        <w:t>Ensure that a</w:t>
      </w:r>
      <w:r w:rsidRPr="005330A9">
        <w:rPr>
          <w:rFonts w:cs="Arial"/>
        </w:rPr>
        <w:t>pparatus check</w:t>
      </w:r>
      <w:r>
        <w:rPr>
          <w:rFonts w:cs="Arial"/>
        </w:rPr>
        <w:t xml:space="preserve">s are completed and that apparatus, SCBA, and </w:t>
      </w:r>
      <w:smartTag w:uri="urn:schemas-microsoft-com:office:smarttags" w:element="place">
        <w:smartTag w:uri="urn:schemas-microsoft-com:office:smarttags" w:element="stockticker">
          <w:r>
            <w:rPr>
              <w:rFonts w:cs="Arial"/>
            </w:rPr>
            <w:t>EMS</w:t>
          </w:r>
        </w:smartTag>
      </w:smartTag>
      <w:r>
        <w:rPr>
          <w:rFonts w:cs="Arial"/>
        </w:rPr>
        <w:t xml:space="preserve"> check-off/accountability sheets are signed</w:t>
      </w:r>
    </w:p>
    <w:p w:rsidR="00BD1222" w:rsidRDefault="00BD1222" w:rsidP="00BD1222">
      <w:pPr>
        <w:numPr>
          <w:ilvl w:val="0"/>
          <w:numId w:val="13"/>
        </w:numPr>
        <w:tabs>
          <w:tab w:val="clear" w:pos="1440"/>
          <w:tab w:val="num" w:pos="720"/>
        </w:tabs>
        <w:spacing w:after="0"/>
        <w:ind w:left="720"/>
        <w:rPr>
          <w:rFonts w:cs="Arial"/>
        </w:rPr>
      </w:pPr>
      <w:r>
        <w:rPr>
          <w:rFonts w:cs="Arial"/>
        </w:rPr>
        <w:t>Ensure that apparatus defects are reported in accordance with current MCFRS procedures</w:t>
      </w:r>
    </w:p>
    <w:p w:rsidR="00BD1222" w:rsidRPr="00631EB9" w:rsidRDefault="00BD1222" w:rsidP="00BD1222">
      <w:pPr>
        <w:numPr>
          <w:ilvl w:val="0"/>
          <w:numId w:val="13"/>
        </w:numPr>
        <w:tabs>
          <w:tab w:val="clear" w:pos="1440"/>
          <w:tab w:val="num" w:pos="720"/>
        </w:tabs>
        <w:spacing w:after="0"/>
        <w:ind w:left="720"/>
        <w:rPr>
          <w:rFonts w:cs="Arial"/>
        </w:rPr>
      </w:pPr>
      <w:r>
        <w:rPr>
          <w:rFonts w:cs="Arial"/>
        </w:rPr>
        <w:t>Ensure that the</w:t>
      </w:r>
      <w:r w:rsidRPr="00631EB9">
        <w:rPr>
          <w:rFonts w:cs="Arial"/>
        </w:rPr>
        <w:t xml:space="preserve"> daily fuel inventory is performed (if applicable)</w:t>
      </w:r>
    </w:p>
    <w:p w:rsidR="00BD1222" w:rsidRDefault="00BD1222" w:rsidP="00BD1222">
      <w:pPr>
        <w:numPr>
          <w:ilvl w:val="0"/>
          <w:numId w:val="13"/>
        </w:numPr>
        <w:tabs>
          <w:tab w:val="clear" w:pos="1440"/>
          <w:tab w:val="num" w:pos="720"/>
        </w:tabs>
        <w:spacing w:after="0"/>
        <w:ind w:left="720"/>
        <w:rPr>
          <w:rFonts w:cs="Arial"/>
        </w:rPr>
      </w:pPr>
      <w:r>
        <w:rPr>
          <w:rFonts w:cs="Arial"/>
        </w:rPr>
        <w:t xml:space="preserve">Ensure that emergent station maintenance issues are communicated to </w:t>
      </w:r>
      <w:smartTag w:uri="urn:schemas-microsoft-com:office:smarttags" w:element="stockticker">
        <w:r>
          <w:rPr>
            <w:rFonts w:cs="Arial"/>
          </w:rPr>
          <w:t>FRS</w:t>
        </w:r>
      </w:smartTag>
      <w:r>
        <w:rPr>
          <w:rFonts w:cs="Arial"/>
        </w:rPr>
        <w:t xml:space="preserve"> Facilities, the </w:t>
      </w:r>
      <w:r w:rsidR="001022A4">
        <w:rPr>
          <w:rFonts w:cs="Arial"/>
        </w:rPr>
        <w:t>Station Commander</w:t>
      </w:r>
      <w:r>
        <w:rPr>
          <w:rFonts w:cs="Arial"/>
        </w:rPr>
        <w:t>, the LFRD, and the Battalion Chief</w:t>
      </w:r>
    </w:p>
    <w:p w:rsidR="00BD1222" w:rsidRPr="005330A9" w:rsidRDefault="00BD1222" w:rsidP="00BD1222">
      <w:pPr>
        <w:numPr>
          <w:ilvl w:val="0"/>
          <w:numId w:val="13"/>
        </w:numPr>
        <w:tabs>
          <w:tab w:val="clear" w:pos="1440"/>
          <w:tab w:val="num" w:pos="720"/>
        </w:tabs>
        <w:spacing w:after="0"/>
        <w:ind w:left="720"/>
        <w:rPr>
          <w:rFonts w:cs="Arial"/>
        </w:rPr>
      </w:pPr>
      <w:r>
        <w:rPr>
          <w:rFonts w:cs="Arial"/>
        </w:rPr>
        <w:t xml:space="preserve">Ensure that routine station maintenance issues are communicated to the </w:t>
      </w:r>
      <w:r w:rsidR="001022A4">
        <w:rPr>
          <w:rFonts w:cs="Arial"/>
        </w:rPr>
        <w:t>Station Commander</w:t>
      </w:r>
    </w:p>
    <w:p w:rsidR="00BD1222" w:rsidRPr="005330A9" w:rsidRDefault="00BD1222" w:rsidP="00BD1222">
      <w:pPr>
        <w:numPr>
          <w:ilvl w:val="0"/>
          <w:numId w:val="13"/>
        </w:numPr>
        <w:tabs>
          <w:tab w:val="clear" w:pos="1440"/>
          <w:tab w:val="num" w:pos="720"/>
        </w:tabs>
        <w:spacing w:after="0"/>
        <w:ind w:left="720"/>
        <w:rPr>
          <w:rFonts w:cs="Arial"/>
        </w:rPr>
      </w:pPr>
      <w:r>
        <w:rPr>
          <w:rFonts w:cs="Arial"/>
        </w:rPr>
        <w:t xml:space="preserve">Participate in </w:t>
      </w:r>
      <w:r w:rsidRPr="005330A9">
        <w:rPr>
          <w:rFonts w:cs="Arial"/>
        </w:rPr>
        <w:t>PT</w:t>
      </w:r>
    </w:p>
    <w:p w:rsidR="00BD1222" w:rsidRPr="005330A9" w:rsidRDefault="00BD1222" w:rsidP="00BD1222">
      <w:pPr>
        <w:numPr>
          <w:ilvl w:val="0"/>
          <w:numId w:val="13"/>
        </w:numPr>
        <w:tabs>
          <w:tab w:val="clear" w:pos="1440"/>
          <w:tab w:val="num" w:pos="720"/>
        </w:tabs>
        <w:spacing w:after="0"/>
        <w:ind w:left="720"/>
        <w:rPr>
          <w:rFonts w:cs="Arial"/>
        </w:rPr>
      </w:pPr>
      <w:r>
        <w:rPr>
          <w:rFonts w:cs="Arial"/>
        </w:rPr>
        <w:t>Schedule and oversee station activities, ensuring completion of tasks specifically assigned to the shift</w:t>
      </w:r>
    </w:p>
    <w:p w:rsidR="00BD1222" w:rsidRPr="005330A9" w:rsidRDefault="00BD1222" w:rsidP="00BD1222">
      <w:pPr>
        <w:numPr>
          <w:ilvl w:val="0"/>
          <w:numId w:val="13"/>
        </w:numPr>
        <w:tabs>
          <w:tab w:val="clear" w:pos="1440"/>
          <w:tab w:val="num" w:pos="720"/>
        </w:tabs>
        <w:spacing w:after="0"/>
        <w:ind w:left="720"/>
        <w:rPr>
          <w:rFonts w:cs="Arial"/>
        </w:rPr>
      </w:pPr>
      <w:r>
        <w:rPr>
          <w:rFonts w:cs="Arial"/>
        </w:rPr>
        <w:t>Ensure completion of Station</w:t>
      </w:r>
      <w:r w:rsidRPr="005330A9">
        <w:rPr>
          <w:rFonts w:cs="Arial"/>
        </w:rPr>
        <w:t xml:space="preserve"> Pass</w:t>
      </w:r>
      <w:r>
        <w:rPr>
          <w:rFonts w:cs="Arial"/>
        </w:rPr>
        <w:t>-</w:t>
      </w:r>
      <w:r w:rsidRPr="005330A9">
        <w:rPr>
          <w:rFonts w:cs="Arial"/>
        </w:rPr>
        <w:t>on book</w:t>
      </w:r>
      <w:r>
        <w:rPr>
          <w:rFonts w:cs="Arial"/>
        </w:rPr>
        <w:t xml:space="preserve"> (paper or electronic)</w:t>
      </w:r>
    </w:p>
    <w:p w:rsidR="00BD1222" w:rsidRDefault="00BD1222" w:rsidP="00BD1222">
      <w:pPr>
        <w:numPr>
          <w:ilvl w:val="0"/>
          <w:numId w:val="13"/>
        </w:numPr>
        <w:tabs>
          <w:tab w:val="clear" w:pos="1440"/>
          <w:tab w:val="num" w:pos="720"/>
        </w:tabs>
        <w:spacing w:after="0"/>
        <w:ind w:left="720"/>
        <w:rPr>
          <w:rFonts w:cs="Arial"/>
        </w:rPr>
      </w:pPr>
      <w:r>
        <w:rPr>
          <w:rFonts w:cs="Arial"/>
        </w:rPr>
        <w:t>E</w:t>
      </w:r>
      <w:r w:rsidRPr="005330A9">
        <w:rPr>
          <w:rFonts w:cs="Arial"/>
        </w:rPr>
        <w:t>nsure station is secure</w:t>
      </w:r>
      <w:r>
        <w:rPr>
          <w:rFonts w:cs="Arial"/>
        </w:rPr>
        <w:t xml:space="preserve"> after 2100, before retiring for evening</w:t>
      </w:r>
    </w:p>
    <w:p w:rsidR="00BD1222" w:rsidRDefault="00BD1222" w:rsidP="00BD1222">
      <w:pPr>
        <w:numPr>
          <w:ilvl w:val="0"/>
          <w:numId w:val="14"/>
        </w:numPr>
        <w:tabs>
          <w:tab w:val="clear" w:pos="1440"/>
          <w:tab w:val="num" w:pos="720"/>
        </w:tabs>
        <w:spacing w:after="0"/>
        <w:ind w:left="720"/>
        <w:rPr>
          <w:rFonts w:cs="Arial"/>
        </w:rPr>
      </w:pPr>
      <w:r>
        <w:rPr>
          <w:rFonts w:cs="Arial"/>
        </w:rPr>
        <w:t>Ensure that subordinates MCtime timecards are up to date and overtime is approved</w:t>
      </w:r>
    </w:p>
    <w:p w:rsidR="00BD1222" w:rsidRDefault="00BD1222" w:rsidP="00BD1222">
      <w:pPr>
        <w:numPr>
          <w:ilvl w:val="0"/>
          <w:numId w:val="14"/>
        </w:numPr>
        <w:tabs>
          <w:tab w:val="clear" w:pos="1440"/>
          <w:tab w:val="num" w:pos="720"/>
        </w:tabs>
        <w:spacing w:after="0"/>
        <w:ind w:left="720"/>
        <w:rPr>
          <w:rFonts w:cs="Arial"/>
        </w:rPr>
      </w:pPr>
      <w:r>
        <w:rPr>
          <w:rFonts w:cs="Arial"/>
        </w:rPr>
        <w:t xml:space="preserve">Ensure that electronic incident/unit/and </w:t>
      </w:r>
      <w:smartTag w:uri="urn:schemas-microsoft-com:office:smarttags" w:element="place">
        <w:smartTag w:uri="urn:schemas-microsoft-com:office:smarttags" w:element="stockticker">
          <w:r>
            <w:rPr>
              <w:rFonts w:cs="Arial"/>
            </w:rPr>
            <w:t>EMS</w:t>
          </w:r>
        </w:smartTag>
      </w:smartTag>
      <w:r>
        <w:rPr>
          <w:rFonts w:cs="Arial"/>
        </w:rPr>
        <w:t xml:space="preserve"> reports are completed in accordance with current MCFRS procedures</w:t>
      </w:r>
    </w:p>
    <w:p w:rsidR="00BD1222" w:rsidRPr="005330A9" w:rsidRDefault="00BD1222" w:rsidP="00BD1222">
      <w:pPr>
        <w:numPr>
          <w:ilvl w:val="0"/>
          <w:numId w:val="14"/>
        </w:numPr>
        <w:tabs>
          <w:tab w:val="clear" w:pos="1440"/>
          <w:tab w:val="num" w:pos="720"/>
        </w:tabs>
        <w:spacing w:after="0"/>
        <w:ind w:left="720"/>
        <w:rPr>
          <w:rFonts w:cs="Arial"/>
        </w:rPr>
      </w:pPr>
      <w:r w:rsidRPr="005330A9">
        <w:rPr>
          <w:rFonts w:cs="Arial"/>
        </w:rPr>
        <w:t xml:space="preserve">Lead </w:t>
      </w:r>
      <w:r>
        <w:rPr>
          <w:rFonts w:cs="Arial"/>
        </w:rPr>
        <w:t xml:space="preserve">or coordinate station-level training and </w:t>
      </w:r>
      <w:r w:rsidRPr="005330A9">
        <w:rPr>
          <w:rFonts w:cs="Arial"/>
        </w:rPr>
        <w:t>drills</w:t>
      </w:r>
    </w:p>
    <w:p w:rsidR="00BD1222" w:rsidRDefault="00BD1222" w:rsidP="00BD1222">
      <w:pPr>
        <w:rPr>
          <w:rFonts w:cs="Arial"/>
        </w:rPr>
      </w:pPr>
    </w:p>
    <w:p w:rsidR="008034DD" w:rsidRDefault="008034DD" w:rsidP="0078539F">
      <w:pPr>
        <w:pStyle w:val="Heading2"/>
      </w:pPr>
      <w:bookmarkStart w:id="32" w:name="_Toc347147498"/>
      <w:bookmarkStart w:id="33" w:name="_Toc427629982"/>
      <w:r>
        <w:t>Continually</w:t>
      </w:r>
      <w:bookmarkEnd w:id="32"/>
      <w:bookmarkEnd w:id="33"/>
    </w:p>
    <w:p w:rsidR="00BD1222" w:rsidRPr="00CE56DD" w:rsidRDefault="00BD1222" w:rsidP="003E0F60">
      <w:r>
        <w:t>On an o</w:t>
      </w:r>
      <w:r w:rsidRPr="00CE56DD">
        <w:t>ngoing</w:t>
      </w:r>
      <w:r>
        <w:t xml:space="preserve"> and as needed basis, the Shift Captain will</w:t>
      </w:r>
      <w:r w:rsidRPr="00CE56DD">
        <w:t>:</w:t>
      </w:r>
    </w:p>
    <w:p w:rsidR="00BD1222" w:rsidRPr="005330A9" w:rsidRDefault="00BD1222" w:rsidP="00BD1222">
      <w:pPr>
        <w:numPr>
          <w:ilvl w:val="0"/>
          <w:numId w:val="15"/>
        </w:numPr>
        <w:tabs>
          <w:tab w:val="clear" w:pos="1440"/>
          <w:tab w:val="num" w:pos="720"/>
        </w:tabs>
        <w:spacing w:after="0"/>
        <w:ind w:left="720"/>
        <w:rPr>
          <w:rFonts w:cs="Arial"/>
        </w:rPr>
      </w:pPr>
      <w:r w:rsidRPr="005330A9">
        <w:rPr>
          <w:rFonts w:cs="Arial"/>
        </w:rPr>
        <w:t xml:space="preserve">Lead shift and communicate </w:t>
      </w:r>
      <w:r>
        <w:rPr>
          <w:rFonts w:cs="Arial"/>
        </w:rPr>
        <w:t xml:space="preserve">his/her </w:t>
      </w:r>
      <w:r w:rsidRPr="005330A9">
        <w:rPr>
          <w:rFonts w:cs="Arial"/>
        </w:rPr>
        <w:t>expectations etc.</w:t>
      </w:r>
    </w:p>
    <w:p w:rsidR="00BD1222" w:rsidRPr="005330A9" w:rsidRDefault="00BD1222" w:rsidP="00BD1222">
      <w:pPr>
        <w:numPr>
          <w:ilvl w:val="0"/>
          <w:numId w:val="15"/>
        </w:numPr>
        <w:tabs>
          <w:tab w:val="clear" w:pos="1440"/>
          <w:tab w:val="num" w:pos="720"/>
        </w:tabs>
        <w:spacing w:after="0"/>
        <w:ind w:left="720"/>
        <w:rPr>
          <w:rFonts w:cs="Arial"/>
        </w:rPr>
      </w:pPr>
      <w:r>
        <w:rPr>
          <w:rFonts w:cs="Arial"/>
        </w:rPr>
        <w:t xml:space="preserve">Ensure timely completion of </w:t>
      </w:r>
      <w:r w:rsidRPr="005330A9">
        <w:rPr>
          <w:rFonts w:cs="Arial"/>
        </w:rPr>
        <w:t>IPPAs</w:t>
      </w:r>
    </w:p>
    <w:p w:rsidR="00BD1222" w:rsidRDefault="00BD1222" w:rsidP="00BD1222">
      <w:pPr>
        <w:numPr>
          <w:ilvl w:val="0"/>
          <w:numId w:val="15"/>
        </w:numPr>
        <w:tabs>
          <w:tab w:val="clear" w:pos="1440"/>
          <w:tab w:val="num" w:pos="720"/>
        </w:tabs>
        <w:spacing w:after="0"/>
        <w:ind w:left="720"/>
        <w:rPr>
          <w:rFonts w:cs="Arial"/>
        </w:rPr>
      </w:pPr>
      <w:r>
        <w:rPr>
          <w:rFonts w:cs="Arial"/>
        </w:rPr>
        <w:t>Conduct short-term planning for next several shifts’ activities and communicate same to his/her Battalion Chief</w:t>
      </w:r>
    </w:p>
    <w:p w:rsidR="00BD1222" w:rsidRPr="005330A9" w:rsidRDefault="00BD1222" w:rsidP="00BD1222">
      <w:pPr>
        <w:numPr>
          <w:ilvl w:val="0"/>
          <w:numId w:val="15"/>
        </w:numPr>
        <w:tabs>
          <w:tab w:val="clear" w:pos="1440"/>
          <w:tab w:val="num" w:pos="720"/>
        </w:tabs>
        <w:spacing w:after="0"/>
        <w:ind w:left="720"/>
        <w:rPr>
          <w:rFonts w:cs="Arial"/>
        </w:rPr>
      </w:pPr>
      <w:r>
        <w:rPr>
          <w:rFonts w:cs="Arial"/>
        </w:rPr>
        <w:t>Conduct long-</w:t>
      </w:r>
      <w:r w:rsidRPr="005330A9">
        <w:rPr>
          <w:rFonts w:cs="Arial"/>
        </w:rPr>
        <w:t>term planning for shift training needs</w:t>
      </w:r>
      <w:r>
        <w:rPr>
          <w:rFonts w:cs="Arial"/>
        </w:rPr>
        <w:t xml:space="preserve"> and communicate same to his/her Battalion Chief</w:t>
      </w:r>
    </w:p>
    <w:p w:rsidR="00BD1222" w:rsidRPr="005330A9" w:rsidRDefault="00BD1222" w:rsidP="00BD1222">
      <w:pPr>
        <w:numPr>
          <w:ilvl w:val="0"/>
          <w:numId w:val="15"/>
        </w:numPr>
        <w:tabs>
          <w:tab w:val="clear" w:pos="1440"/>
          <w:tab w:val="num" w:pos="720"/>
        </w:tabs>
        <w:spacing w:after="0"/>
        <w:ind w:left="720"/>
        <w:rPr>
          <w:rFonts w:cs="Arial"/>
        </w:rPr>
      </w:pPr>
      <w:r w:rsidRPr="005330A9">
        <w:rPr>
          <w:rFonts w:cs="Arial"/>
        </w:rPr>
        <w:t xml:space="preserve">Maintain </w:t>
      </w:r>
      <w:r>
        <w:rPr>
          <w:rFonts w:cs="Arial"/>
        </w:rPr>
        <w:t xml:space="preserve">supervisory </w:t>
      </w:r>
      <w:r w:rsidRPr="005330A9">
        <w:rPr>
          <w:rFonts w:cs="Arial"/>
        </w:rPr>
        <w:t>files</w:t>
      </w:r>
      <w:r>
        <w:rPr>
          <w:rFonts w:cs="Arial"/>
        </w:rPr>
        <w:t xml:space="preserve"> for personnel assigned to their shift</w:t>
      </w:r>
    </w:p>
    <w:p w:rsidR="00BD1222" w:rsidRPr="00BD1222" w:rsidRDefault="00BD1222" w:rsidP="00BD1222">
      <w:pPr>
        <w:numPr>
          <w:ilvl w:val="0"/>
          <w:numId w:val="15"/>
        </w:numPr>
        <w:tabs>
          <w:tab w:val="clear" w:pos="1440"/>
          <w:tab w:val="num" w:pos="720"/>
        </w:tabs>
        <w:spacing w:after="0"/>
        <w:ind w:left="720"/>
      </w:pPr>
      <w:r w:rsidRPr="00BD1222">
        <w:rPr>
          <w:rFonts w:cs="Arial"/>
        </w:rPr>
        <w:t>Document incidents and injuries (Workers Compensation First Report of Injury (FRI), etc.)</w:t>
      </w:r>
    </w:p>
    <w:p w:rsidR="000232D9" w:rsidRDefault="00BD1222" w:rsidP="00BD1222">
      <w:pPr>
        <w:numPr>
          <w:ilvl w:val="0"/>
          <w:numId w:val="15"/>
        </w:numPr>
        <w:tabs>
          <w:tab w:val="clear" w:pos="1440"/>
          <w:tab w:val="num" w:pos="720"/>
        </w:tabs>
        <w:spacing w:after="0"/>
        <w:ind w:left="720"/>
        <w:sectPr w:rsidR="000232D9" w:rsidSect="00853CA8">
          <w:headerReference w:type="even" r:id="rId17"/>
          <w:headerReference w:type="default" r:id="rId18"/>
          <w:pgSz w:w="12240" w:h="15840"/>
          <w:pgMar w:top="1008" w:right="1440" w:bottom="1008" w:left="1440" w:header="720" w:footer="720" w:gutter="0"/>
          <w:cols w:space="720"/>
          <w:titlePg/>
          <w:docGrid w:linePitch="360"/>
        </w:sectPr>
      </w:pPr>
      <w:r w:rsidRPr="00BD1222">
        <w:rPr>
          <w:rFonts w:cs="Arial"/>
        </w:rPr>
        <w:t>Maintain personal fitness, appearance, job and area knowledge etc.</w:t>
      </w:r>
    </w:p>
    <w:p w:rsidR="00BA19C8" w:rsidRPr="000232D9" w:rsidRDefault="00FC05FC" w:rsidP="00470F63">
      <w:pPr>
        <w:pStyle w:val="Heading1"/>
      </w:pPr>
      <w:bookmarkStart w:id="34" w:name="_Ref336808926"/>
      <w:bookmarkStart w:id="35" w:name="_Toc347147499"/>
      <w:bookmarkStart w:id="36" w:name="_Toc427629983"/>
      <w:r>
        <w:t>C.</w:t>
      </w:r>
      <w:r w:rsidR="00245467">
        <w:t xml:space="preserve">  D</w:t>
      </w:r>
      <w:r w:rsidR="00383615" w:rsidRPr="000232D9">
        <w:t>aily Station Operations</w:t>
      </w:r>
      <w:bookmarkEnd w:id="3"/>
      <w:bookmarkEnd w:id="34"/>
      <w:bookmarkEnd w:id="35"/>
      <w:bookmarkEnd w:id="36"/>
    </w:p>
    <w:p w:rsidR="008A4D24" w:rsidRDefault="008A4D24" w:rsidP="000232D9">
      <w:pPr>
        <w:rPr>
          <w:highlight w:val="yellow"/>
        </w:rPr>
      </w:pPr>
      <w:r>
        <w:t>For additional information, refer to MCFRS Policy and Procedure 15-01</w:t>
      </w:r>
      <w:r w:rsidR="00F815EA">
        <w:t>,</w:t>
      </w:r>
      <w:r>
        <w:t xml:space="preserve"> </w:t>
      </w:r>
      <w:r w:rsidRPr="00F815EA">
        <w:rPr>
          <w:b/>
          <w:i/>
        </w:rPr>
        <w:t>Station Management</w:t>
      </w:r>
      <w:r>
        <w:t>.</w:t>
      </w:r>
    </w:p>
    <w:p w:rsidR="00B24327" w:rsidRDefault="00B24327" w:rsidP="00B24327">
      <w:pPr>
        <w:pStyle w:val="Heading2"/>
      </w:pPr>
      <w:bookmarkStart w:id="37" w:name="_Toc427629984"/>
      <w:r>
        <w:t>Objectives</w:t>
      </w:r>
      <w:bookmarkEnd w:id="37"/>
    </w:p>
    <w:p w:rsidR="00B24327" w:rsidRDefault="00B24327" w:rsidP="00B24327">
      <w:pPr>
        <w:pStyle w:val="Default"/>
        <w:rPr>
          <w:sz w:val="23"/>
          <w:szCs w:val="23"/>
        </w:rPr>
      </w:pPr>
      <w:r>
        <w:rPr>
          <w:sz w:val="23"/>
          <w:szCs w:val="23"/>
        </w:rPr>
        <w:t>Station Management objectives must be implemented in a manner that supports:</w:t>
      </w:r>
    </w:p>
    <w:p w:rsidR="00B24327" w:rsidRDefault="00B24327" w:rsidP="00B24327">
      <w:pPr>
        <w:pStyle w:val="Default"/>
        <w:numPr>
          <w:ilvl w:val="0"/>
          <w:numId w:val="13"/>
        </w:numPr>
        <w:tabs>
          <w:tab w:val="clear" w:pos="1440"/>
          <w:tab w:val="num" w:pos="720"/>
        </w:tabs>
        <w:ind w:left="720"/>
        <w:rPr>
          <w:sz w:val="23"/>
          <w:szCs w:val="23"/>
        </w:rPr>
      </w:pPr>
      <w:r>
        <w:rPr>
          <w:sz w:val="23"/>
          <w:szCs w:val="23"/>
        </w:rPr>
        <w:t>Readiness for response</w:t>
      </w:r>
    </w:p>
    <w:p w:rsidR="00B24327" w:rsidRDefault="00B24327" w:rsidP="00B24327">
      <w:pPr>
        <w:pStyle w:val="Default"/>
        <w:numPr>
          <w:ilvl w:val="0"/>
          <w:numId w:val="13"/>
        </w:numPr>
        <w:tabs>
          <w:tab w:val="clear" w:pos="1440"/>
          <w:tab w:val="num" w:pos="720"/>
        </w:tabs>
        <w:ind w:left="720"/>
        <w:rPr>
          <w:sz w:val="23"/>
          <w:szCs w:val="23"/>
        </w:rPr>
      </w:pPr>
      <w:r>
        <w:rPr>
          <w:sz w:val="23"/>
          <w:szCs w:val="23"/>
        </w:rPr>
        <w:t>Training</w:t>
      </w:r>
    </w:p>
    <w:p w:rsidR="00B24327" w:rsidRDefault="00B24327" w:rsidP="00B24327">
      <w:pPr>
        <w:pStyle w:val="Default"/>
        <w:numPr>
          <w:ilvl w:val="0"/>
          <w:numId w:val="13"/>
        </w:numPr>
        <w:tabs>
          <w:tab w:val="clear" w:pos="1440"/>
          <w:tab w:val="num" w:pos="720"/>
        </w:tabs>
        <w:ind w:left="720"/>
        <w:rPr>
          <w:sz w:val="23"/>
          <w:szCs w:val="23"/>
        </w:rPr>
      </w:pPr>
      <w:r>
        <w:rPr>
          <w:sz w:val="23"/>
          <w:szCs w:val="23"/>
        </w:rPr>
        <w:t>Map and preplan maintenance, and area familiarization</w:t>
      </w:r>
    </w:p>
    <w:p w:rsidR="00B24327" w:rsidRDefault="00B24327" w:rsidP="00B24327">
      <w:pPr>
        <w:pStyle w:val="Default"/>
        <w:numPr>
          <w:ilvl w:val="0"/>
          <w:numId w:val="13"/>
        </w:numPr>
        <w:tabs>
          <w:tab w:val="clear" w:pos="1440"/>
          <w:tab w:val="num" w:pos="720"/>
        </w:tabs>
        <w:ind w:left="720"/>
        <w:rPr>
          <w:sz w:val="23"/>
          <w:szCs w:val="23"/>
        </w:rPr>
      </w:pPr>
      <w:r>
        <w:rPr>
          <w:sz w:val="23"/>
          <w:szCs w:val="23"/>
        </w:rPr>
        <w:t>Facility maintenance, repairs, and supplies</w:t>
      </w:r>
    </w:p>
    <w:p w:rsidR="00B24327" w:rsidRDefault="00B24327" w:rsidP="00B24327">
      <w:pPr>
        <w:pStyle w:val="Default"/>
        <w:numPr>
          <w:ilvl w:val="0"/>
          <w:numId w:val="13"/>
        </w:numPr>
        <w:tabs>
          <w:tab w:val="clear" w:pos="1440"/>
          <w:tab w:val="num" w:pos="720"/>
        </w:tabs>
        <w:ind w:left="720"/>
        <w:rPr>
          <w:sz w:val="23"/>
          <w:szCs w:val="23"/>
        </w:rPr>
      </w:pPr>
      <w:r>
        <w:rPr>
          <w:sz w:val="23"/>
          <w:szCs w:val="23"/>
        </w:rPr>
        <w:t>Fire prevention and community outreach</w:t>
      </w:r>
    </w:p>
    <w:p w:rsidR="00B24327" w:rsidRDefault="00B24327" w:rsidP="00B24327">
      <w:pPr>
        <w:pStyle w:val="Default"/>
        <w:numPr>
          <w:ilvl w:val="0"/>
          <w:numId w:val="13"/>
        </w:numPr>
        <w:tabs>
          <w:tab w:val="clear" w:pos="1440"/>
          <w:tab w:val="num" w:pos="720"/>
        </w:tabs>
        <w:ind w:left="720"/>
        <w:rPr>
          <w:sz w:val="23"/>
          <w:szCs w:val="23"/>
        </w:rPr>
      </w:pPr>
      <w:r>
        <w:rPr>
          <w:sz w:val="23"/>
          <w:szCs w:val="23"/>
        </w:rPr>
        <w:t>Maintenance of apparatus and supplies</w:t>
      </w:r>
    </w:p>
    <w:p w:rsidR="00B24327" w:rsidRDefault="00B24327" w:rsidP="00B24327">
      <w:pPr>
        <w:pStyle w:val="Default"/>
        <w:numPr>
          <w:ilvl w:val="0"/>
          <w:numId w:val="13"/>
        </w:numPr>
        <w:tabs>
          <w:tab w:val="clear" w:pos="1440"/>
          <w:tab w:val="num" w:pos="720"/>
        </w:tabs>
        <w:ind w:left="720"/>
        <w:rPr>
          <w:sz w:val="23"/>
          <w:szCs w:val="23"/>
        </w:rPr>
      </w:pPr>
      <w:r>
        <w:rPr>
          <w:sz w:val="23"/>
          <w:szCs w:val="23"/>
        </w:rPr>
        <w:t>Maintenance of small tools and equipment</w:t>
      </w:r>
    </w:p>
    <w:p w:rsidR="00B24327" w:rsidRDefault="00B24327" w:rsidP="00B24327">
      <w:pPr>
        <w:pStyle w:val="Default"/>
        <w:numPr>
          <w:ilvl w:val="0"/>
          <w:numId w:val="13"/>
        </w:numPr>
        <w:tabs>
          <w:tab w:val="clear" w:pos="1440"/>
          <w:tab w:val="num" w:pos="720"/>
        </w:tabs>
        <w:ind w:left="720"/>
        <w:rPr>
          <w:sz w:val="23"/>
          <w:szCs w:val="23"/>
        </w:rPr>
      </w:pPr>
      <w:r>
        <w:rPr>
          <w:sz w:val="23"/>
          <w:szCs w:val="23"/>
        </w:rPr>
        <w:t>Physical fitness training</w:t>
      </w:r>
    </w:p>
    <w:p w:rsidR="00B24327" w:rsidRDefault="00B24327" w:rsidP="00B24327">
      <w:pPr>
        <w:pStyle w:val="Default"/>
        <w:rPr>
          <w:sz w:val="23"/>
          <w:szCs w:val="23"/>
        </w:rPr>
      </w:pPr>
    </w:p>
    <w:p w:rsidR="009C57AE" w:rsidRDefault="00EB78F4" w:rsidP="000232D9">
      <w:r w:rsidRPr="000232D9">
        <w:t xml:space="preserve">Station </w:t>
      </w:r>
      <w:r w:rsidR="00F815EA">
        <w:t>[XX]</w:t>
      </w:r>
      <w:r w:rsidR="00383615" w:rsidRPr="000232D9">
        <w:t xml:space="preserve"> is a </w:t>
      </w:r>
      <w:r w:rsidR="00450402">
        <w:t>[</w:t>
      </w:r>
      <w:r w:rsidR="00383615" w:rsidRPr="000232D9">
        <w:t>single engine, single ambulance</w:t>
      </w:r>
      <w:r w:rsidR="00450402">
        <w:t>]</w:t>
      </w:r>
      <w:r w:rsidR="00383615" w:rsidRPr="000232D9">
        <w:t xml:space="preserve"> house.  There are </w:t>
      </w:r>
      <w:r w:rsidR="00450402">
        <w:t>[</w:t>
      </w:r>
      <w:r w:rsidR="00383615" w:rsidRPr="000232D9">
        <w:t>6</w:t>
      </w:r>
      <w:r w:rsidR="00450402">
        <w:t>]</w:t>
      </w:r>
      <w:r w:rsidR="00383615" w:rsidRPr="000232D9">
        <w:t xml:space="preserve"> </w:t>
      </w:r>
      <w:r w:rsidR="009C57AE">
        <w:t>personnel assigned daily.</w:t>
      </w:r>
    </w:p>
    <w:p w:rsidR="00F657D6" w:rsidRDefault="00F657D6" w:rsidP="0078539F">
      <w:pPr>
        <w:pStyle w:val="Heading2"/>
      </w:pPr>
      <w:bookmarkStart w:id="38" w:name="_Toc347147500"/>
      <w:bookmarkStart w:id="39" w:name="_Toc427629985"/>
      <w:r>
        <w:t>Apparatus Staffing</w:t>
      </w:r>
      <w:bookmarkEnd w:id="38"/>
      <w:bookmarkEnd w:id="39"/>
    </w:p>
    <w:p w:rsidR="00383615" w:rsidRPr="000232D9" w:rsidRDefault="00F657D6" w:rsidP="000232D9">
      <w:r>
        <w:t>[</w:t>
      </w:r>
      <w:r w:rsidR="00EB78F4" w:rsidRPr="000232D9">
        <w:t>E7</w:t>
      </w:r>
      <w:r w:rsidR="00F815EA">
        <w:t>XX]</w:t>
      </w:r>
      <w:r w:rsidR="00383615" w:rsidRPr="000232D9">
        <w:t xml:space="preserve"> is an AFRA</w:t>
      </w:r>
      <w:r w:rsidR="00505FFF" w:rsidRPr="000232D9">
        <w:t>.  If the officer is riding as the</w:t>
      </w:r>
      <w:r w:rsidR="00450402">
        <w:t xml:space="preserve"> only</w:t>
      </w:r>
      <w:r w:rsidR="00505FFF" w:rsidRPr="000232D9">
        <w:t xml:space="preserve"> </w:t>
      </w:r>
      <w:r w:rsidR="00450402">
        <w:t>paramedic on the AFRA</w:t>
      </w:r>
      <w:r w:rsidR="00505FFF" w:rsidRPr="000232D9">
        <w:t>, there then</w:t>
      </w:r>
      <w:r w:rsidR="0088446A">
        <w:t xml:space="preserve"> needs to be a minimum of a MFF</w:t>
      </w:r>
      <w:r w:rsidR="00505FFF" w:rsidRPr="000232D9">
        <w:t xml:space="preserve"> and an additional driver assigned to the unit.  This will ensure the unit will remain in service if the officer upgrades </w:t>
      </w:r>
      <w:r w:rsidR="00F05DEF">
        <w:t xml:space="preserve">the </w:t>
      </w:r>
      <w:smartTag w:uri="urn:schemas-microsoft-com:office:smarttags" w:element="place">
        <w:smartTag w:uri="urn:schemas-microsoft-com:office:smarttags" w:element="stockticker">
          <w:r w:rsidR="00F05DEF">
            <w:t>EMS</w:t>
          </w:r>
        </w:smartTag>
      </w:smartTag>
      <w:r w:rsidR="00F05DEF">
        <w:t xml:space="preserve"> unit </w:t>
      </w:r>
      <w:r w:rsidR="00505FFF" w:rsidRPr="000232D9">
        <w:t xml:space="preserve">to </w:t>
      </w:r>
      <w:smartTag w:uri="urn:schemas-microsoft-com:office:smarttags" w:element="stockticker">
        <w:r w:rsidR="00505FFF" w:rsidRPr="000232D9">
          <w:t>ALS</w:t>
        </w:r>
      </w:smartTag>
      <w:r w:rsidR="00505FFF" w:rsidRPr="000232D9">
        <w:t>.</w:t>
      </w:r>
      <w:r>
        <w:t xml:space="preserve">  In addition, since the station houses a Tanker, the engine must have a certified Tanker driver assigned.  One person may fill more than one staffing requirement.  The goal is to be able to upgrade an </w:t>
      </w:r>
      <w:smartTag w:uri="urn:schemas-microsoft-com:office:smarttags" w:element="place">
        <w:smartTag w:uri="urn:schemas-microsoft-com:office:smarttags" w:element="stockticker">
          <w:r>
            <w:t>EMS</w:t>
          </w:r>
        </w:smartTag>
      </w:smartTag>
      <w:r>
        <w:t xml:space="preserve"> unit to </w:t>
      </w:r>
      <w:smartTag w:uri="urn:schemas-microsoft-com:office:smarttags" w:element="stockticker">
        <w:r>
          <w:t>ALS</w:t>
        </w:r>
      </w:smartTag>
      <w:r>
        <w:t xml:space="preserve"> and still keep the Engine available for calls, or to </w:t>
      </w:r>
      <w:r w:rsidR="00177FF2">
        <w:t xml:space="preserve">be able to </w:t>
      </w:r>
      <w:r>
        <w:t xml:space="preserve">respond with the Engine </w:t>
      </w:r>
      <w:r w:rsidR="00177FF2">
        <w:t xml:space="preserve">and Tanker </w:t>
      </w:r>
      <w:r>
        <w:t>on the sam</w:t>
      </w:r>
      <w:r w:rsidR="00177FF2">
        <w:t>e incident</w:t>
      </w:r>
      <w:r>
        <w:t>.</w:t>
      </w:r>
      <w:r w:rsidR="0088446A">
        <w:t xml:space="preserve">  We take each call as they are dispatched, but the Station Officer may also make occasional adjustments to riding assignments to be better prepared to fulfill these objectives.</w:t>
      </w:r>
      <w:r>
        <w:t>]</w:t>
      </w:r>
    </w:p>
    <w:p w:rsidR="00F657D6" w:rsidRDefault="00F657D6" w:rsidP="0078539F">
      <w:pPr>
        <w:pStyle w:val="Heading2"/>
      </w:pPr>
      <w:bookmarkStart w:id="40" w:name="_Toc427629986"/>
      <w:r>
        <w:t xml:space="preserve">Logbook, </w:t>
      </w:r>
      <w:r w:rsidR="00FF5432">
        <w:t>Computers</w:t>
      </w:r>
      <w:r>
        <w:t>, and Mail</w:t>
      </w:r>
      <w:bookmarkEnd w:id="40"/>
    </w:p>
    <w:p w:rsidR="0088446A" w:rsidRDefault="00505FFF" w:rsidP="000232D9">
      <w:r w:rsidRPr="000232D9">
        <w:t xml:space="preserve">The log book, CAD and </w:t>
      </w:r>
      <w:proofErr w:type="spellStart"/>
      <w:r w:rsidRPr="000232D9">
        <w:t>Fire</w:t>
      </w:r>
      <w:r w:rsidR="00771455">
        <w:t>App</w:t>
      </w:r>
      <w:proofErr w:type="spellEnd"/>
      <w:r w:rsidRPr="000232D9">
        <w:t xml:space="preserve"> computer</w:t>
      </w:r>
      <w:r w:rsidR="00771455">
        <w:t>s</w:t>
      </w:r>
      <w:r w:rsidRPr="000232D9">
        <w:t xml:space="preserve">, are in the </w:t>
      </w:r>
      <w:r w:rsidR="00450402">
        <w:t>[</w:t>
      </w:r>
      <w:r w:rsidRPr="000232D9">
        <w:t>watch office</w:t>
      </w:r>
      <w:r w:rsidR="00450402">
        <w:t>]</w:t>
      </w:r>
      <w:r w:rsidRPr="000232D9">
        <w:t xml:space="preserve">.  Incoming and outgoing MCFRS mail is </w:t>
      </w:r>
      <w:r w:rsidR="00450402">
        <w:t>[</w:t>
      </w:r>
      <w:r w:rsidRPr="000232D9">
        <w:t>also in the watch office</w:t>
      </w:r>
      <w:r w:rsidR="00450402">
        <w:t>]</w:t>
      </w:r>
      <w:r w:rsidRPr="000232D9">
        <w:t xml:space="preserve">.  </w:t>
      </w:r>
      <w:smartTag w:uri="urn:schemas-microsoft-com:office:smarttags" w:element="stockticker">
        <w:r w:rsidR="0088446A">
          <w:t>PPE</w:t>
        </w:r>
      </w:smartTag>
      <w:r w:rsidRPr="000232D9">
        <w:t xml:space="preserve"> being sent out for cleaning is logged in on the gear tracking form, bagged and left </w:t>
      </w:r>
      <w:r w:rsidR="00450402">
        <w:t>[</w:t>
      </w:r>
      <w:r w:rsidRPr="000232D9">
        <w:t>in the watch office</w:t>
      </w:r>
      <w:r w:rsidR="00450402">
        <w:t>]</w:t>
      </w:r>
      <w:r w:rsidRPr="000232D9">
        <w:t xml:space="preserve"> for </w:t>
      </w:r>
      <w:r w:rsidR="00450402">
        <w:t>pick-up by the gear cleaning vendor</w:t>
      </w:r>
      <w:r w:rsidRPr="000232D9">
        <w:t>.</w:t>
      </w:r>
      <w:r w:rsidR="00177FF2">
        <w:t xml:space="preserve">  </w:t>
      </w:r>
    </w:p>
    <w:p w:rsidR="00505FFF" w:rsidRPr="000232D9" w:rsidRDefault="00177FF2" w:rsidP="000232D9">
      <w:r>
        <w:t>For further information</w:t>
      </w:r>
      <w:r w:rsidR="0088446A">
        <w:t xml:space="preserve"> regarding the station’s computers</w:t>
      </w:r>
      <w:r>
        <w:t xml:space="preserve">, see </w:t>
      </w:r>
      <w:r w:rsidR="00300CB4">
        <w:t>section</w:t>
      </w:r>
      <w:r>
        <w:t xml:space="preserve"> </w:t>
      </w:r>
      <w:fldSimple w:instr=" REF  _Ref325891723 \h  \* MERGEFORMAT ">
        <w:r w:rsidR="00C27C89" w:rsidRPr="00C27C89">
          <w:rPr>
            <w:b/>
            <w:i/>
          </w:rPr>
          <w:t>T.  Information Technology (IT) Resources</w:t>
        </w:r>
      </w:fldSimple>
      <w:r w:rsidR="0088446A">
        <w:t xml:space="preserve"> on page </w:t>
      </w:r>
      <w:r w:rsidR="009A0A0E">
        <w:fldChar w:fldCharType="begin"/>
      </w:r>
      <w:r>
        <w:instrText xml:space="preserve"> PAGEREF _Ref325891734 \h </w:instrText>
      </w:r>
      <w:r w:rsidR="009A0A0E">
        <w:fldChar w:fldCharType="separate"/>
      </w:r>
      <w:r w:rsidR="00C27C89">
        <w:rPr>
          <w:noProof/>
        </w:rPr>
        <w:t>39</w:t>
      </w:r>
      <w:r w:rsidR="009A0A0E">
        <w:fldChar w:fldCharType="end"/>
      </w:r>
      <w:r w:rsidR="0088446A">
        <w:t>.</w:t>
      </w:r>
    </w:p>
    <w:p w:rsidR="00F657D6" w:rsidRDefault="00F657D6" w:rsidP="0078539F">
      <w:pPr>
        <w:pStyle w:val="Heading2"/>
      </w:pPr>
      <w:bookmarkStart w:id="41" w:name="_Toc347147502"/>
      <w:bookmarkStart w:id="42" w:name="_Toc427629987"/>
      <w:r>
        <w:t>Daily Schedule</w:t>
      </w:r>
      <w:bookmarkEnd w:id="41"/>
      <w:bookmarkEnd w:id="42"/>
    </w:p>
    <w:p w:rsidR="00450402" w:rsidRDefault="00450402" w:rsidP="003E0F60">
      <w:pPr>
        <w:pStyle w:val="Heading3"/>
      </w:pPr>
      <w:bookmarkStart w:id="43" w:name="_Toc427629988"/>
      <w:r>
        <w:t>Before line up</w:t>
      </w:r>
      <w:bookmarkEnd w:id="43"/>
    </w:p>
    <w:p w:rsidR="00450402" w:rsidRDefault="00450402" w:rsidP="00450402">
      <w:pPr>
        <w:numPr>
          <w:ilvl w:val="0"/>
          <w:numId w:val="3"/>
        </w:numPr>
      </w:pPr>
      <w:r>
        <w:t>C</w:t>
      </w:r>
      <w:r w:rsidR="00505FFF" w:rsidRPr="000232D9">
        <w:t xml:space="preserve">heck the daily </w:t>
      </w:r>
      <w:r w:rsidR="005D7FB0">
        <w:t>A</w:t>
      </w:r>
      <w:r w:rsidR="00505FFF" w:rsidRPr="000232D9">
        <w:t xml:space="preserve">pparatus </w:t>
      </w:r>
      <w:r w:rsidR="005D7FB0">
        <w:t>M</w:t>
      </w:r>
      <w:r w:rsidR="00505FFF" w:rsidRPr="000232D9">
        <w:t xml:space="preserve">ovement </w:t>
      </w:r>
      <w:r w:rsidR="005D7FB0">
        <w:t>C</w:t>
      </w:r>
      <w:r w:rsidR="00032A17">
        <w:t>alenda</w:t>
      </w:r>
      <w:r w:rsidR="00505FFF" w:rsidRPr="000232D9">
        <w:t>r</w:t>
      </w:r>
      <w:r w:rsidR="005D7FB0">
        <w:t xml:space="preserve"> (AMC)</w:t>
      </w:r>
      <w:r w:rsidR="00505FFF" w:rsidRPr="000232D9">
        <w:t xml:space="preserve"> </w:t>
      </w:r>
      <w:r>
        <w:t xml:space="preserve">in Outlook </w:t>
      </w:r>
      <w:r w:rsidR="00505FFF" w:rsidRPr="000232D9">
        <w:t>for scheduled activities</w:t>
      </w:r>
    </w:p>
    <w:p w:rsidR="00907CF2" w:rsidRDefault="00450402" w:rsidP="00450402">
      <w:pPr>
        <w:numPr>
          <w:ilvl w:val="0"/>
          <w:numId w:val="3"/>
        </w:numPr>
      </w:pPr>
      <w:r>
        <w:t>C</w:t>
      </w:r>
      <w:r w:rsidR="00505FFF" w:rsidRPr="000232D9">
        <w:t xml:space="preserve">omplete the </w:t>
      </w:r>
      <w:bookmarkStart w:id="44" w:name="riding_assignments_roster"/>
      <w:r>
        <w:t>riding assignments</w:t>
      </w:r>
      <w:r w:rsidR="00505FFF" w:rsidRPr="000232D9">
        <w:t xml:space="preserve"> roster</w:t>
      </w:r>
      <w:r w:rsidR="00D93748">
        <w:t xml:space="preserve"> on the </w:t>
      </w:r>
      <w:proofErr w:type="spellStart"/>
      <w:r w:rsidR="00125374">
        <w:t>DocLog</w:t>
      </w:r>
      <w:bookmarkEnd w:id="44"/>
      <w:proofErr w:type="spellEnd"/>
    </w:p>
    <w:p w:rsidR="00450402" w:rsidRDefault="00907CF2" w:rsidP="00907CF2">
      <w:pPr>
        <w:ind w:left="720"/>
      </w:pPr>
      <w:r w:rsidRPr="00907CF2">
        <w:rPr>
          <w:b/>
        </w:rPr>
        <w:t xml:space="preserve">IMPORTANT – the correct </w:t>
      </w:r>
      <w:r>
        <w:rPr>
          <w:b/>
        </w:rPr>
        <w:t xml:space="preserve">portable </w:t>
      </w:r>
      <w:r w:rsidRPr="00907CF2">
        <w:rPr>
          <w:b/>
        </w:rPr>
        <w:t xml:space="preserve">radio ID </w:t>
      </w:r>
      <w:r>
        <w:rPr>
          <w:b/>
        </w:rPr>
        <w:t xml:space="preserve">for each riding position </w:t>
      </w:r>
      <w:r w:rsidRPr="00907CF2">
        <w:rPr>
          <w:b/>
        </w:rPr>
        <w:t>must be confirmed and corrected as needed</w:t>
      </w:r>
      <w:r>
        <w:rPr>
          <w:b/>
        </w:rPr>
        <w:t>.</w:t>
      </w:r>
    </w:p>
    <w:p w:rsidR="00505FFF" w:rsidRPr="000232D9" w:rsidRDefault="00450402" w:rsidP="00450402">
      <w:pPr>
        <w:numPr>
          <w:ilvl w:val="0"/>
          <w:numId w:val="3"/>
        </w:numPr>
      </w:pPr>
      <w:r>
        <w:t>C</w:t>
      </w:r>
      <w:r w:rsidR="00505FFF" w:rsidRPr="000232D9">
        <w:t>heck the</w:t>
      </w:r>
      <w:r>
        <w:t xml:space="preserve"> station </w:t>
      </w:r>
      <w:r w:rsidR="00505FFF" w:rsidRPr="000232D9">
        <w:t xml:space="preserve">calendar </w:t>
      </w:r>
      <w:r>
        <w:t>[</w:t>
      </w:r>
      <w:r w:rsidR="00505FFF" w:rsidRPr="000232D9">
        <w:t>on the Captains desk</w:t>
      </w:r>
      <w:r w:rsidR="00D93748">
        <w:t>; on SharePoint</w:t>
      </w:r>
      <w:r>
        <w:t>]</w:t>
      </w:r>
      <w:r w:rsidR="00505FFF" w:rsidRPr="000232D9">
        <w:t xml:space="preserve"> for any scheduled </w:t>
      </w:r>
      <w:r w:rsidR="00771455">
        <w:t xml:space="preserve">station </w:t>
      </w:r>
      <w:r w:rsidR="00505FFF" w:rsidRPr="000232D9">
        <w:t xml:space="preserve">activities.  </w:t>
      </w:r>
      <w:r>
        <w:t>[</w:t>
      </w:r>
      <w:r w:rsidR="00505FFF" w:rsidRPr="000232D9">
        <w:t xml:space="preserve">Special activities </w:t>
      </w:r>
      <w:r w:rsidR="00353DF3">
        <w:t>are</w:t>
      </w:r>
      <w:r w:rsidR="00505FFF" w:rsidRPr="000232D9">
        <w:t xml:space="preserve"> posted on this calendar</w:t>
      </w:r>
      <w:r w:rsidR="002C1C00" w:rsidRPr="000232D9">
        <w:t xml:space="preserve"> in red.  If it is an</w:t>
      </w:r>
      <w:r w:rsidR="00505FFF" w:rsidRPr="000232D9">
        <w:t xml:space="preserve"> activity that needs to be completed during the month, it will be noted in the lower right corner of the calendar with the </w:t>
      </w:r>
      <w:r w:rsidR="002C1C00" w:rsidRPr="000232D9">
        <w:t xml:space="preserve">responsible </w:t>
      </w:r>
      <w:r w:rsidR="00505FFF" w:rsidRPr="000232D9">
        <w:t>shift</w:t>
      </w:r>
      <w:r w:rsidR="002C1C00" w:rsidRPr="000232D9">
        <w:t xml:space="preserve"> noted</w:t>
      </w:r>
      <w:r w:rsidR="00505FFF" w:rsidRPr="000232D9">
        <w:t>.  The general weekly schedule is attached.</w:t>
      </w:r>
      <w:r>
        <w:t>]</w:t>
      </w:r>
    </w:p>
    <w:p w:rsidR="00771455" w:rsidRDefault="00771455" w:rsidP="0078539F">
      <w:pPr>
        <w:pStyle w:val="Heading3"/>
      </w:pPr>
      <w:bookmarkStart w:id="45" w:name="_Toc427629989"/>
      <w:r>
        <w:t>Activity Periods</w:t>
      </w:r>
      <w:bookmarkEnd w:id="45"/>
    </w:p>
    <w:p w:rsidR="00B24327" w:rsidRDefault="00B24327" w:rsidP="00B24327">
      <w:pPr>
        <w:pStyle w:val="Default"/>
        <w:rPr>
          <w:sz w:val="23"/>
          <w:szCs w:val="23"/>
        </w:rPr>
      </w:pPr>
      <w:r>
        <w:rPr>
          <w:sz w:val="23"/>
          <w:szCs w:val="23"/>
        </w:rPr>
        <w:t>Each day, Station Officers must schedule four Daily Activity Periods unless otherwise designated by the Station Commander, Battalion Chief, or the Duty Operations Chief (or Local Fire and Rescue Department (LFRD) Duty Officer for stations with LFRD staffing). The four periods are: daily apparatus checks, morning, afternoon, and evening. Each of the four Activity Periods must be for one to two hours in duration. Apparatus checks must be a priority at the beginning of each shift. The other three Daily Activity Periods may include PT, drills, fire prevention, public education, apparatus maintenance, training, station maintenance, and those that would occur during a Collateral Activity Period.</w:t>
      </w:r>
    </w:p>
    <w:p w:rsidR="00B24327" w:rsidRDefault="00B24327" w:rsidP="00B24327">
      <w:pPr>
        <w:pStyle w:val="Default"/>
      </w:pPr>
    </w:p>
    <w:p w:rsidR="00827C3B" w:rsidRPr="000232D9" w:rsidRDefault="00F657D6" w:rsidP="00B400EB">
      <w:r>
        <w:t>The mo</w:t>
      </w:r>
      <w:r w:rsidR="00827C3B" w:rsidRPr="000232D9">
        <w:t xml:space="preserve">rning activity </w:t>
      </w:r>
      <w:r w:rsidR="00771455">
        <w:t xml:space="preserve">period </w:t>
      </w:r>
      <w:r w:rsidR="00827C3B" w:rsidRPr="000232D9">
        <w:t xml:space="preserve">is </w:t>
      </w:r>
      <w:r w:rsidR="00771455">
        <w:t>typically</w:t>
      </w:r>
      <w:r w:rsidR="00827C3B" w:rsidRPr="000232D9">
        <w:t xml:space="preserve"> reser</w:t>
      </w:r>
      <w:r>
        <w:t>ved for line-up, apparatus check-</w:t>
      </w:r>
      <w:r w:rsidR="00827C3B" w:rsidRPr="000232D9">
        <w:t>out and PT.  Uniforms are to be on by 1130 hours.  If an employee is not participating in PT</w:t>
      </w:r>
      <w:r w:rsidR="00353DF3">
        <w:t>,</w:t>
      </w:r>
      <w:r w:rsidR="00827C3B" w:rsidRPr="000232D9">
        <w:t xml:space="preserve"> then </w:t>
      </w:r>
      <w:r w:rsidR="00B866E8" w:rsidRPr="000232D9">
        <w:t>they will be in class C uniform</w:t>
      </w:r>
      <w:r w:rsidR="00827C3B" w:rsidRPr="000232D9">
        <w:t xml:space="preserve"> per the Operations Chief.</w:t>
      </w:r>
    </w:p>
    <w:p w:rsidR="003E0F60" w:rsidRDefault="003E0F60" w:rsidP="003E0F60">
      <w:pPr>
        <w:pStyle w:val="Heading3"/>
      </w:pPr>
      <w:bookmarkStart w:id="46" w:name="_Toc427629990"/>
      <w:r>
        <w:t>Housework</w:t>
      </w:r>
      <w:bookmarkEnd w:id="46"/>
    </w:p>
    <w:p w:rsidR="00827C3B" w:rsidRPr="000232D9" w:rsidRDefault="00827C3B" w:rsidP="000232D9">
      <w:r w:rsidRPr="000232D9">
        <w:t xml:space="preserve">Housework is completed </w:t>
      </w:r>
      <w:r w:rsidR="00AE3A9B">
        <w:t>[</w:t>
      </w:r>
      <w:r w:rsidRPr="000232D9">
        <w:t>in the afternoon before dinner</w:t>
      </w:r>
      <w:r w:rsidR="00AE3A9B">
        <w:t>]</w:t>
      </w:r>
      <w:r w:rsidRPr="000232D9">
        <w:t xml:space="preserve">.  Please ensure the kitchen is clean, all food is put away and dishes washed before going to bed.  There is a vacuum </w:t>
      </w:r>
      <w:r w:rsidR="00AE3A9B">
        <w:t>[</w:t>
      </w:r>
      <w:r w:rsidRPr="000232D9">
        <w:t>stored in the bunkroom</w:t>
      </w:r>
      <w:r w:rsidR="00AE3A9B">
        <w:t>]</w:t>
      </w:r>
      <w:r w:rsidRPr="000232D9">
        <w:t xml:space="preserve"> and another in the </w:t>
      </w:r>
      <w:r w:rsidR="00AE3A9B">
        <w:t>[</w:t>
      </w:r>
      <w:r w:rsidRPr="000232D9">
        <w:t>station office storage closet</w:t>
      </w:r>
      <w:r w:rsidR="00AE3A9B">
        <w:t>]</w:t>
      </w:r>
      <w:r w:rsidRPr="000232D9">
        <w:t>.</w:t>
      </w:r>
      <w:r w:rsidR="00A52035" w:rsidRPr="000232D9">
        <w:t xml:space="preserve">  Heavy ho</w:t>
      </w:r>
      <w:r w:rsidR="00C20AA7" w:rsidRPr="000232D9">
        <w:t xml:space="preserve">use work is completed </w:t>
      </w:r>
      <w:r w:rsidR="00AE3A9B">
        <w:t>[</w:t>
      </w:r>
      <w:r w:rsidR="00C20AA7" w:rsidRPr="000232D9">
        <w:t>on Friday</w:t>
      </w:r>
      <w:r w:rsidR="00AE3A9B">
        <w:t>];</w:t>
      </w:r>
      <w:r w:rsidR="00C20AA7" w:rsidRPr="000232D9">
        <w:t xml:space="preserve"> areas are listed </w:t>
      </w:r>
      <w:r w:rsidR="00AE3A9B">
        <w:t>[</w:t>
      </w:r>
      <w:r w:rsidR="00C20AA7" w:rsidRPr="000232D9">
        <w:t>on the calendar and the tasks are posted in the kitchen</w:t>
      </w:r>
      <w:r w:rsidR="00AE3A9B">
        <w:t>]</w:t>
      </w:r>
      <w:r w:rsidR="00C20AA7" w:rsidRPr="000232D9">
        <w:t>.</w:t>
      </w:r>
    </w:p>
    <w:p w:rsidR="00827C3B" w:rsidRDefault="00A52035" w:rsidP="000232D9">
      <w:r w:rsidRPr="000232D9">
        <w:t>Heavy ho</w:t>
      </w:r>
      <w:r w:rsidR="0055326A">
        <w:t xml:space="preserve">usework is </w:t>
      </w:r>
      <w:r w:rsidR="00AC262D">
        <w:t>[scheduled for Mondays].</w:t>
      </w:r>
    </w:p>
    <w:p w:rsidR="00827C3B" w:rsidRPr="000232D9" w:rsidRDefault="00827C3B" w:rsidP="000232D9">
      <w:r w:rsidRPr="000232D9">
        <w:t xml:space="preserve">Refueling of all apparatus will </w:t>
      </w:r>
      <w:r w:rsidR="0055326A">
        <w:t>occur at the end of the evening</w:t>
      </w:r>
      <w:r w:rsidR="00DA3A7F">
        <w:t>,</w:t>
      </w:r>
      <w:r w:rsidR="0055326A">
        <w:t xml:space="preserve"> before personnel go</w:t>
      </w:r>
      <w:r w:rsidRPr="000232D9">
        <w:t xml:space="preserve"> to </w:t>
      </w:r>
      <w:r w:rsidR="0055326A">
        <w:t>bed</w:t>
      </w:r>
      <w:r w:rsidRPr="000232D9">
        <w:t xml:space="preserve">.  </w:t>
      </w:r>
      <w:r w:rsidR="0055326A">
        <w:t>Diesel f</w:t>
      </w:r>
      <w:r w:rsidR="00A52035" w:rsidRPr="000232D9">
        <w:t xml:space="preserve">uel </w:t>
      </w:r>
      <w:r w:rsidRPr="000232D9">
        <w:t xml:space="preserve">is </w:t>
      </w:r>
      <w:r w:rsidR="00A52035" w:rsidRPr="000232D9">
        <w:t xml:space="preserve">obtained at </w:t>
      </w:r>
      <w:r w:rsidR="008034DD">
        <w:t>[</w:t>
      </w:r>
      <w:r w:rsidR="0055326A">
        <w:t>station</w:t>
      </w:r>
      <w:r w:rsidR="008034DD">
        <w:t xml:space="preserve"> fuel pumps]</w:t>
      </w:r>
      <w:r w:rsidRPr="000232D9">
        <w:t xml:space="preserve">.  </w:t>
      </w:r>
      <w:r w:rsidR="002F511D">
        <w:t xml:space="preserve">For more information, see section </w:t>
      </w:r>
      <w:fldSimple w:instr=" REF _Ref427504297 \h  \* MERGEFORMAT ">
        <w:r w:rsidR="00C27C89" w:rsidRPr="00C27C89">
          <w:rPr>
            <w:b/>
          </w:rPr>
          <w:t>D.  Apparatus</w:t>
        </w:r>
      </w:fldSimple>
      <w:r w:rsidR="00A90007" w:rsidRPr="00A90007">
        <w:rPr>
          <w:b/>
        </w:rPr>
        <w:t xml:space="preserve"> - </w:t>
      </w:r>
      <w:fldSimple w:instr=" REF _Ref347151628 \h  \* MERGEFORMAT ">
        <w:r w:rsidR="00C27C89" w:rsidRPr="00C27C89">
          <w:rPr>
            <w:b/>
            <w:i/>
          </w:rPr>
          <w:t>Refueling Apparatus</w:t>
        </w:r>
      </w:fldSimple>
      <w:r w:rsidR="002F511D">
        <w:t xml:space="preserve"> on page </w:t>
      </w:r>
      <w:r w:rsidR="009A0A0E">
        <w:fldChar w:fldCharType="begin"/>
      </w:r>
      <w:r w:rsidR="002F511D">
        <w:instrText xml:space="preserve"> PAGEREF _Ref347151628 \h </w:instrText>
      </w:r>
      <w:r w:rsidR="009A0A0E">
        <w:fldChar w:fldCharType="separate"/>
      </w:r>
      <w:r w:rsidR="00C27C89">
        <w:rPr>
          <w:noProof/>
        </w:rPr>
        <w:t>15</w:t>
      </w:r>
      <w:r w:rsidR="009A0A0E">
        <w:fldChar w:fldCharType="end"/>
      </w:r>
      <w:r w:rsidR="002F511D">
        <w:t>.</w:t>
      </w:r>
    </w:p>
    <w:p w:rsidR="003E0F60" w:rsidRDefault="003E0F60" w:rsidP="003E0F60">
      <w:pPr>
        <w:pStyle w:val="Heading2"/>
      </w:pPr>
      <w:bookmarkStart w:id="47" w:name="_Toc427629991"/>
      <w:r w:rsidRPr="000232D9">
        <w:t>Log</w:t>
      </w:r>
      <w:r>
        <w:t>s</w:t>
      </w:r>
      <w:r w:rsidRPr="000232D9">
        <w:t xml:space="preserve"> and </w:t>
      </w:r>
      <w:r>
        <w:t>C</w:t>
      </w:r>
      <w:r w:rsidRPr="000232D9">
        <w:t>heck-off sheet</w:t>
      </w:r>
      <w:r>
        <w:t>s</w:t>
      </w:r>
      <w:bookmarkEnd w:id="47"/>
    </w:p>
    <w:p w:rsidR="004824CF" w:rsidRPr="000232D9" w:rsidRDefault="00A52035" w:rsidP="000232D9">
      <w:r w:rsidRPr="000232D9">
        <w:t xml:space="preserve">Log and </w:t>
      </w:r>
      <w:r w:rsidR="008034DD">
        <w:t>C</w:t>
      </w:r>
      <w:r w:rsidRPr="000232D9">
        <w:t>heck-off sheet</w:t>
      </w:r>
      <w:r w:rsidR="004A5216">
        <w:t xml:space="preserve"> entries</w:t>
      </w:r>
      <w:r w:rsidR="00AE3A9B">
        <w:t>, as applicable,</w:t>
      </w:r>
      <w:r w:rsidRPr="000232D9">
        <w:t xml:space="preserve"> must be </w:t>
      </w:r>
      <w:r w:rsidR="004A5216">
        <w:t>made</w:t>
      </w:r>
      <w:r w:rsidRPr="000232D9">
        <w:t xml:space="preserve"> </w:t>
      </w:r>
      <w:r w:rsidR="00AE3A9B">
        <w:t xml:space="preserve">on the </w:t>
      </w:r>
      <w:r w:rsidR="004A5216">
        <w:t xml:space="preserve">same </w:t>
      </w:r>
      <w:r w:rsidR="00AE3A9B">
        <w:t xml:space="preserve">day </w:t>
      </w:r>
      <w:r w:rsidR="004A5216">
        <w:t xml:space="preserve">that </w:t>
      </w:r>
      <w:r w:rsidR="00AE3A9B">
        <w:t>the task is completed.</w:t>
      </w:r>
      <w:r w:rsidR="004A5216">
        <w:t xml:space="preserve">  It is not acceptable to go back and fill in missing entries from previous days.</w:t>
      </w:r>
    </w:p>
    <w:p w:rsidR="00D43F2F" w:rsidRDefault="00D43F2F" w:rsidP="00E72062">
      <w:pPr>
        <w:numPr>
          <w:ilvl w:val="0"/>
          <w:numId w:val="17"/>
        </w:numPr>
        <w:spacing w:after="120"/>
      </w:pPr>
      <w:r>
        <w:t xml:space="preserve">Apparatus / </w:t>
      </w:r>
      <w:r w:rsidR="00A52035" w:rsidRPr="000232D9">
        <w:t xml:space="preserve">DOT check off’s, SCBA check-off – in </w:t>
      </w:r>
      <w:r>
        <w:t xml:space="preserve">the </w:t>
      </w:r>
      <w:r w:rsidR="00A52035" w:rsidRPr="000232D9">
        <w:t xml:space="preserve">apparatus </w:t>
      </w:r>
      <w:r>
        <w:t>binder on each unit</w:t>
      </w:r>
    </w:p>
    <w:p w:rsidR="00D43F2F" w:rsidRPr="00903262" w:rsidRDefault="00D43F2F" w:rsidP="00E72062">
      <w:pPr>
        <w:numPr>
          <w:ilvl w:val="0"/>
          <w:numId w:val="17"/>
        </w:numPr>
        <w:spacing w:after="120"/>
      </w:pPr>
      <w:r w:rsidRPr="00903262">
        <w:t xml:space="preserve">Station Service Air </w:t>
      </w:r>
      <w:r w:rsidR="002C1C00" w:rsidRPr="00903262">
        <w:t>C</w:t>
      </w:r>
      <w:r w:rsidR="00A52035" w:rsidRPr="00903262">
        <w:t xml:space="preserve">ompressor check – on the </w:t>
      </w:r>
      <w:r w:rsidRPr="00903262">
        <w:t>wall next</w:t>
      </w:r>
      <w:r w:rsidR="00A52035" w:rsidRPr="00903262">
        <w:t xml:space="preserve"> to the compressor</w:t>
      </w:r>
    </w:p>
    <w:p w:rsidR="00A6690C" w:rsidRDefault="00A6690C" w:rsidP="00E72062">
      <w:pPr>
        <w:numPr>
          <w:ilvl w:val="0"/>
          <w:numId w:val="17"/>
        </w:numPr>
        <w:spacing w:after="120"/>
      </w:pPr>
      <w:r>
        <w:t>SCBA Disinfection Log and SCBA Repair Tickets</w:t>
      </w:r>
    </w:p>
    <w:p w:rsidR="00D43F2F" w:rsidRDefault="00D43F2F" w:rsidP="00E72062">
      <w:pPr>
        <w:numPr>
          <w:ilvl w:val="0"/>
          <w:numId w:val="17"/>
        </w:numPr>
        <w:spacing w:after="120"/>
      </w:pPr>
      <w:r>
        <w:t>G</w:t>
      </w:r>
      <w:r w:rsidR="00AE3A9B">
        <w:t>round ladder maintenance</w:t>
      </w:r>
    </w:p>
    <w:p w:rsidR="00D43F2F" w:rsidRDefault="00D43F2F" w:rsidP="00E72062">
      <w:pPr>
        <w:numPr>
          <w:ilvl w:val="0"/>
          <w:numId w:val="17"/>
        </w:numPr>
        <w:spacing w:after="120"/>
      </w:pPr>
      <w:r>
        <w:t>A</w:t>
      </w:r>
      <w:r w:rsidR="00AE3A9B">
        <w:t>erial ladder maintenance</w:t>
      </w:r>
    </w:p>
    <w:p w:rsidR="004824CF" w:rsidRDefault="004824CF" w:rsidP="00E72062">
      <w:pPr>
        <w:numPr>
          <w:ilvl w:val="0"/>
          <w:numId w:val="17"/>
        </w:numPr>
        <w:spacing w:after="120"/>
      </w:pPr>
      <w:r>
        <w:t>Rope maintenance and use records</w:t>
      </w:r>
    </w:p>
    <w:p w:rsidR="004824CF" w:rsidRDefault="004824CF" w:rsidP="00E72062">
      <w:pPr>
        <w:numPr>
          <w:ilvl w:val="0"/>
          <w:numId w:val="17"/>
        </w:numPr>
        <w:spacing w:after="120"/>
      </w:pPr>
      <w:r>
        <w:t>Generator fuel level</w:t>
      </w:r>
    </w:p>
    <w:p w:rsidR="00D43F2F" w:rsidRDefault="00D43F2F" w:rsidP="00E72062">
      <w:pPr>
        <w:numPr>
          <w:ilvl w:val="0"/>
          <w:numId w:val="17"/>
        </w:numPr>
        <w:spacing w:after="120"/>
      </w:pPr>
      <w:r>
        <w:t>Apparatus</w:t>
      </w:r>
      <w:r w:rsidR="00C20AA7" w:rsidRPr="000232D9">
        <w:t xml:space="preserve"> wax</w:t>
      </w:r>
      <w:r w:rsidR="00AE3A9B">
        <w:t>ing</w:t>
      </w:r>
    </w:p>
    <w:p w:rsidR="00D43F2F" w:rsidRDefault="00D43F2F" w:rsidP="00E72062">
      <w:pPr>
        <w:numPr>
          <w:ilvl w:val="0"/>
          <w:numId w:val="17"/>
        </w:numPr>
        <w:spacing w:after="120"/>
      </w:pPr>
      <w:r>
        <w:t>H</w:t>
      </w:r>
      <w:r w:rsidR="00C20AA7" w:rsidRPr="000232D9">
        <w:t xml:space="preserve">ose testing </w:t>
      </w:r>
      <w:r>
        <w:t>records</w:t>
      </w:r>
      <w:r w:rsidR="00C20AA7" w:rsidRPr="000232D9">
        <w:t xml:space="preserve"> – </w:t>
      </w:r>
      <w:r w:rsidR="00AE3A9B">
        <w:t>[</w:t>
      </w:r>
      <w:r w:rsidR="004824CF">
        <w:t>file cabinet in Officer’s office</w:t>
      </w:r>
      <w:r w:rsidR="00AE3A9B">
        <w:t>]</w:t>
      </w:r>
    </w:p>
    <w:p w:rsidR="00D43F2F" w:rsidRDefault="00C20AA7" w:rsidP="00E72062">
      <w:pPr>
        <w:numPr>
          <w:ilvl w:val="0"/>
          <w:numId w:val="17"/>
        </w:numPr>
        <w:spacing w:after="120"/>
      </w:pPr>
      <w:r w:rsidRPr="000232D9">
        <w:t>P</w:t>
      </w:r>
      <w:r w:rsidR="00A52035" w:rsidRPr="000232D9">
        <w:t>re</w:t>
      </w:r>
      <w:r w:rsidR="004824CF">
        <w:t>-</w:t>
      </w:r>
      <w:r w:rsidR="00A52035" w:rsidRPr="000232D9">
        <w:t xml:space="preserve">plan log – </w:t>
      </w:r>
      <w:r w:rsidR="00AE3A9B">
        <w:t>[</w:t>
      </w:r>
      <w:r w:rsidR="00A52035" w:rsidRPr="000232D9">
        <w:t>in station operations manual</w:t>
      </w:r>
      <w:r w:rsidR="00AE3A9B">
        <w:t>]</w:t>
      </w:r>
    </w:p>
    <w:p w:rsidR="0078539F" w:rsidRDefault="007D2F2F" w:rsidP="00E72062">
      <w:pPr>
        <w:numPr>
          <w:ilvl w:val="0"/>
          <w:numId w:val="17"/>
        </w:numPr>
        <w:spacing w:after="120"/>
      </w:pPr>
      <w:proofErr w:type="spellStart"/>
      <w:r>
        <w:t>DouDote</w:t>
      </w:r>
      <w:proofErr w:type="spellEnd"/>
      <w:r w:rsidR="00A52035" w:rsidRPr="000232D9">
        <w:t xml:space="preserve">, </w:t>
      </w:r>
      <w:r w:rsidR="004824CF">
        <w:t>Accountable medications</w:t>
      </w:r>
      <w:r w:rsidR="004824CF" w:rsidRPr="000232D9">
        <w:t xml:space="preserve"> </w:t>
      </w:r>
      <w:r w:rsidR="00A52035" w:rsidRPr="000232D9">
        <w:t xml:space="preserve">log – </w:t>
      </w:r>
      <w:r w:rsidR="00AE3A9B">
        <w:t>[</w:t>
      </w:r>
      <w:r w:rsidR="004824CF">
        <w:t xml:space="preserve">on ALS unit and/or </w:t>
      </w:r>
      <w:r w:rsidR="00A52035" w:rsidRPr="000232D9">
        <w:t>in AFRA bag</w:t>
      </w:r>
      <w:r w:rsidR="00AE3A9B">
        <w:t>]</w:t>
      </w:r>
    </w:p>
    <w:p w:rsidR="00EB78F4" w:rsidRDefault="002C1C00" w:rsidP="00E72062">
      <w:pPr>
        <w:numPr>
          <w:ilvl w:val="0"/>
          <w:numId w:val="17"/>
        </w:numPr>
        <w:spacing w:after="120"/>
      </w:pPr>
      <w:r w:rsidRPr="000232D9">
        <w:t xml:space="preserve">Gear cleaning log – </w:t>
      </w:r>
      <w:r w:rsidR="00AE3A9B">
        <w:t>[</w:t>
      </w:r>
      <w:r w:rsidRPr="000232D9">
        <w:t>in watch office</w:t>
      </w:r>
      <w:r w:rsidR="00AE3A9B">
        <w:t>]</w:t>
      </w:r>
    </w:p>
    <w:p w:rsidR="00A6690C" w:rsidRDefault="00A6690C" w:rsidP="00A6690C">
      <w:pPr>
        <w:pStyle w:val="Heading2"/>
      </w:pPr>
      <w:bookmarkStart w:id="48" w:name="_Ref427607292"/>
      <w:bookmarkStart w:id="49" w:name="_Ref427607376"/>
      <w:bookmarkStart w:id="50" w:name="_Toc427629992"/>
      <w:r>
        <w:t>Apparatus Movement Calendar</w:t>
      </w:r>
      <w:bookmarkEnd w:id="48"/>
      <w:bookmarkEnd w:id="49"/>
      <w:r w:rsidR="00E91858">
        <w:t xml:space="preserve"> (AMC)</w:t>
      </w:r>
      <w:bookmarkEnd w:id="50"/>
    </w:p>
    <w:p w:rsidR="00A6690C" w:rsidRDefault="00A6690C" w:rsidP="00A6690C">
      <w:r>
        <w:t>The Division of Operations (DIVOPS) maintains a shared calendar, the Apparatus Movement Calendar (AMC) on which any activity that might reasonably be expected to have an impact on day-to-day resource availability is recorded.</w:t>
      </w:r>
    </w:p>
    <w:p w:rsidR="00A6690C" w:rsidRDefault="00A6690C" w:rsidP="00A6690C">
      <w:r>
        <w:t>When “DOC” is used in this document it refers to the individual filling that role for that shift. The assigned Shift Chief refers to the Assistant Chief assigned to a particular shift as the Shift Chief.</w:t>
      </w:r>
    </w:p>
    <w:p w:rsidR="00A6690C" w:rsidRDefault="00A6690C" w:rsidP="00A6690C">
      <w:r>
        <w:t xml:space="preserve">This document outlines the expectations of DIVOPS with regards for making an activity request, how those requests should be evaluated, and general actions related to processing a request. Nothing in this document is intended to alter or interfere with the requirement that the on duty </w:t>
      </w:r>
      <w:proofErr w:type="spellStart"/>
      <w:r>
        <w:t>Duty</w:t>
      </w:r>
      <w:proofErr w:type="spellEnd"/>
      <w:r>
        <w:t xml:space="preserve"> Operations Chief (DOC) maintain county wide resource coverage at all times. All units committed to an activity/detail are subject to recall (reference FCGO 09-20).</w:t>
      </w:r>
    </w:p>
    <w:p w:rsidR="00A6690C" w:rsidRDefault="00A6690C" w:rsidP="00A6690C">
      <w:pPr>
        <w:pStyle w:val="Heading3"/>
      </w:pPr>
      <w:bookmarkStart w:id="51" w:name="_Toc427629993"/>
      <w:r>
        <w:t>Prioritization and Adjustment of Schedule</w:t>
      </w:r>
      <w:bookmarkEnd w:id="51"/>
    </w:p>
    <w:p w:rsidR="00A6690C" w:rsidRDefault="00A6690C" w:rsidP="00360C06">
      <w:pPr>
        <w:spacing w:after="120"/>
      </w:pPr>
      <w:r>
        <w:t xml:space="preserve">● </w:t>
      </w:r>
      <w:proofErr w:type="gramStart"/>
      <w:r>
        <w:t>The</w:t>
      </w:r>
      <w:proofErr w:type="gramEnd"/>
      <w:r>
        <w:t xml:space="preserve"> final decision for apparatus details and commitments on any given day resides with DOC.</w:t>
      </w:r>
    </w:p>
    <w:p w:rsidR="00A6690C" w:rsidRDefault="00A6690C" w:rsidP="00360C06">
      <w:pPr>
        <w:spacing w:after="120"/>
      </w:pPr>
      <w:r>
        <w:t xml:space="preserve">● </w:t>
      </w:r>
      <w:proofErr w:type="gramStart"/>
      <w:r>
        <w:t>When</w:t>
      </w:r>
      <w:r w:rsidR="00360C06">
        <w:t>ever</w:t>
      </w:r>
      <w:proofErr w:type="gramEnd"/>
      <w:r>
        <w:t xml:space="preserve"> possible</w:t>
      </w:r>
      <w:r w:rsidR="00360C06">
        <w:t>,</w:t>
      </w:r>
      <w:r>
        <w:t xml:space="preserve"> the DOC should support an activity within service units instead of cancelling the activity to maintain response coverage, however, the DOC may cancel any activity to ensure response coverage.</w:t>
      </w:r>
    </w:p>
    <w:p w:rsidR="00A6690C" w:rsidRDefault="00A6690C" w:rsidP="00360C06">
      <w:pPr>
        <w:spacing w:after="120"/>
      </w:pPr>
      <w:r>
        <w:t xml:space="preserve">● </w:t>
      </w:r>
      <w:proofErr w:type="gramStart"/>
      <w:r>
        <w:t>If</w:t>
      </w:r>
      <w:proofErr w:type="gramEnd"/>
      <w:r>
        <w:t xml:space="preserve"> an activity must be cancelled</w:t>
      </w:r>
      <w:r w:rsidR="00360C06">
        <w:t>,</w:t>
      </w:r>
      <w:r>
        <w:t xml:space="preserve"> the DOC will attempt to provide as much notice as possible and will make a reasonable effort to ensure the listed point of contact (POC) is notified.</w:t>
      </w:r>
    </w:p>
    <w:p w:rsidR="00A6690C" w:rsidRDefault="00A6690C" w:rsidP="00360C06">
      <w:pPr>
        <w:spacing w:after="120"/>
      </w:pPr>
      <w:r>
        <w:t>● Personnel are encouraged to review the AMC BEFORE making requests and avoid making requests on days where cancellations are likely.</w:t>
      </w:r>
    </w:p>
    <w:p w:rsidR="00A6690C" w:rsidRDefault="00A6690C" w:rsidP="00360C06">
      <w:pPr>
        <w:spacing w:after="120"/>
      </w:pPr>
      <w:r>
        <w:t>● Activities are categorized according to the listing below. In general</w:t>
      </w:r>
      <w:r w:rsidR="00360C06">
        <w:t>,</w:t>
      </w:r>
      <w:r>
        <w:t xml:space="preserve"> Priority One Events will not be cancelled or rescheduled. Lower priority events will generally be cancelled first. The lists below are representative of activity types and are not exhaustive.</w:t>
      </w:r>
    </w:p>
    <w:p w:rsidR="00A6690C" w:rsidRPr="00125374" w:rsidRDefault="00A6690C" w:rsidP="00360C06">
      <w:pPr>
        <w:keepNext/>
        <w:keepLines/>
        <w:spacing w:after="0"/>
        <w:ind w:left="720"/>
        <w:rPr>
          <w:b/>
        </w:rPr>
      </w:pPr>
      <w:r w:rsidRPr="00125374">
        <w:rPr>
          <w:b/>
        </w:rPr>
        <w:t>○ PRIORITY ONE EVENTS</w:t>
      </w:r>
    </w:p>
    <w:p w:rsidR="00A6690C" w:rsidRDefault="00A6690C" w:rsidP="00360C06">
      <w:pPr>
        <w:keepNext/>
        <w:keepLines/>
        <w:spacing w:after="0"/>
        <w:ind w:left="1440"/>
      </w:pPr>
      <w:r>
        <w:t>■ Unscheduled maintenance to maintain the minimum in service fleet</w:t>
      </w:r>
    </w:p>
    <w:p w:rsidR="00A6690C" w:rsidRDefault="00A6690C" w:rsidP="00360C06">
      <w:pPr>
        <w:keepNext/>
        <w:keepLines/>
        <w:spacing w:after="0"/>
        <w:ind w:left="1440"/>
      </w:pPr>
      <w:r>
        <w:t>■ Community outreach</w:t>
      </w:r>
    </w:p>
    <w:p w:rsidR="00A6690C" w:rsidRDefault="00A6690C" w:rsidP="00360C06">
      <w:pPr>
        <w:keepNext/>
        <w:keepLines/>
        <w:spacing w:after="0"/>
        <w:ind w:left="1440"/>
      </w:pPr>
      <w:r>
        <w:t>■ FROMS activity</w:t>
      </w:r>
    </w:p>
    <w:p w:rsidR="00A6690C" w:rsidRDefault="00A6690C" w:rsidP="00360C06">
      <w:pPr>
        <w:keepNext/>
        <w:keepLines/>
        <w:spacing w:after="0"/>
        <w:ind w:left="1440"/>
      </w:pPr>
      <w:r>
        <w:t>■ Driver Tests</w:t>
      </w:r>
    </w:p>
    <w:p w:rsidR="00A6690C" w:rsidRDefault="00A6690C" w:rsidP="00360C06">
      <w:pPr>
        <w:keepNext/>
        <w:keepLines/>
        <w:spacing w:after="0"/>
        <w:ind w:left="1440"/>
      </w:pPr>
      <w:r>
        <w:t>■ Scheduled maintenance necessary to maintain the minimum in service fleet</w:t>
      </w:r>
    </w:p>
    <w:p w:rsidR="00A6690C" w:rsidRDefault="00A6690C" w:rsidP="00360C06">
      <w:pPr>
        <w:keepNext/>
        <w:keepLines/>
        <w:spacing w:after="0"/>
        <w:ind w:left="1440"/>
      </w:pPr>
      <w:r>
        <w:t>■ Planned special events</w:t>
      </w:r>
    </w:p>
    <w:p w:rsidR="00A6690C" w:rsidRDefault="00A6690C" w:rsidP="00360C06">
      <w:pPr>
        <w:spacing w:after="0"/>
        <w:ind w:left="720"/>
      </w:pPr>
    </w:p>
    <w:p w:rsidR="00A6690C" w:rsidRPr="00125374" w:rsidRDefault="00A6690C" w:rsidP="00360C06">
      <w:pPr>
        <w:keepNext/>
        <w:keepLines/>
        <w:spacing w:after="0"/>
        <w:ind w:left="720"/>
        <w:rPr>
          <w:b/>
        </w:rPr>
      </w:pPr>
      <w:r w:rsidRPr="00125374">
        <w:rPr>
          <w:b/>
        </w:rPr>
        <w:t>○ PRIORITY TWO EVENTS</w:t>
      </w:r>
    </w:p>
    <w:p w:rsidR="00A6690C" w:rsidRDefault="00A6690C" w:rsidP="00360C06">
      <w:pPr>
        <w:keepNext/>
        <w:keepLines/>
        <w:spacing w:after="0"/>
        <w:ind w:left="1440"/>
      </w:pPr>
      <w:r>
        <w:t>■ EMS Training Mandates</w:t>
      </w:r>
    </w:p>
    <w:p w:rsidR="00A6690C" w:rsidRDefault="00A6690C" w:rsidP="00360C06">
      <w:pPr>
        <w:keepNext/>
        <w:keepLines/>
        <w:spacing w:after="0"/>
        <w:ind w:left="1440"/>
      </w:pPr>
      <w:r>
        <w:t>■ Battalion and Station based training</w:t>
      </w:r>
    </w:p>
    <w:p w:rsidR="00A6690C" w:rsidRDefault="00A6690C" w:rsidP="00360C06">
      <w:pPr>
        <w:keepNext/>
        <w:keepLines/>
        <w:spacing w:after="0"/>
        <w:ind w:left="1440"/>
      </w:pPr>
      <w:r>
        <w:t>■ Routine CMF Support necessary to maintain the minimum in service fleet</w:t>
      </w:r>
    </w:p>
    <w:p w:rsidR="00A6690C" w:rsidRDefault="00A6690C" w:rsidP="00360C06">
      <w:pPr>
        <w:keepNext/>
        <w:keepLines/>
        <w:spacing w:after="0"/>
        <w:ind w:left="1440"/>
      </w:pPr>
      <w:r>
        <w:t>■ Department wide training Initiatives (in-service)</w:t>
      </w:r>
    </w:p>
    <w:p w:rsidR="00A6690C" w:rsidRDefault="00A6690C" w:rsidP="00360C06">
      <w:pPr>
        <w:keepNext/>
        <w:keepLines/>
        <w:spacing w:after="0"/>
        <w:ind w:left="1440"/>
      </w:pPr>
      <w:r>
        <w:t>■ Special Operations Training on Mondays and Thursdays</w:t>
      </w:r>
    </w:p>
    <w:p w:rsidR="00A6690C" w:rsidRDefault="00A6690C" w:rsidP="00360C06">
      <w:pPr>
        <w:keepNext/>
        <w:keepLines/>
        <w:spacing w:after="0"/>
        <w:ind w:left="1440"/>
      </w:pPr>
      <w:r>
        <w:t>■ Driver Training (at station level)</w:t>
      </w:r>
    </w:p>
    <w:p w:rsidR="00A6690C" w:rsidRDefault="00A6690C" w:rsidP="00360C06">
      <w:pPr>
        <w:spacing w:after="0"/>
        <w:ind w:left="720"/>
      </w:pPr>
    </w:p>
    <w:p w:rsidR="00A6690C" w:rsidRPr="00125374" w:rsidRDefault="00A6690C" w:rsidP="00360C06">
      <w:pPr>
        <w:keepNext/>
        <w:keepLines/>
        <w:spacing w:after="0"/>
        <w:ind w:left="720"/>
        <w:rPr>
          <w:b/>
        </w:rPr>
      </w:pPr>
      <w:r w:rsidRPr="00125374">
        <w:rPr>
          <w:b/>
        </w:rPr>
        <w:t>○ PRIORITY THREE EVENTS</w:t>
      </w:r>
    </w:p>
    <w:p w:rsidR="00A6690C" w:rsidRDefault="00A6690C" w:rsidP="00360C06">
      <w:pPr>
        <w:keepNext/>
        <w:keepLines/>
        <w:spacing w:after="0"/>
        <w:ind w:left="1440"/>
      </w:pPr>
      <w:r>
        <w:t>■ Training Academy class support</w:t>
      </w:r>
    </w:p>
    <w:p w:rsidR="00A6690C" w:rsidRDefault="00A6690C" w:rsidP="00360C06">
      <w:pPr>
        <w:keepNext/>
        <w:keepLines/>
        <w:spacing w:after="0"/>
        <w:ind w:left="1440"/>
      </w:pPr>
      <w:r>
        <w:t>■ EMS QA/QI meetings</w:t>
      </w:r>
    </w:p>
    <w:p w:rsidR="00A6690C" w:rsidRDefault="00A6690C" w:rsidP="00125374">
      <w:pPr>
        <w:keepNext/>
        <w:keepLines/>
        <w:spacing w:after="0"/>
        <w:ind w:left="1440"/>
      </w:pPr>
      <w:r>
        <w:t>■ Routine CMF Support not necessary to maintain the minimum countywide in</w:t>
      </w:r>
      <w:r w:rsidR="00360C06">
        <w:t>-</w:t>
      </w:r>
      <w:r>
        <w:t>service fleet (e.g. shuttling apparatus to and from various shops)</w:t>
      </w:r>
    </w:p>
    <w:p w:rsidR="00A6690C" w:rsidRDefault="00A6690C" w:rsidP="00360C06">
      <w:pPr>
        <w:pStyle w:val="Heading3"/>
      </w:pPr>
      <w:bookmarkStart w:id="52" w:name="_Toc427629994"/>
      <w:r>
        <w:t>Request Routing</w:t>
      </w:r>
      <w:bookmarkEnd w:id="52"/>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Activity requests should be sent by the Battalion Chief to the DOC via email between 0600 and</w:t>
      </w:r>
      <w:r w:rsidR="00360C06" w:rsidRPr="00125374">
        <w:rPr>
          <w:rFonts w:ascii="Arial" w:hAnsi="Arial" w:cs="Arial"/>
          <w:sz w:val="24"/>
          <w:szCs w:val="24"/>
        </w:rPr>
        <w:t xml:space="preserve"> </w:t>
      </w:r>
      <w:r w:rsidRPr="00125374">
        <w:rPr>
          <w:rFonts w:ascii="Arial" w:hAnsi="Arial" w:cs="Arial"/>
          <w:sz w:val="24"/>
          <w:szCs w:val="24"/>
        </w:rPr>
        <w:t>1700 hours with a Cc to the assigned Shift Chief.</w:t>
      </w:r>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Requests made before 1700 should be added to the AMC the same day.</w:t>
      </w:r>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When the DOC adds the request to the AMC</w:t>
      </w:r>
      <w:r w:rsidR="00360C06" w:rsidRPr="00125374">
        <w:rPr>
          <w:rFonts w:ascii="Arial" w:hAnsi="Arial" w:cs="Arial"/>
          <w:sz w:val="24"/>
          <w:szCs w:val="24"/>
        </w:rPr>
        <w:t>,</w:t>
      </w:r>
      <w:r w:rsidRPr="00125374">
        <w:rPr>
          <w:rFonts w:ascii="Arial" w:hAnsi="Arial" w:cs="Arial"/>
          <w:sz w:val="24"/>
          <w:szCs w:val="24"/>
        </w:rPr>
        <w:t xml:space="preserve"> he/she should rep</w:t>
      </w:r>
      <w:r w:rsidR="00360C06" w:rsidRPr="00125374">
        <w:rPr>
          <w:rFonts w:ascii="Arial" w:hAnsi="Arial" w:cs="Arial"/>
          <w:sz w:val="24"/>
          <w:szCs w:val="24"/>
        </w:rPr>
        <w:t xml:space="preserve">ly to the initial request and cc: </w:t>
      </w:r>
      <w:r w:rsidRPr="00125374">
        <w:rPr>
          <w:rFonts w:ascii="Arial" w:hAnsi="Arial" w:cs="Arial"/>
          <w:sz w:val="24"/>
          <w:szCs w:val="24"/>
        </w:rPr>
        <w:t>the assigned Shift Chief.</w:t>
      </w:r>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Requests received after 1700 hours may not be addressed until the next shift.</w:t>
      </w:r>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The addition of a request to the AMC DOES NOT mean that the event MUST occur, it simply</w:t>
      </w:r>
      <w:r w:rsidR="00360C06" w:rsidRPr="00125374">
        <w:rPr>
          <w:rFonts w:ascii="Arial" w:hAnsi="Arial" w:cs="Arial"/>
          <w:sz w:val="24"/>
          <w:szCs w:val="24"/>
        </w:rPr>
        <w:t xml:space="preserve"> </w:t>
      </w:r>
      <w:r w:rsidRPr="00125374">
        <w:rPr>
          <w:rFonts w:ascii="Arial" w:hAnsi="Arial" w:cs="Arial"/>
          <w:sz w:val="24"/>
          <w:szCs w:val="24"/>
        </w:rPr>
        <w:t>means that it is planned to occur.</w:t>
      </w:r>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The requestor is responsible for follow-up. They must confirm that the activity was added and</w:t>
      </w:r>
      <w:r w:rsidR="00360C06" w:rsidRPr="00125374">
        <w:rPr>
          <w:rFonts w:ascii="Arial" w:hAnsi="Arial" w:cs="Arial"/>
          <w:sz w:val="24"/>
          <w:szCs w:val="24"/>
        </w:rPr>
        <w:t xml:space="preserve"> </w:t>
      </w:r>
      <w:r w:rsidRPr="00125374">
        <w:rPr>
          <w:rFonts w:ascii="Arial" w:hAnsi="Arial" w:cs="Arial"/>
          <w:sz w:val="24"/>
          <w:szCs w:val="24"/>
        </w:rPr>
        <w:t>that the information is correct.</w:t>
      </w:r>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Any activity that is scheduled to occur for more than three consecutive days or that is</w:t>
      </w:r>
      <w:r w:rsidR="00360C06" w:rsidRPr="00125374">
        <w:rPr>
          <w:rFonts w:ascii="Arial" w:hAnsi="Arial" w:cs="Arial"/>
          <w:sz w:val="24"/>
          <w:szCs w:val="24"/>
        </w:rPr>
        <w:t xml:space="preserve"> </w:t>
      </w:r>
      <w:r w:rsidRPr="00125374">
        <w:rPr>
          <w:rFonts w:ascii="Arial" w:hAnsi="Arial" w:cs="Arial"/>
          <w:sz w:val="24"/>
          <w:szCs w:val="24"/>
        </w:rPr>
        <w:t>recurring</w:t>
      </w:r>
      <w:r w:rsidR="00360C06" w:rsidRPr="00125374">
        <w:rPr>
          <w:rFonts w:ascii="Arial" w:hAnsi="Arial" w:cs="Arial"/>
          <w:sz w:val="24"/>
          <w:szCs w:val="24"/>
        </w:rPr>
        <w:t>,</w:t>
      </w:r>
      <w:r w:rsidRPr="00125374">
        <w:rPr>
          <w:rFonts w:ascii="Arial" w:hAnsi="Arial" w:cs="Arial"/>
          <w:sz w:val="24"/>
          <w:szCs w:val="24"/>
        </w:rPr>
        <w:t xml:space="preserve"> such as Department initiatives (In Service Training, fleet wide required warranty</w:t>
      </w:r>
      <w:r w:rsidR="00360C06" w:rsidRPr="00125374">
        <w:rPr>
          <w:rFonts w:ascii="Arial" w:hAnsi="Arial" w:cs="Arial"/>
          <w:sz w:val="24"/>
          <w:szCs w:val="24"/>
        </w:rPr>
        <w:t xml:space="preserve"> </w:t>
      </w:r>
      <w:r w:rsidRPr="00125374">
        <w:rPr>
          <w:rFonts w:ascii="Arial" w:hAnsi="Arial" w:cs="Arial"/>
          <w:sz w:val="24"/>
          <w:szCs w:val="24"/>
        </w:rPr>
        <w:t>work, etc.)</w:t>
      </w:r>
      <w:r w:rsidR="00360C06" w:rsidRPr="00125374">
        <w:rPr>
          <w:rFonts w:ascii="Arial" w:hAnsi="Arial" w:cs="Arial"/>
          <w:sz w:val="24"/>
          <w:szCs w:val="24"/>
        </w:rPr>
        <w:t>,</w:t>
      </w:r>
      <w:r w:rsidRPr="00125374">
        <w:rPr>
          <w:rFonts w:ascii="Arial" w:hAnsi="Arial" w:cs="Arial"/>
          <w:sz w:val="24"/>
          <w:szCs w:val="24"/>
        </w:rPr>
        <w:t xml:space="preserve"> should be routed to the Operations Executive Assistant Chief (Ops Exec A/C) at</w:t>
      </w:r>
      <w:r w:rsidR="00360C06" w:rsidRPr="00125374">
        <w:rPr>
          <w:rFonts w:ascii="Arial" w:hAnsi="Arial" w:cs="Arial"/>
          <w:sz w:val="24"/>
          <w:szCs w:val="24"/>
        </w:rPr>
        <w:t xml:space="preserve"> </w:t>
      </w:r>
      <w:r w:rsidRPr="00125374">
        <w:rPr>
          <w:rFonts w:ascii="Arial" w:hAnsi="Arial" w:cs="Arial"/>
          <w:sz w:val="24"/>
          <w:szCs w:val="24"/>
        </w:rPr>
        <w:t>least six calendar days in advance.</w:t>
      </w:r>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The Ops Exec A/C will generally respond with a disposition of the request within 72 hours of</w:t>
      </w:r>
      <w:r w:rsidR="00360C06" w:rsidRPr="00125374">
        <w:rPr>
          <w:rFonts w:ascii="Arial" w:hAnsi="Arial" w:cs="Arial"/>
          <w:sz w:val="24"/>
          <w:szCs w:val="24"/>
        </w:rPr>
        <w:t xml:space="preserve"> </w:t>
      </w:r>
      <w:r w:rsidRPr="00125374">
        <w:rPr>
          <w:rFonts w:ascii="Arial" w:hAnsi="Arial" w:cs="Arial"/>
          <w:sz w:val="24"/>
          <w:szCs w:val="24"/>
        </w:rPr>
        <w:t>the request being made whenever possible.</w:t>
      </w:r>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 xml:space="preserve">Special Operations, Special </w:t>
      </w:r>
      <w:r w:rsidR="003A1EA2" w:rsidRPr="00125374">
        <w:rPr>
          <w:rFonts w:ascii="Arial" w:hAnsi="Arial" w:cs="Arial"/>
          <w:sz w:val="24"/>
          <w:szCs w:val="24"/>
        </w:rPr>
        <w:t>Events,</w:t>
      </w:r>
      <w:r w:rsidRPr="00125374">
        <w:rPr>
          <w:rFonts w:ascii="Arial" w:hAnsi="Arial" w:cs="Arial"/>
          <w:sz w:val="24"/>
          <w:szCs w:val="24"/>
        </w:rPr>
        <w:t xml:space="preserve"> and FEMA requests will be entered by the Special</w:t>
      </w:r>
      <w:r w:rsidR="00360C06" w:rsidRPr="00125374">
        <w:rPr>
          <w:rFonts w:ascii="Arial" w:hAnsi="Arial" w:cs="Arial"/>
          <w:sz w:val="24"/>
          <w:szCs w:val="24"/>
        </w:rPr>
        <w:t xml:space="preserve"> </w:t>
      </w:r>
      <w:r w:rsidRPr="00125374">
        <w:rPr>
          <w:rFonts w:ascii="Arial" w:hAnsi="Arial" w:cs="Arial"/>
          <w:sz w:val="24"/>
          <w:szCs w:val="24"/>
        </w:rPr>
        <w:t>Operations (Spec Ops) Section Chief. The Spec Ops Chief will not place any event on the AMC</w:t>
      </w:r>
      <w:r w:rsidR="00360C06" w:rsidRPr="00125374">
        <w:rPr>
          <w:rFonts w:ascii="Arial" w:hAnsi="Arial" w:cs="Arial"/>
          <w:sz w:val="24"/>
          <w:szCs w:val="24"/>
        </w:rPr>
        <w:t xml:space="preserve"> </w:t>
      </w:r>
      <w:r w:rsidRPr="00125374">
        <w:rPr>
          <w:rFonts w:ascii="Arial" w:hAnsi="Arial" w:cs="Arial"/>
          <w:sz w:val="24"/>
          <w:szCs w:val="24"/>
        </w:rPr>
        <w:t>without also notifying the assigned Shift Chief via email.</w:t>
      </w:r>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All requests are “tentatively” approved when placed on the AMC.</w:t>
      </w:r>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Final approval is made when</w:t>
      </w:r>
      <w:r w:rsidR="00125374">
        <w:rPr>
          <w:rFonts w:ascii="Arial" w:hAnsi="Arial" w:cs="Arial"/>
          <w:sz w:val="24"/>
          <w:szCs w:val="24"/>
        </w:rPr>
        <w:t xml:space="preserve"> the activity appears on the </w:t>
      </w:r>
      <w:proofErr w:type="spellStart"/>
      <w:r w:rsidR="00125374">
        <w:rPr>
          <w:rFonts w:ascii="Arial" w:hAnsi="Arial" w:cs="Arial"/>
          <w:sz w:val="24"/>
          <w:szCs w:val="24"/>
        </w:rPr>
        <w:t>DocLog</w:t>
      </w:r>
      <w:proofErr w:type="spellEnd"/>
      <w:r w:rsidR="00125374">
        <w:rPr>
          <w:rFonts w:ascii="Arial" w:hAnsi="Arial" w:cs="Arial"/>
          <w:sz w:val="24"/>
          <w:szCs w:val="24"/>
        </w:rPr>
        <w:t>.</w:t>
      </w:r>
    </w:p>
    <w:p w:rsidR="00A6690C" w:rsidRPr="00125374" w:rsidRDefault="00A6690C" w:rsidP="00360C06">
      <w:pPr>
        <w:pStyle w:val="ListParagraph"/>
        <w:numPr>
          <w:ilvl w:val="0"/>
          <w:numId w:val="22"/>
        </w:numPr>
        <w:rPr>
          <w:rFonts w:ascii="Arial" w:hAnsi="Arial" w:cs="Arial"/>
          <w:sz w:val="24"/>
          <w:szCs w:val="24"/>
        </w:rPr>
      </w:pPr>
      <w:r w:rsidRPr="00125374">
        <w:rPr>
          <w:rFonts w:ascii="Arial" w:hAnsi="Arial" w:cs="Arial"/>
          <w:sz w:val="24"/>
          <w:szCs w:val="24"/>
        </w:rPr>
        <w:t>NO ACTIVITIES may be added to the AMC after noon on the preceding shift. The DOC is not</w:t>
      </w:r>
      <w:r w:rsidR="00360C06" w:rsidRPr="00125374">
        <w:rPr>
          <w:rFonts w:ascii="Arial" w:hAnsi="Arial" w:cs="Arial"/>
          <w:sz w:val="24"/>
          <w:szCs w:val="24"/>
        </w:rPr>
        <w:t xml:space="preserve"> </w:t>
      </w:r>
      <w:r w:rsidRPr="00125374">
        <w:rPr>
          <w:rFonts w:ascii="Arial" w:hAnsi="Arial" w:cs="Arial"/>
          <w:sz w:val="24"/>
          <w:szCs w:val="24"/>
        </w:rPr>
        <w:t>obligated to review the AMC after noon the preceding shift. Emergent requests must use the</w:t>
      </w:r>
      <w:r w:rsidR="00360C06" w:rsidRPr="00125374">
        <w:rPr>
          <w:rFonts w:ascii="Arial" w:hAnsi="Arial" w:cs="Arial"/>
          <w:sz w:val="24"/>
          <w:szCs w:val="24"/>
        </w:rPr>
        <w:t xml:space="preserve"> </w:t>
      </w:r>
      <w:r w:rsidRPr="00125374">
        <w:rPr>
          <w:rFonts w:ascii="Arial" w:hAnsi="Arial" w:cs="Arial"/>
          <w:sz w:val="24"/>
          <w:szCs w:val="24"/>
        </w:rPr>
        <w:t>proper format and must be emailed to the DOC and to the assigned Shift Chief.</w:t>
      </w:r>
    </w:p>
    <w:p w:rsidR="00A6690C" w:rsidRDefault="00A6690C" w:rsidP="00360C06">
      <w:pPr>
        <w:spacing w:after="0"/>
      </w:pPr>
    </w:p>
    <w:p w:rsidR="00A6690C" w:rsidRDefault="00A6690C" w:rsidP="00360C06">
      <w:pPr>
        <w:pStyle w:val="Heading3"/>
      </w:pPr>
      <w:bookmarkStart w:id="53" w:name="_Toc427629995"/>
      <w:r>
        <w:t>Request Formatting</w:t>
      </w:r>
      <w:bookmarkEnd w:id="53"/>
    </w:p>
    <w:p w:rsidR="00A6690C" w:rsidRPr="00360C06" w:rsidRDefault="00A6690C" w:rsidP="00360C06">
      <w:pPr>
        <w:pStyle w:val="ListParagraph"/>
        <w:numPr>
          <w:ilvl w:val="0"/>
          <w:numId w:val="24"/>
        </w:numPr>
        <w:rPr>
          <w:rFonts w:ascii="Arial" w:hAnsi="Arial" w:cs="Arial"/>
          <w:sz w:val="24"/>
          <w:szCs w:val="24"/>
        </w:rPr>
      </w:pPr>
      <w:r w:rsidRPr="00360C06">
        <w:rPr>
          <w:rFonts w:ascii="Arial" w:hAnsi="Arial" w:cs="Arial"/>
          <w:sz w:val="24"/>
          <w:szCs w:val="24"/>
        </w:rPr>
        <w:t>All activity requests must be properly formatted and should be provided at least six calendar</w:t>
      </w:r>
      <w:r w:rsidR="00360C06" w:rsidRPr="00360C06">
        <w:rPr>
          <w:rFonts w:ascii="Arial" w:hAnsi="Arial" w:cs="Arial"/>
          <w:sz w:val="24"/>
          <w:szCs w:val="24"/>
        </w:rPr>
        <w:t xml:space="preserve"> </w:t>
      </w:r>
      <w:r w:rsidRPr="00360C06">
        <w:rPr>
          <w:rFonts w:ascii="Arial" w:hAnsi="Arial" w:cs="Arial"/>
          <w:sz w:val="24"/>
          <w:szCs w:val="24"/>
        </w:rPr>
        <w:t>days in advance of the request.</w:t>
      </w:r>
    </w:p>
    <w:p w:rsidR="00A6690C" w:rsidRPr="00360C06" w:rsidRDefault="00A6690C" w:rsidP="00360C06">
      <w:pPr>
        <w:pStyle w:val="ListParagraph"/>
        <w:numPr>
          <w:ilvl w:val="0"/>
          <w:numId w:val="24"/>
        </w:numPr>
        <w:rPr>
          <w:rFonts w:ascii="Arial" w:hAnsi="Arial" w:cs="Arial"/>
          <w:sz w:val="24"/>
          <w:szCs w:val="24"/>
        </w:rPr>
      </w:pPr>
      <w:r w:rsidRPr="00360C06">
        <w:rPr>
          <w:rFonts w:ascii="Arial" w:hAnsi="Arial" w:cs="Arial"/>
          <w:sz w:val="24"/>
          <w:szCs w:val="24"/>
        </w:rPr>
        <w:t>Requests that are made less than six calendar days of the event are less likely to occur.</w:t>
      </w:r>
    </w:p>
    <w:p w:rsidR="00A6690C" w:rsidRPr="00125374" w:rsidRDefault="00A6690C" w:rsidP="00360C06">
      <w:pPr>
        <w:pStyle w:val="ListParagraph"/>
        <w:numPr>
          <w:ilvl w:val="0"/>
          <w:numId w:val="24"/>
        </w:numPr>
        <w:rPr>
          <w:rFonts w:ascii="Arial" w:hAnsi="Arial" w:cs="Arial"/>
          <w:sz w:val="24"/>
          <w:szCs w:val="24"/>
        </w:rPr>
      </w:pPr>
      <w:r w:rsidRPr="00360C06">
        <w:rPr>
          <w:rFonts w:ascii="Arial" w:hAnsi="Arial" w:cs="Arial"/>
          <w:sz w:val="24"/>
          <w:szCs w:val="24"/>
        </w:rPr>
        <w:t>The assigned Shift Chief will respond with a disposition of the request within three days of the</w:t>
      </w:r>
      <w:r w:rsidR="00360C06" w:rsidRPr="00360C06">
        <w:rPr>
          <w:rFonts w:ascii="Arial" w:hAnsi="Arial" w:cs="Arial"/>
          <w:sz w:val="24"/>
          <w:szCs w:val="24"/>
        </w:rPr>
        <w:t xml:space="preserve"> </w:t>
      </w:r>
      <w:r w:rsidRPr="00360C06">
        <w:rPr>
          <w:rFonts w:ascii="Arial" w:hAnsi="Arial" w:cs="Arial"/>
          <w:sz w:val="24"/>
          <w:szCs w:val="24"/>
        </w:rPr>
        <w:t>request whenever possible.</w:t>
      </w:r>
    </w:p>
    <w:p w:rsidR="00A6690C" w:rsidRDefault="00360C06" w:rsidP="00360C06">
      <w:pPr>
        <w:pStyle w:val="Heading3"/>
      </w:pPr>
      <w:bookmarkStart w:id="54" w:name="_Toc427629996"/>
      <w:r>
        <w:t>Proper Format</w:t>
      </w:r>
      <w:bookmarkEnd w:id="54"/>
    </w:p>
    <w:p w:rsidR="00A6690C" w:rsidRDefault="00A6690C" w:rsidP="00360C06">
      <w:pPr>
        <w:spacing w:after="0"/>
      </w:pPr>
      <w:r>
        <w:t>All reques</w:t>
      </w:r>
      <w:r w:rsidR="00360C06">
        <w:t>ts must follow the format below:</w:t>
      </w:r>
    </w:p>
    <w:p w:rsidR="00360C06" w:rsidRDefault="00360C06" w:rsidP="00360C06">
      <w:pPr>
        <w:spacing w:after="0"/>
      </w:pPr>
    </w:p>
    <w:p w:rsidR="00A6690C" w:rsidRDefault="00A6690C" w:rsidP="00360C06">
      <w:pPr>
        <w:spacing w:after="0"/>
        <w:ind w:left="720"/>
      </w:pPr>
      <w:r>
        <w:t>TO: Whomever</w:t>
      </w:r>
    </w:p>
    <w:p w:rsidR="00A6690C" w:rsidRDefault="00A6690C" w:rsidP="00360C06">
      <w:pPr>
        <w:spacing w:after="0"/>
        <w:ind w:left="720"/>
      </w:pPr>
      <w:r>
        <w:t>FROM: Whomever</w:t>
      </w:r>
    </w:p>
    <w:p w:rsidR="00A6690C" w:rsidRDefault="00A6690C" w:rsidP="00360C06">
      <w:pPr>
        <w:spacing w:after="0"/>
        <w:ind w:left="720"/>
      </w:pPr>
      <w:r>
        <w:t>SUBJECT: X-Shift-ACTIVITY REQUEST-Dates(s)</w:t>
      </w:r>
    </w:p>
    <w:p w:rsidR="00A6690C" w:rsidRDefault="00A6690C" w:rsidP="00360C06">
      <w:pPr>
        <w:spacing w:after="0"/>
        <w:ind w:left="720"/>
      </w:pPr>
      <w:r>
        <w:t>Activity Date</w:t>
      </w:r>
    </w:p>
    <w:p w:rsidR="00A6690C" w:rsidRDefault="00A6690C" w:rsidP="00360C06">
      <w:pPr>
        <w:spacing w:after="0"/>
        <w:ind w:left="720"/>
      </w:pPr>
      <w:proofErr w:type="gramStart"/>
      <w:r>
        <w:t>start</w:t>
      </w:r>
      <w:proofErr w:type="gramEnd"/>
      <w:r>
        <w:t xml:space="preserve"> time-end time, reason, location, units (or personnel), backfills if necessary</w:t>
      </w:r>
    </w:p>
    <w:p w:rsidR="00A6690C" w:rsidRDefault="00A6690C" w:rsidP="00360C06">
      <w:pPr>
        <w:spacing w:after="0"/>
        <w:ind w:left="720"/>
      </w:pPr>
      <w:r>
        <w:t>POC: phone number or email</w:t>
      </w:r>
    </w:p>
    <w:p w:rsidR="00360C06" w:rsidRDefault="00360C06" w:rsidP="00360C06">
      <w:pPr>
        <w:spacing w:after="0"/>
      </w:pPr>
    </w:p>
    <w:p w:rsidR="00A6690C" w:rsidRDefault="00A6690C" w:rsidP="00125374">
      <w:pPr>
        <w:spacing w:after="0"/>
        <w:ind w:firstLine="720"/>
      </w:pPr>
      <w:r>
        <w:t>Example:</w:t>
      </w:r>
    </w:p>
    <w:p w:rsidR="00A6690C" w:rsidRDefault="00A6690C" w:rsidP="00360C06">
      <w:pPr>
        <w:spacing w:after="0"/>
        <w:ind w:left="720"/>
      </w:pPr>
      <w:r>
        <w:t>To: Duty Chief</w:t>
      </w:r>
    </w:p>
    <w:p w:rsidR="00A6690C" w:rsidRDefault="00A6690C" w:rsidP="00360C06">
      <w:pPr>
        <w:spacing w:after="0"/>
        <w:ind w:left="720"/>
      </w:pPr>
      <w:r>
        <w:t>From: Chief 799</w:t>
      </w:r>
    </w:p>
    <w:p w:rsidR="00A6690C" w:rsidRDefault="00A6690C" w:rsidP="00360C06">
      <w:pPr>
        <w:spacing w:after="0"/>
        <w:ind w:left="720"/>
      </w:pPr>
      <w:r>
        <w:t>Subject: C-shift-Activity Request-7/1/2099</w:t>
      </w:r>
    </w:p>
    <w:p w:rsidR="00A6690C" w:rsidRDefault="00A6690C" w:rsidP="00360C06">
      <w:pPr>
        <w:spacing w:after="0"/>
        <w:ind w:left="720"/>
      </w:pPr>
      <w:r>
        <w:t>7/1/2099</w:t>
      </w:r>
    </w:p>
    <w:p w:rsidR="00A6690C" w:rsidRDefault="00A6690C" w:rsidP="00360C06">
      <w:pPr>
        <w:spacing w:after="0"/>
        <w:ind w:left="720"/>
      </w:pPr>
      <w:r>
        <w:t>0900-1000, Public Ed Demo, Quaint Acres Park, E712, M712,</w:t>
      </w:r>
    </w:p>
    <w:p w:rsidR="00A6690C" w:rsidRDefault="00A6690C" w:rsidP="00360C06">
      <w:pPr>
        <w:spacing w:after="0"/>
        <w:ind w:left="720"/>
      </w:pPr>
      <w:r>
        <w:t xml:space="preserve">POC: Capt. </w:t>
      </w:r>
      <w:proofErr w:type="spellStart"/>
      <w:r>
        <w:t>Magillicutty</w:t>
      </w:r>
      <w:proofErr w:type="spellEnd"/>
      <w:r>
        <w:t xml:space="preserve"> 240-773-4712</w:t>
      </w:r>
    </w:p>
    <w:p w:rsidR="00A6690C" w:rsidRDefault="00A6690C" w:rsidP="00360C06">
      <w:pPr>
        <w:spacing w:after="0"/>
      </w:pPr>
    </w:p>
    <w:p w:rsidR="00A6690C" w:rsidRDefault="00A6690C" w:rsidP="00360C06">
      <w:pPr>
        <w:spacing w:after="0"/>
      </w:pPr>
      <w:proofErr w:type="gramStart"/>
      <w:r>
        <w:t>For recurring requests.</w:t>
      </w:r>
      <w:proofErr w:type="gramEnd"/>
    </w:p>
    <w:p w:rsidR="00A6690C" w:rsidRDefault="00A6690C" w:rsidP="00360C06">
      <w:pPr>
        <w:spacing w:after="0"/>
      </w:pPr>
      <w:r>
        <w:t>Requests for recurring events can be provided in a single email however, each unique request should</w:t>
      </w:r>
      <w:r w:rsidR="00360C06">
        <w:t xml:space="preserve"> </w:t>
      </w:r>
      <w:r w:rsidR="00125374">
        <w:t>follow the format:</w:t>
      </w:r>
    </w:p>
    <w:p w:rsidR="00360C06" w:rsidRDefault="00360C06" w:rsidP="00360C06">
      <w:pPr>
        <w:spacing w:after="0"/>
      </w:pPr>
    </w:p>
    <w:p w:rsidR="00A6690C" w:rsidRDefault="00A6690C" w:rsidP="00360C06">
      <w:pPr>
        <w:spacing w:after="0"/>
        <w:ind w:left="720"/>
      </w:pPr>
      <w:r>
        <w:t>TO: OPS EXEC A/C</w:t>
      </w:r>
    </w:p>
    <w:p w:rsidR="00A6690C" w:rsidRDefault="00A6690C" w:rsidP="00360C06">
      <w:pPr>
        <w:spacing w:after="0"/>
        <w:ind w:left="720"/>
      </w:pPr>
      <w:r>
        <w:t>FROM: Whomever</w:t>
      </w:r>
    </w:p>
    <w:p w:rsidR="00A6690C" w:rsidRDefault="00A6690C" w:rsidP="00360C06">
      <w:pPr>
        <w:spacing w:after="0"/>
        <w:ind w:left="720"/>
      </w:pPr>
      <w:r>
        <w:t>SUBJECT: Recurring-ACTIVITY REQUEST-Start date</w:t>
      </w:r>
    </w:p>
    <w:p w:rsidR="00A6690C" w:rsidRDefault="00A6690C" w:rsidP="00360C06">
      <w:pPr>
        <w:spacing w:after="0"/>
        <w:ind w:left="720"/>
      </w:pPr>
      <w:r>
        <w:t>Activity Date 1 (start date)</w:t>
      </w:r>
    </w:p>
    <w:p w:rsidR="00A6690C" w:rsidRDefault="00A6690C" w:rsidP="00360C06">
      <w:pPr>
        <w:spacing w:after="0"/>
        <w:ind w:left="720"/>
      </w:pPr>
      <w:proofErr w:type="gramStart"/>
      <w:r>
        <w:t>start</w:t>
      </w:r>
      <w:proofErr w:type="gramEnd"/>
      <w:r>
        <w:t xml:space="preserve"> time-end time, reason, location, units (or personnel), backfills if necessary</w:t>
      </w:r>
    </w:p>
    <w:p w:rsidR="00A6690C" w:rsidRDefault="00A6690C" w:rsidP="00360C06">
      <w:pPr>
        <w:spacing w:after="0"/>
        <w:ind w:left="720"/>
      </w:pPr>
      <w:r>
        <w:t>POC: phone number or email</w:t>
      </w:r>
    </w:p>
    <w:p w:rsidR="00A6690C" w:rsidRDefault="00A6690C" w:rsidP="00360C06">
      <w:pPr>
        <w:spacing w:after="0"/>
        <w:ind w:left="720"/>
      </w:pPr>
      <w:r>
        <w:t>Activity Date 2 (next date)</w:t>
      </w:r>
    </w:p>
    <w:p w:rsidR="00A6690C" w:rsidRDefault="00A6690C" w:rsidP="00360C06">
      <w:pPr>
        <w:spacing w:after="0"/>
        <w:ind w:left="720"/>
      </w:pPr>
      <w:proofErr w:type="gramStart"/>
      <w:r>
        <w:t>start</w:t>
      </w:r>
      <w:proofErr w:type="gramEnd"/>
      <w:r>
        <w:t xml:space="preserve"> time-end time, reason, location, units (or personnel), backfills if necessary</w:t>
      </w:r>
    </w:p>
    <w:p w:rsidR="00A6690C" w:rsidRDefault="00A6690C" w:rsidP="00360C06">
      <w:pPr>
        <w:spacing w:after="0"/>
        <w:ind w:left="720"/>
      </w:pPr>
      <w:r>
        <w:t>POC: phone number or email</w:t>
      </w:r>
    </w:p>
    <w:p w:rsidR="00360C06" w:rsidRDefault="00360C06" w:rsidP="00360C06">
      <w:pPr>
        <w:spacing w:after="0"/>
      </w:pPr>
    </w:p>
    <w:p w:rsidR="00A6690C" w:rsidRDefault="00A6690C" w:rsidP="00125374">
      <w:pPr>
        <w:spacing w:after="0"/>
        <w:ind w:firstLine="720"/>
      </w:pPr>
      <w:r>
        <w:t>Example:</w:t>
      </w:r>
    </w:p>
    <w:p w:rsidR="00A6690C" w:rsidRDefault="00A6690C" w:rsidP="00360C06">
      <w:pPr>
        <w:spacing w:after="0"/>
        <w:ind w:left="720"/>
      </w:pPr>
      <w:r>
        <w:t>To: Ops Exec A/C</w:t>
      </w:r>
    </w:p>
    <w:p w:rsidR="00A6690C" w:rsidRDefault="00A6690C" w:rsidP="00360C06">
      <w:pPr>
        <w:spacing w:after="0"/>
        <w:ind w:left="720"/>
      </w:pPr>
      <w:r>
        <w:t>From: Chief 799</w:t>
      </w:r>
    </w:p>
    <w:p w:rsidR="00A6690C" w:rsidRDefault="00A6690C" w:rsidP="00360C06">
      <w:pPr>
        <w:spacing w:after="0"/>
        <w:ind w:left="720"/>
      </w:pPr>
      <w:r>
        <w:t>Subject: Recurring-Activity Request-7/1/2099</w:t>
      </w:r>
    </w:p>
    <w:p w:rsidR="00A6690C" w:rsidRDefault="00A6690C" w:rsidP="00360C06">
      <w:pPr>
        <w:spacing w:after="0"/>
        <w:ind w:left="720"/>
      </w:pPr>
      <w:r>
        <w:t>7/1/2099</w:t>
      </w:r>
    </w:p>
    <w:p w:rsidR="00A6690C" w:rsidRDefault="00A6690C" w:rsidP="00360C06">
      <w:pPr>
        <w:spacing w:after="0"/>
        <w:ind w:left="720"/>
      </w:pPr>
      <w:r>
        <w:t>0900-1000, Training Somewhere, Pleasant Acres Park, 1E, 1M</w:t>
      </w:r>
    </w:p>
    <w:p w:rsidR="00A6690C" w:rsidRDefault="00A6690C" w:rsidP="00360C06">
      <w:pPr>
        <w:spacing w:after="0"/>
        <w:ind w:left="720"/>
      </w:pPr>
      <w:r>
        <w:t xml:space="preserve">POC: Capt. </w:t>
      </w:r>
      <w:proofErr w:type="spellStart"/>
      <w:r>
        <w:t>Magillicutty</w:t>
      </w:r>
      <w:proofErr w:type="spellEnd"/>
      <w:r>
        <w:t xml:space="preserve"> 240-773-4712</w:t>
      </w:r>
    </w:p>
    <w:p w:rsidR="00A6690C" w:rsidRDefault="00A6690C" w:rsidP="00360C06">
      <w:pPr>
        <w:spacing w:after="0"/>
        <w:ind w:left="720"/>
      </w:pPr>
      <w:r>
        <w:t>7/2/2099</w:t>
      </w:r>
    </w:p>
    <w:p w:rsidR="00A6690C" w:rsidRDefault="00A6690C" w:rsidP="00360C06">
      <w:pPr>
        <w:spacing w:after="0"/>
        <w:ind w:left="720"/>
      </w:pPr>
      <w:r>
        <w:t>0900-1000, Training Somewhere, Pleasant Acres Park, 1E, 1M</w:t>
      </w:r>
    </w:p>
    <w:p w:rsidR="00A6690C" w:rsidRDefault="00A6690C" w:rsidP="00360C06">
      <w:pPr>
        <w:spacing w:after="0"/>
        <w:ind w:left="720"/>
      </w:pPr>
      <w:r>
        <w:t xml:space="preserve">POC: Capt. </w:t>
      </w:r>
      <w:proofErr w:type="spellStart"/>
      <w:r>
        <w:t>Magillicutty</w:t>
      </w:r>
      <w:proofErr w:type="spellEnd"/>
      <w:r>
        <w:t xml:space="preserve"> 240-773-4712</w:t>
      </w:r>
    </w:p>
    <w:p w:rsidR="00A6690C" w:rsidRDefault="00A6690C" w:rsidP="00360C06">
      <w:pPr>
        <w:spacing w:after="0"/>
        <w:ind w:left="720"/>
      </w:pPr>
      <w:r>
        <w:t>7/3/2099</w:t>
      </w:r>
    </w:p>
    <w:p w:rsidR="00A6690C" w:rsidRDefault="00A6690C" w:rsidP="00360C06">
      <w:pPr>
        <w:spacing w:after="0"/>
        <w:ind w:left="720"/>
      </w:pPr>
      <w:r>
        <w:t>0900-1000, Training Somewhere, Pleasant Acres Park, 1E, 1M</w:t>
      </w:r>
    </w:p>
    <w:p w:rsidR="00A6690C" w:rsidRDefault="00A6690C" w:rsidP="00125374">
      <w:pPr>
        <w:spacing w:after="0"/>
        <w:ind w:left="720"/>
      </w:pPr>
      <w:r>
        <w:t xml:space="preserve">POC: Capt. </w:t>
      </w:r>
      <w:proofErr w:type="spellStart"/>
      <w:r>
        <w:t>Magillicutty</w:t>
      </w:r>
      <w:proofErr w:type="spellEnd"/>
      <w:r>
        <w:t xml:space="preserve"> 240-773-4712</w:t>
      </w:r>
    </w:p>
    <w:p w:rsidR="00A6690C" w:rsidRDefault="00125374" w:rsidP="00125374">
      <w:pPr>
        <w:pStyle w:val="Heading3"/>
      </w:pPr>
      <w:bookmarkStart w:id="55" w:name="_Toc427629997"/>
      <w:proofErr w:type="spellStart"/>
      <w:r>
        <w:t>DocLog</w:t>
      </w:r>
      <w:proofErr w:type="spellEnd"/>
      <w:r w:rsidR="00A6690C">
        <w:t xml:space="preserve"> Entries</w:t>
      </w:r>
      <w:bookmarkEnd w:id="55"/>
    </w:p>
    <w:p w:rsidR="00A6690C" w:rsidRDefault="00A6690C" w:rsidP="00360C06">
      <w:pPr>
        <w:spacing w:after="0"/>
      </w:pPr>
      <w:proofErr w:type="spellStart"/>
      <w:r>
        <w:t>DocLog</w:t>
      </w:r>
      <w:proofErr w:type="spellEnd"/>
      <w:r>
        <w:t xml:space="preserve"> entries will follow the prescribed format and will list activities sequentially based on activity</w:t>
      </w:r>
      <w:r w:rsidR="00125374">
        <w:t xml:space="preserve"> </w:t>
      </w:r>
      <w:r>
        <w:t>start time.</w:t>
      </w:r>
    </w:p>
    <w:p w:rsidR="00125374" w:rsidRDefault="00125374" w:rsidP="00360C06">
      <w:pPr>
        <w:spacing w:after="0"/>
      </w:pPr>
    </w:p>
    <w:p w:rsidR="00125374" w:rsidRDefault="00125374" w:rsidP="00125374">
      <w:pPr>
        <w:spacing w:after="0"/>
        <w:ind w:left="720"/>
      </w:pPr>
      <w:r>
        <w:t>Example:</w:t>
      </w:r>
    </w:p>
    <w:p w:rsidR="00A6690C" w:rsidRDefault="00A6690C" w:rsidP="00125374">
      <w:pPr>
        <w:spacing w:after="0"/>
        <w:ind w:left="720"/>
      </w:pPr>
      <w:r>
        <w:t xml:space="preserve">0730-0903, </w:t>
      </w:r>
      <w:proofErr w:type="spellStart"/>
      <w:r>
        <w:t>Bloodwork</w:t>
      </w:r>
      <w:proofErr w:type="spellEnd"/>
      <w:r>
        <w:t>, FROMS, E722, A703</w:t>
      </w:r>
    </w:p>
    <w:p w:rsidR="00A6690C" w:rsidRDefault="00A6690C" w:rsidP="00125374">
      <w:pPr>
        <w:spacing w:after="0"/>
        <w:ind w:left="720"/>
      </w:pPr>
      <w:r>
        <w:t>0800-1200, CMF Support, Remain in QTRS unless called,</w:t>
      </w:r>
    </w:p>
    <w:p w:rsidR="00A6690C" w:rsidRDefault="00A6690C" w:rsidP="00125374">
      <w:pPr>
        <w:spacing w:after="0"/>
        <w:ind w:left="720"/>
      </w:pPr>
      <w:r>
        <w:t>0900-1000, Public Ed Demo, Quaint Acres Park, E712, M712</w:t>
      </w:r>
    </w:p>
    <w:p w:rsidR="00A6690C" w:rsidRDefault="00A6690C" w:rsidP="00125374">
      <w:pPr>
        <w:spacing w:after="0"/>
        <w:ind w:left="720"/>
      </w:pPr>
      <w:r>
        <w:t>0900-1000, Training Somewhere, Pleasant Acres Park, 1E, 1M</w:t>
      </w:r>
    </w:p>
    <w:p w:rsidR="00A6690C" w:rsidRDefault="00A6690C" w:rsidP="00125374">
      <w:pPr>
        <w:pStyle w:val="Heading3"/>
      </w:pPr>
      <w:bookmarkStart w:id="56" w:name="_Toc427629998"/>
      <w:r>
        <w:t>Fleet Support</w:t>
      </w:r>
      <w:bookmarkEnd w:id="56"/>
    </w:p>
    <w:p w:rsidR="00A6690C" w:rsidRDefault="00A6690C" w:rsidP="00360C06">
      <w:pPr>
        <w:spacing w:after="0"/>
      </w:pPr>
      <w:r>
        <w:t>There will be a listing for each day, excluding holidays and weekends, from 0700-1000 where the</w:t>
      </w:r>
      <w:r w:rsidR="00125374">
        <w:t xml:space="preserve"> </w:t>
      </w:r>
      <w:r>
        <w:t>needs of the Apparatus Section can be expressed. The DOC will prioritize those needs.</w:t>
      </w:r>
    </w:p>
    <w:p w:rsidR="00A6690C" w:rsidRDefault="00A6690C" w:rsidP="00125374">
      <w:pPr>
        <w:pStyle w:val="Heading3"/>
      </w:pPr>
      <w:bookmarkStart w:id="57" w:name="_Toc427629999"/>
      <w:r>
        <w:t>AMC Activity Synopsis</w:t>
      </w:r>
      <w:bookmarkEnd w:id="57"/>
    </w:p>
    <w:p w:rsidR="00A6690C" w:rsidRDefault="00A6690C" w:rsidP="00360C06">
      <w:pPr>
        <w:spacing w:after="0"/>
      </w:pPr>
      <w:r>
        <w:t>In order to facilitate planning for station officers</w:t>
      </w:r>
      <w:r w:rsidR="00DA704C">
        <w:t>,</w:t>
      </w:r>
      <w:r>
        <w:t xml:space="preserve"> each assigned Shift Chief will create an entry in the</w:t>
      </w:r>
      <w:r w:rsidR="00125374">
        <w:t xml:space="preserve"> </w:t>
      </w:r>
      <w:r>
        <w:t>AMC labeled “Activity Synopsis.” Once the Next Shift activities are completed</w:t>
      </w:r>
      <w:r w:rsidR="003A1EA2">
        <w:t>,</w:t>
      </w:r>
      <w:r>
        <w:t xml:space="preserve"> the DOC will copy and</w:t>
      </w:r>
      <w:r w:rsidR="00125374">
        <w:t xml:space="preserve"> </w:t>
      </w:r>
      <w:r>
        <w:t>paste the listed activities into the Activity Synopsis. This entry will only be updated once, the prior</w:t>
      </w:r>
      <w:r w:rsidR="00125374">
        <w:t xml:space="preserve"> </w:t>
      </w:r>
      <w:r>
        <w:t>shift, after the next shift activities are complete. This entry is not the official schedule. The official</w:t>
      </w:r>
      <w:r w:rsidR="00125374">
        <w:t xml:space="preserve"> </w:t>
      </w:r>
      <w:r>
        <w:t>schedule will be sent by the on-coming DOC at the beginning of each shift.</w:t>
      </w:r>
    </w:p>
    <w:p w:rsidR="00A6690C" w:rsidRDefault="00A6690C" w:rsidP="00125374">
      <w:pPr>
        <w:pStyle w:val="Heading3"/>
      </w:pPr>
      <w:bookmarkStart w:id="58" w:name="_Toc427630000"/>
      <w:proofErr w:type="spellStart"/>
      <w:r>
        <w:t>DocLog</w:t>
      </w:r>
      <w:bookmarkEnd w:id="58"/>
      <w:proofErr w:type="spellEnd"/>
    </w:p>
    <w:p w:rsidR="00A6690C" w:rsidRDefault="00A6690C" w:rsidP="00360C06">
      <w:pPr>
        <w:spacing w:after="0"/>
      </w:pPr>
      <w:r>
        <w:t xml:space="preserve">The </w:t>
      </w:r>
      <w:proofErr w:type="spellStart"/>
      <w:r>
        <w:t>DocLog</w:t>
      </w:r>
      <w:proofErr w:type="spellEnd"/>
      <w:r>
        <w:t xml:space="preserve"> AM email is the “official listing” of approved activities</w:t>
      </w:r>
      <w:r w:rsidR="00125374">
        <w:t xml:space="preserve">.  </w:t>
      </w:r>
      <w:r>
        <w:t>If there are not substantial changes after the conference call</w:t>
      </w:r>
      <w:r w:rsidR="00125374">
        <w:t>,</w:t>
      </w:r>
      <w:r>
        <w:t xml:space="preserve"> there is no need to send the AM update</w:t>
      </w:r>
      <w:r w:rsidR="00125374">
        <w:t xml:space="preserve">.  </w:t>
      </w:r>
    </w:p>
    <w:p w:rsidR="00A6690C" w:rsidRDefault="00A6690C" w:rsidP="00360C06">
      <w:pPr>
        <w:spacing w:after="0"/>
      </w:pPr>
      <w:r>
        <w:t>Substantial changes are changes that affected system wide resource availability</w:t>
      </w:r>
      <w:r w:rsidR="00125374">
        <w:t xml:space="preserve">.   </w:t>
      </w:r>
      <w:r>
        <w:t>Changes to FROMS units or switching units for a drill are not substantial changes</w:t>
      </w:r>
      <w:r w:rsidR="00125374">
        <w:t xml:space="preserve">.  </w:t>
      </w:r>
    </w:p>
    <w:p w:rsidR="00A6690C" w:rsidRDefault="00A6690C" w:rsidP="00360C06">
      <w:pPr>
        <w:spacing w:after="0"/>
      </w:pPr>
      <w:r>
        <w:t xml:space="preserve">The end of shift </w:t>
      </w:r>
      <w:proofErr w:type="spellStart"/>
      <w:r>
        <w:t>DocLog</w:t>
      </w:r>
      <w:proofErr w:type="spellEnd"/>
      <w:r>
        <w:t xml:space="preserve"> is not the official listing of approved activities, it is the working plan.</w:t>
      </w:r>
    </w:p>
    <w:p w:rsidR="00A6690C" w:rsidRDefault="00A6690C" w:rsidP="00125374">
      <w:pPr>
        <w:pStyle w:val="Heading3"/>
      </w:pPr>
      <w:bookmarkStart w:id="59" w:name="_Toc427630001"/>
      <w:r>
        <w:t>Next Shift Planning</w:t>
      </w:r>
      <w:bookmarkEnd w:id="59"/>
    </w:p>
    <w:p w:rsidR="00B24327" w:rsidRDefault="00A6690C" w:rsidP="00360C06">
      <w:pPr>
        <w:spacing w:after="0"/>
      </w:pPr>
      <w:r>
        <w:t>The DOC will make available a listing of planned activities for the next shift</w:t>
      </w:r>
      <w:r w:rsidR="00125374">
        <w:t xml:space="preserve">.  </w:t>
      </w:r>
      <w:r>
        <w:t>Each Battalion Chief working will be afforded a chance to comment on the document</w:t>
      </w:r>
      <w:r w:rsidR="00125374">
        <w:t xml:space="preserve">.  </w:t>
      </w:r>
      <w:r>
        <w:t>The DOC will usually finalize the next shift activities and post them in the appropriate Activity Synopsis</w:t>
      </w:r>
      <w:r w:rsidR="00125374">
        <w:t xml:space="preserve"> </w:t>
      </w:r>
      <w:r>
        <w:t xml:space="preserve">and in the Next Shift section of the </w:t>
      </w:r>
      <w:proofErr w:type="spellStart"/>
      <w:r>
        <w:t>DocLog</w:t>
      </w:r>
      <w:proofErr w:type="spellEnd"/>
      <w:r w:rsidR="00125374">
        <w:t xml:space="preserve">.  </w:t>
      </w:r>
      <w:r>
        <w:t>This will usually happen between 1200 and 1700 hours</w:t>
      </w:r>
    </w:p>
    <w:p w:rsidR="00B24327" w:rsidRDefault="00B24327" w:rsidP="00360C06">
      <w:pPr>
        <w:spacing w:after="0"/>
      </w:pPr>
    </w:p>
    <w:p w:rsidR="00B24327" w:rsidRDefault="00B400EB" w:rsidP="00B400EB">
      <w:pPr>
        <w:pStyle w:val="Heading2"/>
      </w:pPr>
      <w:bookmarkStart w:id="60" w:name="_Toc427630002"/>
      <w:r>
        <w:t>Station Watch</w:t>
      </w:r>
      <w:bookmarkEnd w:id="60"/>
    </w:p>
    <w:p w:rsidR="00B400EB" w:rsidRDefault="00B400EB" w:rsidP="00B400EB">
      <w:pPr>
        <w:pStyle w:val="Default"/>
        <w:rPr>
          <w:color w:val="auto"/>
        </w:rPr>
      </w:pPr>
    </w:p>
    <w:p w:rsidR="00B400EB" w:rsidRPr="00B400EB" w:rsidRDefault="00B400EB" w:rsidP="00B400EB">
      <w:pPr>
        <w:pStyle w:val="Default"/>
        <w:rPr>
          <w:sz w:val="20"/>
          <w:szCs w:val="20"/>
        </w:rPr>
      </w:pPr>
      <w:r w:rsidRPr="00B400EB">
        <w:rPr>
          <w:sz w:val="23"/>
          <w:szCs w:val="23"/>
        </w:rPr>
        <w:t xml:space="preserve">When the station radio or station alerting is out of service, the </w:t>
      </w:r>
      <w:r w:rsidRPr="00B400EB">
        <w:rPr>
          <w:bCs/>
          <w:sz w:val="23"/>
          <w:szCs w:val="23"/>
        </w:rPr>
        <w:t xml:space="preserve">Station Officer </w:t>
      </w:r>
      <w:r w:rsidRPr="00B400EB">
        <w:rPr>
          <w:sz w:val="23"/>
          <w:szCs w:val="23"/>
        </w:rPr>
        <w:t>must designate a station watch. Personnel assigned to station watch must</w:t>
      </w:r>
      <w:r w:rsidRPr="00B400EB">
        <w:rPr>
          <w:sz w:val="20"/>
          <w:szCs w:val="20"/>
        </w:rPr>
        <w:t>:</w:t>
      </w:r>
    </w:p>
    <w:p w:rsidR="00B400EB" w:rsidRDefault="00B400EB" w:rsidP="00B400EB">
      <w:pPr>
        <w:pStyle w:val="Default"/>
        <w:numPr>
          <w:ilvl w:val="0"/>
          <w:numId w:val="27"/>
        </w:numPr>
        <w:rPr>
          <w:sz w:val="23"/>
          <w:szCs w:val="23"/>
        </w:rPr>
      </w:pPr>
      <w:r>
        <w:rPr>
          <w:sz w:val="23"/>
          <w:szCs w:val="23"/>
        </w:rPr>
        <w:t>Remain awake;</w:t>
      </w:r>
    </w:p>
    <w:p w:rsidR="00B400EB" w:rsidRDefault="00B400EB" w:rsidP="00B400EB">
      <w:pPr>
        <w:pStyle w:val="Default"/>
        <w:numPr>
          <w:ilvl w:val="0"/>
          <w:numId w:val="27"/>
        </w:numPr>
        <w:rPr>
          <w:sz w:val="23"/>
          <w:szCs w:val="23"/>
        </w:rPr>
      </w:pPr>
      <w:r>
        <w:rPr>
          <w:sz w:val="23"/>
          <w:szCs w:val="23"/>
        </w:rPr>
        <w:t>Stay in the watch office or common area of the station; and,</w:t>
      </w:r>
    </w:p>
    <w:p w:rsidR="00B400EB" w:rsidRDefault="00B400EB" w:rsidP="00B400EB">
      <w:pPr>
        <w:pStyle w:val="Default"/>
        <w:numPr>
          <w:ilvl w:val="0"/>
          <w:numId w:val="27"/>
        </w:numPr>
      </w:pPr>
      <w:r>
        <w:rPr>
          <w:sz w:val="23"/>
          <w:szCs w:val="23"/>
        </w:rPr>
        <w:t>Monitor the radio, have the means to write down dispatch information, and alert the personnel in the station when appropriate.</w:t>
      </w:r>
    </w:p>
    <w:p w:rsidR="00B24327" w:rsidRPr="000232D9" w:rsidRDefault="00A6690C" w:rsidP="00360C06">
      <w:pPr>
        <w:spacing w:after="0"/>
        <w:sectPr w:rsidR="00B24327" w:rsidRPr="000232D9" w:rsidSect="00853CA8">
          <w:headerReference w:type="even" r:id="rId19"/>
          <w:headerReference w:type="default" r:id="rId20"/>
          <w:pgSz w:w="12240" w:h="15840"/>
          <w:pgMar w:top="1008" w:right="1440" w:bottom="1008" w:left="1440" w:header="720" w:footer="720" w:gutter="0"/>
          <w:cols w:space="720"/>
          <w:titlePg/>
          <w:docGrid w:linePitch="360"/>
        </w:sectPr>
      </w:pPr>
      <w:r>
        <w:t>.</w:t>
      </w:r>
    </w:p>
    <w:p w:rsidR="00757703" w:rsidRPr="000232D9" w:rsidRDefault="001022A4" w:rsidP="00470F63">
      <w:pPr>
        <w:pStyle w:val="Heading1"/>
      </w:pPr>
      <w:bookmarkStart w:id="61" w:name="_Toc255821783"/>
      <w:bookmarkStart w:id="62" w:name="_Toc259532900"/>
      <w:bookmarkStart w:id="63" w:name="_Ref336808971"/>
      <w:bookmarkStart w:id="64" w:name="_Toc347271213"/>
      <w:bookmarkStart w:id="65" w:name="_Ref427504297"/>
      <w:bookmarkStart w:id="66" w:name="_Toc427630003"/>
      <w:r>
        <w:t>D</w:t>
      </w:r>
      <w:r w:rsidR="00245467">
        <w:t xml:space="preserve">.  </w:t>
      </w:r>
      <w:r w:rsidR="00757703" w:rsidRPr="000232D9">
        <w:t>Apparatus</w:t>
      </w:r>
      <w:bookmarkEnd w:id="61"/>
      <w:bookmarkEnd w:id="62"/>
      <w:bookmarkEnd w:id="63"/>
      <w:bookmarkEnd w:id="64"/>
      <w:bookmarkEnd w:id="65"/>
      <w:bookmarkEnd w:id="66"/>
    </w:p>
    <w:p w:rsidR="00853CA8" w:rsidRDefault="00EB78F4" w:rsidP="0078539F">
      <w:pPr>
        <w:pStyle w:val="Heading2"/>
      </w:pPr>
      <w:bookmarkStart w:id="67" w:name="_Toc347147504"/>
      <w:bookmarkStart w:id="68" w:name="_Toc347271214"/>
      <w:bookmarkStart w:id="69" w:name="_Toc427630004"/>
      <w:r w:rsidRPr="000232D9">
        <w:t xml:space="preserve">Station </w:t>
      </w:r>
      <w:r w:rsidR="00F815EA">
        <w:t>[XX]</w:t>
      </w:r>
      <w:r w:rsidR="00C31B58" w:rsidRPr="000232D9">
        <w:t xml:space="preserve"> units</w:t>
      </w:r>
      <w:bookmarkEnd w:id="67"/>
      <w:bookmarkEnd w:id="68"/>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3174"/>
      </w:tblGrid>
      <w:tr w:rsidR="00853CA8" w:rsidRPr="00343615">
        <w:trPr>
          <w:trHeight w:val="432"/>
          <w:tblHeader/>
        </w:trPr>
        <w:tc>
          <w:tcPr>
            <w:tcW w:w="2394" w:type="dxa"/>
            <w:vAlign w:val="center"/>
          </w:tcPr>
          <w:p w:rsidR="00853CA8" w:rsidRPr="00343615" w:rsidRDefault="00853CA8" w:rsidP="00343615">
            <w:pPr>
              <w:spacing w:after="0"/>
              <w:rPr>
                <w:b/>
              </w:rPr>
            </w:pPr>
            <w:smartTag w:uri="urn:schemas-microsoft-com:office:smarttags" w:element="stockticker">
              <w:r w:rsidRPr="00343615">
                <w:rPr>
                  <w:b/>
                </w:rPr>
                <w:t>UNIT</w:t>
              </w:r>
            </w:smartTag>
          </w:p>
        </w:tc>
        <w:tc>
          <w:tcPr>
            <w:tcW w:w="2394" w:type="dxa"/>
            <w:vAlign w:val="center"/>
          </w:tcPr>
          <w:p w:rsidR="00853CA8" w:rsidRPr="00343615" w:rsidRDefault="00853CA8" w:rsidP="00343615">
            <w:pPr>
              <w:spacing w:after="0"/>
              <w:rPr>
                <w:b/>
              </w:rPr>
            </w:pPr>
            <w:r w:rsidRPr="00343615">
              <w:rPr>
                <w:b/>
              </w:rPr>
              <w:t>STOCK #</w:t>
            </w:r>
          </w:p>
        </w:tc>
        <w:tc>
          <w:tcPr>
            <w:tcW w:w="3174" w:type="dxa"/>
            <w:vAlign w:val="center"/>
          </w:tcPr>
          <w:p w:rsidR="00853CA8" w:rsidRPr="00343615" w:rsidRDefault="00853CA8" w:rsidP="00343615">
            <w:pPr>
              <w:spacing w:after="0"/>
              <w:rPr>
                <w:b/>
              </w:rPr>
            </w:pPr>
            <w:r w:rsidRPr="00343615">
              <w:rPr>
                <w:b/>
              </w:rPr>
              <w:t>DETAILS</w:t>
            </w:r>
          </w:p>
        </w:tc>
      </w:tr>
      <w:tr w:rsidR="00853CA8" w:rsidRPr="00853CA8">
        <w:trPr>
          <w:trHeight w:val="432"/>
        </w:trPr>
        <w:tc>
          <w:tcPr>
            <w:tcW w:w="2394" w:type="dxa"/>
            <w:vAlign w:val="center"/>
          </w:tcPr>
          <w:p w:rsidR="00853CA8" w:rsidRPr="00853CA8" w:rsidRDefault="00853CA8" w:rsidP="007D34FD">
            <w:pPr>
              <w:spacing w:after="0"/>
            </w:pPr>
            <w:r w:rsidRPr="00853CA8">
              <w:t>E7</w:t>
            </w:r>
            <w:r w:rsidR="00F815EA">
              <w:t>[XX]</w:t>
            </w:r>
          </w:p>
        </w:tc>
        <w:tc>
          <w:tcPr>
            <w:tcW w:w="2394" w:type="dxa"/>
            <w:vAlign w:val="center"/>
          </w:tcPr>
          <w:p w:rsidR="00853CA8" w:rsidRPr="00853CA8" w:rsidRDefault="00853CA8" w:rsidP="007D34FD">
            <w:pPr>
              <w:spacing w:after="0"/>
            </w:pPr>
          </w:p>
        </w:tc>
        <w:tc>
          <w:tcPr>
            <w:tcW w:w="3174" w:type="dxa"/>
            <w:vAlign w:val="center"/>
          </w:tcPr>
          <w:p w:rsidR="00853CA8" w:rsidRPr="00853CA8" w:rsidRDefault="00853CA8" w:rsidP="007D34FD">
            <w:pPr>
              <w:spacing w:after="0"/>
            </w:pPr>
            <w:r w:rsidRPr="00853CA8">
              <w:t>Crimson Engine</w:t>
            </w:r>
          </w:p>
        </w:tc>
      </w:tr>
      <w:tr w:rsidR="00853CA8" w:rsidRPr="00853CA8">
        <w:trPr>
          <w:trHeight w:val="432"/>
        </w:trPr>
        <w:tc>
          <w:tcPr>
            <w:tcW w:w="2394" w:type="dxa"/>
            <w:vAlign w:val="center"/>
          </w:tcPr>
          <w:p w:rsidR="00853CA8" w:rsidRPr="00853CA8" w:rsidRDefault="00853CA8" w:rsidP="007D34FD">
            <w:pPr>
              <w:spacing w:after="0"/>
            </w:pPr>
            <w:r w:rsidRPr="00853CA8">
              <w:t>A7</w:t>
            </w:r>
            <w:r w:rsidR="00F815EA">
              <w:t>[XX]</w:t>
            </w:r>
          </w:p>
        </w:tc>
        <w:tc>
          <w:tcPr>
            <w:tcW w:w="2394" w:type="dxa"/>
            <w:vAlign w:val="center"/>
          </w:tcPr>
          <w:p w:rsidR="00853CA8" w:rsidRPr="00853CA8" w:rsidRDefault="00853CA8" w:rsidP="007D34FD">
            <w:pPr>
              <w:spacing w:after="0"/>
            </w:pPr>
          </w:p>
        </w:tc>
        <w:tc>
          <w:tcPr>
            <w:tcW w:w="3174" w:type="dxa"/>
            <w:vAlign w:val="center"/>
          </w:tcPr>
          <w:p w:rsidR="00853CA8" w:rsidRPr="00853CA8" w:rsidRDefault="00853CA8" w:rsidP="007D34FD">
            <w:pPr>
              <w:spacing w:after="0"/>
            </w:pPr>
            <w:r w:rsidRPr="00853CA8">
              <w:t xml:space="preserve">Freightliner </w:t>
            </w:r>
            <w:smartTag w:uri="urn:schemas-microsoft-com:office:smarttags" w:element="place">
              <w:smartTag w:uri="urn:schemas-microsoft-com:office:smarttags" w:element="stockticker">
                <w:r w:rsidR="00792BD1">
                  <w:t>EMS</w:t>
                </w:r>
              </w:smartTag>
            </w:smartTag>
            <w:r w:rsidR="00792BD1">
              <w:t xml:space="preserve"> Unit</w:t>
            </w:r>
          </w:p>
        </w:tc>
      </w:tr>
      <w:tr w:rsidR="00853CA8" w:rsidRPr="00853CA8">
        <w:trPr>
          <w:trHeight w:val="432"/>
        </w:trPr>
        <w:tc>
          <w:tcPr>
            <w:tcW w:w="2394" w:type="dxa"/>
            <w:vAlign w:val="center"/>
          </w:tcPr>
          <w:p w:rsidR="00853CA8" w:rsidRPr="00853CA8" w:rsidRDefault="00853CA8" w:rsidP="007D34FD">
            <w:pPr>
              <w:spacing w:after="0"/>
            </w:pPr>
            <w:r w:rsidRPr="00853CA8">
              <w:t>RE</w:t>
            </w:r>
            <w:r w:rsidR="00F815EA">
              <w:t>[XX]</w:t>
            </w:r>
          </w:p>
        </w:tc>
        <w:tc>
          <w:tcPr>
            <w:tcW w:w="2394" w:type="dxa"/>
            <w:vAlign w:val="center"/>
          </w:tcPr>
          <w:p w:rsidR="00853CA8" w:rsidRPr="00853CA8" w:rsidRDefault="00853CA8" w:rsidP="007D34FD">
            <w:pPr>
              <w:spacing w:after="0"/>
            </w:pPr>
          </w:p>
        </w:tc>
        <w:tc>
          <w:tcPr>
            <w:tcW w:w="3174" w:type="dxa"/>
            <w:vAlign w:val="center"/>
          </w:tcPr>
          <w:p w:rsidR="00853CA8" w:rsidRPr="00853CA8" w:rsidRDefault="00853CA8" w:rsidP="007D34FD">
            <w:pPr>
              <w:spacing w:after="0"/>
            </w:pPr>
          </w:p>
        </w:tc>
      </w:tr>
      <w:tr w:rsidR="00853CA8" w:rsidRPr="00853CA8">
        <w:trPr>
          <w:trHeight w:val="432"/>
        </w:trPr>
        <w:tc>
          <w:tcPr>
            <w:tcW w:w="2394" w:type="dxa"/>
            <w:vAlign w:val="center"/>
          </w:tcPr>
          <w:p w:rsidR="00853CA8" w:rsidRPr="00853CA8" w:rsidRDefault="00853CA8" w:rsidP="007D34FD">
            <w:pPr>
              <w:spacing w:after="0"/>
            </w:pPr>
            <w:r w:rsidRPr="00853CA8">
              <w:t>RA</w:t>
            </w:r>
            <w:r w:rsidR="00F815EA">
              <w:t>[XX]</w:t>
            </w:r>
          </w:p>
        </w:tc>
        <w:tc>
          <w:tcPr>
            <w:tcW w:w="2394" w:type="dxa"/>
            <w:vAlign w:val="center"/>
          </w:tcPr>
          <w:p w:rsidR="00853CA8" w:rsidRPr="00853CA8" w:rsidRDefault="00853CA8" w:rsidP="007D34FD">
            <w:pPr>
              <w:spacing w:after="0"/>
            </w:pPr>
          </w:p>
        </w:tc>
        <w:tc>
          <w:tcPr>
            <w:tcW w:w="3174" w:type="dxa"/>
            <w:vAlign w:val="center"/>
          </w:tcPr>
          <w:p w:rsidR="00853CA8" w:rsidRPr="00853CA8" w:rsidRDefault="00853CA8" w:rsidP="007D34FD">
            <w:pPr>
              <w:spacing w:after="0"/>
            </w:pPr>
          </w:p>
        </w:tc>
      </w:tr>
    </w:tbl>
    <w:p w:rsidR="000F327A" w:rsidRDefault="000F327A" w:rsidP="007D34FD">
      <w:pPr>
        <w:spacing w:after="0"/>
      </w:pPr>
    </w:p>
    <w:p w:rsidR="008034DD" w:rsidRDefault="008034DD" w:rsidP="0078539F">
      <w:pPr>
        <w:pStyle w:val="Heading2"/>
      </w:pPr>
      <w:bookmarkStart w:id="70" w:name="_Toc347147505"/>
      <w:bookmarkStart w:id="71" w:name="_Toc347271215"/>
      <w:bookmarkStart w:id="72" w:name="_Toc427630005"/>
      <w:r>
        <w:t>[Reserve Apparatus</w:t>
      </w:r>
      <w:r w:rsidR="00032A17">
        <w:t>]</w:t>
      </w:r>
      <w:bookmarkEnd w:id="70"/>
      <w:bookmarkEnd w:id="71"/>
      <w:bookmarkEnd w:id="72"/>
    </w:p>
    <w:p w:rsidR="008034DD" w:rsidRPr="000232D9" w:rsidRDefault="00032A17" w:rsidP="008034DD">
      <w:r>
        <w:t>[</w:t>
      </w:r>
      <w:r w:rsidR="008034DD">
        <w:t>INSERT information about any reserve apparatus housed at the station]</w:t>
      </w:r>
    </w:p>
    <w:p w:rsidR="00757703" w:rsidRPr="000232D9" w:rsidRDefault="00032A17" w:rsidP="0078539F">
      <w:pPr>
        <w:pStyle w:val="Heading2"/>
      </w:pPr>
      <w:bookmarkStart w:id="73" w:name="_Toc347147506"/>
      <w:bookmarkStart w:id="74" w:name="_Toc347271216"/>
      <w:bookmarkStart w:id="75" w:name="_Toc427630006"/>
      <w:r w:rsidRPr="0078539F">
        <w:t>Schedule</w:t>
      </w:r>
      <w:bookmarkEnd w:id="73"/>
      <w:bookmarkEnd w:id="74"/>
      <w:bookmarkEnd w:id="75"/>
      <w:r w:rsidR="00757703" w:rsidRPr="000232D9">
        <w:t xml:space="preserve"> </w:t>
      </w:r>
    </w:p>
    <w:p w:rsidR="00757703" w:rsidRPr="000232D9" w:rsidRDefault="00757703" w:rsidP="000232D9">
      <w:r w:rsidRPr="000232D9">
        <w:t>Dail</w:t>
      </w:r>
      <w:r w:rsidR="000F327A">
        <w:t>y</w:t>
      </w:r>
      <w:r w:rsidRPr="000232D9">
        <w:t xml:space="preserve">, </w:t>
      </w:r>
      <w:r w:rsidR="000F327A">
        <w:t>W</w:t>
      </w:r>
      <w:r w:rsidRPr="000232D9">
        <w:t>eekl</w:t>
      </w:r>
      <w:r w:rsidR="000F327A">
        <w:t>y</w:t>
      </w:r>
      <w:r w:rsidRPr="000232D9">
        <w:t xml:space="preserve"> and </w:t>
      </w:r>
      <w:r w:rsidR="000F327A">
        <w:t>M</w:t>
      </w:r>
      <w:r w:rsidRPr="000232D9">
        <w:t>onthl</w:t>
      </w:r>
      <w:r w:rsidR="000F327A">
        <w:t>y</w:t>
      </w:r>
      <w:r w:rsidRPr="000232D9">
        <w:t xml:space="preserve"> </w:t>
      </w:r>
      <w:r w:rsidR="000F327A">
        <w:t xml:space="preserve">Apparatus Checks </w:t>
      </w:r>
      <w:r w:rsidR="00A46B54">
        <w:t>are</w:t>
      </w:r>
      <w:r w:rsidRPr="000232D9">
        <w:t xml:space="preserve"> performed per the MCFRS stand</w:t>
      </w:r>
      <w:r w:rsidR="00C31B58" w:rsidRPr="000232D9">
        <w:t xml:space="preserve">ard check out </w:t>
      </w:r>
      <w:r w:rsidR="000F327A">
        <w:t>procedure for each breed of apparatus.</w:t>
      </w:r>
    </w:p>
    <w:p w:rsidR="00757703" w:rsidRPr="000232D9" w:rsidRDefault="00757703" w:rsidP="000232D9">
      <w:r w:rsidRPr="000232D9">
        <w:t>Weekl</w:t>
      </w:r>
      <w:r w:rsidR="000F327A">
        <w:t>y Check</w:t>
      </w:r>
      <w:r w:rsidRPr="000232D9">
        <w:t xml:space="preserve">s </w:t>
      </w:r>
      <w:r w:rsidR="00A46B54">
        <w:t>are</w:t>
      </w:r>
      <w:r w:rsidRPr="000232D9">
        <w:t xml:space="preserve"> performed </w:t>
      </w:r>
      <w:r w:rsidR="000F327A">
        <w:t>[insert schedule for weekly checks]</w:t>
      </w:r>
      <w:r w:rsidRPr="000232D9">
        <w:t xml:space="preserve"> </w:t>
      </w:r>
    </w:p>
    <w:p w:rsidR="00757703" w:rsidRPr="000232D9" w:rsidRDefault="00757703" w:rsidP="000232D9">
      <w:r w:rsidRPr="000232D9">
        <w:t>Monthl</w:t>
      </w:r>
      <w:r w:rsidR="000F327A">
        <w:t>y Check</w:t>
      </w:r>
      <w:r w:rsidRPr="000232D9">
        <w:t xml:space="preserve">s </w:t>
      </w:r>
      <w:r w:rsidR="00A46B54">
        <w:t>are</w:t>
      </w:r>
      <w:r w:rsidRPr="000232D9">
        <w:t xml:space="preserve"> performed </w:t>
      </w:r>
      <w:r w:rsidR="000F327A">
        <w:t>[insert schedule for monthly checks]</w:t>
      </w:r>
    </w:p>
    <w:p w:rsidR="00757703" w:rsidRPr="000232D9" w:rsidRDefault="000F327A" w:rsidP="000232D9">
      <w:r>
        <w:t>If a portion of a W</w:t>
      </w:r>
      <w:r w:rsidR="00757703" w:rsidRPr="000232D9">
        <w:t xml:space="preserve">eekly or </w:t>
      </w:r>
      <w:r>
        <w:t>M</w:t>
      </w:r>
      <w:r w:rsidR="00757703" w:rsidRPr="000232D9">
        <w:t xml:space="preserve">onthly </w:t>
      </w:r>
      <w:r>
        <w:t xml:space="preserve">Check </w:t>
      </w:r>
      <w:r w:rsidR="00757703" w:rsidRPr="000232D9">
        <w:t xml:space="preserve">cannot be </w:t>
      </w:r>
      <w:r w:rsidR="005F1F77" w:rsidRPr="000232D9">
        <w:t>completed on the assigned shift,</w:t>
      </w:r>
      <w:r w:rsidR="00757703" w:rsidRPr="000232D9">
        <w:t xml:space="preserve"> </w:t>
      </w:r>
      <w:r>
        <w:t xml:space="preserve">an entry will be made </w:t>
      </w:r>
      <w:r w:rsidRPr="000232D9">
        <w:t>in the pass on</w:t>
      </w:r>
      <w:r>
        <w:t>,</w:t>
      </w:r>
      <w:r w:rsidRPr="000232D9">
        <w:t xml:space="preserve"> and </w:t>
      </w:r>
      <w:r w:rsidR="00757703" w:rsidRPr="000232D9">
        <w:t>this</w:t>
      </w:r>
      <w:r w:rsidR="005F1F77" w:rsidRPr="000232D9">
        <w:t xml:space="preserve"> information</w:t>
      </w:r>
      <w:r w:rsidR="00757703" w:rsidRPr="000232D9">
        <w:t xml:space="preserve"> will be passed on</w:t>
      </w:r>
      <w:r w:rsidR="005F1F77" w:rsidRPr="000232D9">
        <w:t xml:space="preserve"> by the drivers</w:t>
      </w:r>
      <w:r w:rsidR="00757703" w:rsidRPr="000232D9">
        <w:t xml:space="preserve"> in the morning</w:t>
      </w:r>
      <w:r w:rsidR="005F1F77" w:rsidRPr="000232D9">
        <w:t>.</w:t>
      </w:r>
      <w:r w:rsidR="00757703" w:rsidRPr="000232D9">
        <w:t xml:space="preserve"> </w:t>
      </w:r>
      <w:r w:rsidR="005F1F77" w:rsidRPr="000232D9">
        <w:t>T</w:t>
      </w:r>
      <w:r w:rsidR="00757703" w:rsidRPr="000232D9">
        <w:t>he operators of</w:t>
      </w:r>
      <w:r w:rsidR="008073E9" w:rsidRPr="000232D9">
        <w:t xml:space="preserve"> the units will determine if that</w:t>
      </w:r>
      <w:r w:rsidR="00757703" w:rsidRPr="000232D9">
        <w:t xml:space="preserve"> portion of the check out will be done on that day or will wait until </w:t>
      </w:r>
      <w:r>
        <w:t>the next day that the regularly scheduled shift works</w:t>
      </w:r>
      <w:r w:rsidR="00757703" w:rsidRPr="000232D9">
        <w:t>.</w:t>
      </w:r>
    </w:p>
    <w:p w:rsidR="00757703" w:rsidRPr="000232D9" w:rsidRDefault="000F327A" w:rsidP="000232D9">
      <w:r>
        <w:t>All m</w:t>
      </w:r>
      <w:r w:rsidR="00757703" w:rsidRPr="000232D9">
        <w:t>echanical issues that can</w:t>
      </w:r>
      <w:r>
        <w:t>not be fixed in-</w:t>
      </w:r>
      <w:r w:rsidR="00757703" w:rsidRPr="000232D9">
        <w:t xml:space="preserve">house will be documented by the driver </w:t>
      </w:r>
      <w:r>
        <w:t>using the process designated by the Fleet Management Section</w:t>
      </w:r>
      <w:r w:rsidR="00757703" w:rsidRPr="000232D9">
        <w:t xml:space="preserve">.  </w:t>
      </w:r>
    </w:p>
    <w:p w:rsidR="00392E97" w:rsidRDefault="00392E97" w:rsidP="0078539F">
      <w:pPr>
        <w:pStyle w:val="Heading2"/>
      </w:pPr>
      <w:bookmarkStart w:id="76" w:name="_Ref347151628"/>
      <w:bookmarkStart w:id="77" w:name="_Toc347271217"/>
      <w:bookmarkStart w:id="78" w:name="_Toc427630007"/>
      <w:r>
        <w:t>Refueling Apparatus</w:t>
      </w:r>
      <w:bookmarkEnd w:id="76"/>
      <w:bookmarkEnd w:id="77"/>
      <w:bookmarkEnd w:id="78"/>
    </w:p>
    <w:p w:rsidR="00392E97" w:rsidRDefault="00392E97" w:rsidP="00392E97">
      <w:r w:rsidRPr="000232D9">
        <w:t xml:space="preserve">Refueling of all apparatus </w:t>
      </w:r>
      <w:r>
        <w:t>will occur at the end of the evening, before personnel go to bed</w:t>
      </w:r>
      <w:r w:rsidRPr="000232D9">
        <w:t xml:space="preserve">.  </w:t>
      </w:r>
      <w:r>
        <w:t>Diesel f</w:t>
      </w:r>
      <w:r w:rsidRPr="000232D9">
        <w:t xml:space="preserve">uel is obtained at </w:t>
      </w:r>
      <w:r w:rsidR="00173719">
        <w:t xml:space="preserve">[the </w:t>
      </w:r>
      <w:r>
        <w:t>station fuel pumps</w:t>
      </w:r>
      <w:r w:rsidR="00173719">
        <w:t>]</w:t>
      </w:r>
      <w:r w:rsidRPr="000232D9">
        <w:t>.</w:t>
      </w:r>
      <w:r>
        <w:t xml:space="preserve">  </w:t>
      </w:r>
      <w:r w:rsidR="00173719">
        <w:t>U</w:t>
      </w:r>
      <w:r>
        <w:t>nits that require gasoline (</w:t>
      </w:r>
      <w:r w:rsidR="00173719">
        <w:t xml:space="preserve">such as </w:t>
      </w:r>
      <w:proofErr w:type="gramStart"/>
      <w:r w:rsidR="00173719">
        <w:t>U</w:t>
      </w:r>
      <w:r w:rsidR="00F815EA">
        <w:t>[</w:t>
      </w:r>
      <w:proofErr w:type="gramEnd"/>
      <w:r w:rsidR="00F815EA">
        <w:t>XX]</w:t>
      </w:r>
      <w:r>
        <w:t xml:space="preserve">) are refueled at a Montgomery County Fuel Depot.  The closest fuel depots to Station </w:t>
      </w:r>
      <w:r w:rsidR="000243E8">
        <w:t>[</w:t>
      </w:r>
      <w:r w:rsidR="00F815EA">
        <w:t>XX</w:t>
      </w:r>
      <w:r w:rsidR="00173719">
        <w:t>]</w:t>
      </w:r>
      <w:r>
        <w:t xml:space="preserve"> </w:t>
      </w:r>
      <w:proofErr w:type="gramStart"/>
      <w:r>
        <w:t>are</w:t>
      </w:r>
      <w:proofErr w:type="gramEnd"/>
      <w:r>
        <w:t xml:space="preserve"> at the following locations:</w:t>
      </w:r>
    </w:p>
    <w:p w:rsidR="00392E97" w:rsidRDefault="00173719" w:rsidP="00392E97">
      <w:pPr>
        <w:numPr>
          <w:ilvl w:val="0"/>
          <w:numId w:val="18"/>
        </w:numPr>
      </w:pPr>
      <w:r>
        <w:t>[</w:t>
      </w:r>
      <w:r w:rsidR="00392E97">
        <w:t>the Germantown District Police Station next to Station 29</w:t>
      </w:r>
      <w:r>
        <w:t>]</w:t>
      </w:r>
    </w:p>
    <w:p w:rsidR="00392E97" w:rsidRDefault="00173719" w:rsidP="00392E97">
      <w:pPr>
        <w:numPr>
          <w:ilvl w:val="0"/>
          <w:numId w:val="18"/>
        </w:numPr>
      </w:pPr>
      <w:r>
        <w:t>[</w:t>
      </w:r>
      <w:r w:rsidR="00392E97">
        <w:t xml:space="preserve">next to the </w:t>
      </w:r>
      <w:smartTag w:uri="urn:schemas-microsoft-com:office:smarttags" w:element="stockticker">
        <w:r w:rsidR="00392E97">
          <w:t>COB</w:t>
        </w:r>
      </w:smartTag>
      <w:r w:rsidR="00392E97">
        <w:t xml:space="preserve"> parking garage at the corner of </w:t>
      </w:r>
      <w:smartTag w:uri="urn:schemas-microsoft-com:office:smarttags" w:element="Street">
        <w:smartTag w:uri="urn:schemas-microsoft-com:office:smarttags" w:element="address">
          <w:r w:rsidR="00392E97">
            <w:t>East Jefferson St</w:t>
          </w:r>
        </w:smartTag>
      </w:smartTag>
      <w:r w:rsidR="00392E97">
        <w:t xml:space="preserve"> and </w:t>
      </w:r>
      <w:smartTag w:uri="urn:schemas-microsoft-com:office:smarttags" w:element="Street">
        <w:smartTag w:uri="urn:schemas-microsoft-com:office:smarttags" w:element="address">
          <w:r w:rsidR="00392E97">
            <w:t>Monroe St</w:t>
          </w:r>
        </w:smartTag>
      </w:smartTag>
      <w:r>
        <w:t>]</w:t>
      </w:r>
    </w:p>
    <w:p w:rsidR="00392E97" w:rsidRDefault="00173719" w:rsidP="00392E97">
      <w:pPr>
        <w:numPr>
          <w:ilvl w:val="0"/>
          <w:numId w:val="18"/>
        </w:numPr>
      </w:pPr>
      <w:r>
        <w:t>[</w:t>
      </w:r>
      <w:proofErr w:type="spellStart"/>
      <w:r w:rsidR="00392E97">
        <w:t>Crabb’s</w:t>
      </w:r>
      <w:proofErr w:type="spellEnd"/>
      <w:r w:rsidR="00392E97">
        <w:t xml:space="preserve"> </w:t>
      </w:r>
      <w:smartTag w:uri="urn:schemas-microsoft-com:office:smarttags" w:element="Street">
        <w:smartTag w:uri="urn:schemas-microsoft-com:office:smarttags" w:element="address">
          <w:r w:rsidR="00392E97">
            <w:t>Branch Way</w:t>
          </w:r>
        </w:smartTag>
      </w:smartTag>
      <w:r w:rsidR="00392E97">
        <w:t xml:space="preserve"> across from the MCPS school bus lot</w:t>
      </w:r>
      <w:r>
        <w:t>]</w:t>
      </w:r>
    </w:p>
    <w:p w:rsidR="00392E97" w:rsidRPr="000232D9" w:rsidRDefault="000243E8" w:rsidP="00392E97">
      <w:r>
        <w:t>[</w:t>
      </w:r>
      <w:r w:rsidR="00392E97">
        <w:t xml:space="preserve">None of the apparatus assigned to Station </w:t>
      </w:r>
      <w:r w:rsidR="00F815EA">
        <w:t>[XX]</w:t>
      </w:r>
      <w:r w:rsidR="00392E97">
        <w:t xml:space="preserve"> </w:t>
      </w:r>
      <w:r w:rsidR="00392E97" w:rsidRPr="000232D9">
        <w:t xml:space="preserve">have fuel rings </w:t>
      </w:r>
      <w:r w:rsidR="00392E97">
        <w:t xml:space="preserve">that work with the fuel pumps </w:t>
      </w:r>
      <w:r w:rsidR="00392E97" w:rsidRPr="000232D9">
        <w:t xml:space="preserve">at a county </w:t>
      </w:r>
      <w:r w:rsidR="00392E97">
        <w:t xml:space="preserve">fuel </w:t>
      </w:r>
      <w:r w:rsidR="00392E97" w:rsidRPr="000232D9">
        <w:t>depot.</w:t>
      </w:r>
      <w:r w:rsidR="00392E97">
        <w:t xml:space="preserve">  The gasoline vehicles have fuel cards to be used with the pumps.</w:t>
      </w:r>
      <w:r>
        <w:t>]</w:t>
      </w:r>
    </w:p>
    <w:p w:rsidR="00EE7681" w:rsidRDefault="00757703" w:rsidP="0078539F">
      <w:pPr>
        <w:pStyle w:val="Heading2"/>
      </w:pPr>
      <w:bookmarkStart w:id="79" w:name="_Toc347271218"/>
      <w:bookmarkStart w:id="80" w:name="_Toc427630008"/>
      <w:r w:rsidRPr="0078539F">
        <w:t xml:space="preserve">Monthly </w:t>
      </w:r>
      <w:r w:rsidR="00DA3A7F" w:rsidRPr="0078539F">
        <w:t>M</w:t>
      </w:r>
      <w:r w:rsidRPr="0078539F">
        <w:t>ileage</w:t>
      </w:r>
      <w:bookmarkEnd w:id="79"/>
      <w:bookmarkEnd w:id="80"/>
    </w:p>
    <w:p w:rsidR="00757703" w:rsidRPr="000232D9" w:rsidRDefault="00757703" w:rsidP="000232D9">
      <w:r w:rsidRPr="006E65E4">
        <w:rPr>
          <w:bCs/>
          <w:iCs/>
        </w:rPr>
        <w:t>Monthly mileage</w:t>
      </w:r>
      <w:r w:rsidRPr="006E65E4">
        <w:t xml:space="preserve"> </w:t>
      </w:r>
      <w:r w:rsidR="000F327A" w:rsidRPr="006E65E4">
        <w:t>information</w:t>
      </w:r>
      <w:r w:rsidRPr="000232D9">
        <w:t xml:space="preserve"> </w:t>
      </w:r>
      <w:r w:rsidR="00A46B54">
        <w:t>is</w:t>
      </w:r>
      <w:r w:rsidRPr="000232D9">
        <w:t xml:space="preserve"> </w:t>
      </w:r>
      <w:r w:rsidR="000F327A">
        <w:t>collected and reported according to the process designated by</w:t>
      </w:r>
      <w:r w:rsidR="0030643B">
        <w:t xml:space="preserve"> the Fleet Management Section</w:t>
      </w:r>
      <w:r w:rsidR="000F327A">
        <w:t>.</w:t>
      </w:r>
      <w:r w:rsidR="00DA3A7F">
        <w:t xml:space="preserve">  </w:t>
      </w:r>
      <w:proofErr w:type="gramStart"/>
      <w:r w:rsidR="00DA3A7F">
        <w:t>Report monthly mileage for each unit by creating a new defect report in the MCFRS Fleet Management Reporting System with the notation that it is a monthly mileage report only.</w:t>
      </w:r>
      <w:proofErr w:type="gramEnd"/>
    </w:p>
    <w:p w:rsidR="00EE7681" w:rsidRDefault="00032A17" w:rsidP="0078539F">
      <w:pPr>
        <w:pStyle w:val="Heading2"/>
      </w:pPr>
      <w:bookmarkStart w:id="81" w:name="_Toc347147508"/>
      <w:bookmarkStart w:id="82" w:name="_Toc347271219"/>
      <w:bookmarkStart w:id="83" w:name="_Toc427630009"/>
      <w:r w:rsidRPr="0078539F">
        <w:t xml:space="preserve">Apparatus </w:t>
      </w:r>
      <w:r w:rsidR="00AD5026" w:rsidRPr="0078539F">
        <w:t>Check</w:t>
      </w:r>
      <w:r w:rsidRPr="0078539F">
        <w:t>-</w:t>
      </w:r>
      <w:r w:rsidR="00AD5026" w:rsidRPr="0078539F">
        <w:t>out sheets</w:t>
      </w:r>
      <w:bookmarkEnd w:id="81"/>
      <w:bookmarkEnd w:id="82"/>
      <w:bookmarkEnd w:id="83"/>
    </w:p>
    <w:p w:rsidR="00757703" w:rsidRPr="000232D9" w:rsidRDefault="00AE3A9B" w:rsidP="000232D9">
      <w:r>
        <w:t>Apparatus Check-</w:t>
      </w:r>
      <w:r w:rsidR="00757703" w:rsidRPr="000232D9">
        <w:t xml:space="preserve">out sheets </w:t>
      </w:r>
      <w:r w:rsidR="00AD5026">
        <w:t xml:space="preserve">are </w:t>
      </w:r>
      <w:r w:rsidR="00757703" w:rsidRPr="000232D9">
        <w:t xml:space="preserve">located </w:t>
      </w:r>
      <w:r>
        <w:t>[</w:t>
      </w:r>
      <w:r w:rsidR="00757703" w:rsidRPr="000232D9">
        <w:t>in file cabinet</w:t>
      </w:r>
      <w:r w:rsidR="00EB0D64" w:rsidRPr="000232D9">
        <w:t xml:space="preserve"> “A”, second drawer, in the station office</w:t>
      </w:r>
      <w:r>
        <w:t>]</w:t>
      </w:r>
      <w:r w:rsidR="00757703" w:rsidRPr="000232D9">
        <w:t>.  All complete</w:t>
      </w:r>
      <w:r w:rsidR="00C31B58" w:rsidRPr="000232D9">
        <w:t>d</w:t>
      </w:r>
      <w:r w:rsidR="00757703" w:rsidRPr="000232D9">
        <w:t xml:space="preserve"> check out forms </w:t>
      </w:r>
      <w:r w:rsidR="00A46B54">
        <w:t>are</w:t>
      </w:r>
      <w:r w:rsidR="00757703" w:rsidRPr="000232D9">
        <w:t xml:space="preserve"> gathered and placed </w:t>
      </w:r>
      <w:r w:rsidR="00AD5026">
        <w:t>[</w:t>
      </w:r>
      <w:r w:rsidR="00757703" w:rsidRPr="000232D9">
        <w:t xml:space="preserve">in the </w:t>
      </w:r>
      <w:r w:rsidR="001022A4">
        <w:t>Station Commander</w:t>
      </w:r>
      <w:r w:rsidR="00757703" w:rsidRPr="000232D9">
        <w:t>’s box for review</w:t>
      </w:r>
      <w:r w:rsidR="00AD5026">
        <w:t>]</w:t>
      </w:r>
      <w:r w:rsidR="00757703" w:rsidRPr="000232D9">
        <w:t>.  If a sheet is found incomplete</w:t>
      </w:r>
      <w:r w:rsidR="009D5529">
        <w:t>,</w:t>
      </w:r>
      <w:r w:rsidR="00757703" w:rsidRPr="000232D9">
        <w:t xml:space="preserve"> it will </w:t>
      </w:r>
      <w:r w:rsidR="00C31B58" w:rsidRPr="000232D9">
        <w:t>be returned to the Captain of that shift to be completed</w:t>
      </w:r>
      <w:r w:rsidR="00757703" w:rsidRPr="000232D9">
        <w:t>.  These forms will then be stored for 2 years</w:t>
      </w:r>
      <w:r w:rsidR="00AD5026">
        <w:t xml:space="preserve"> in [location]</w:t>
      </w:r>
      <w:r w:rsidR="00757703" w:rsidRPr="000232D9">
        <w:t>.</w:t>
      </w:r>
    </w:p>
    <w:p w:rsidR="00EE7681" w:rsidRDefault="00757703" w:rsidP="0078539F">
      <w:pPr>
        <w:pStyle w:val="Heading2"/>
      </w:pPr>
      <w:bookmarkStart w:id="84" w:name="_Toc347147509"/>
      <w:bookmarkStart w:id="85" w:name="_Toc347271220"/>
      <w:bookmarkStart w:id="86" w:name="_Toc427630010"/>
      <w:r w:rsidRPr="0078539F">
        <w:t>Quarterly maintenance schedule</w:t>
      </w:r>
      <w:bookmarkEnd w:id="84"/>
      <w:bookmarkEnd w:id="85"/>
      <w:bookmarkEnd w:id="86"/>
      <w:r w:rsidRPr="000232D9">
        <w:t xml:space="preserve"> </w:t>
      </w:r>
    </w:p>
    <w:p w:rsidR="00757703" w:rsidRPr="000232D9" w:rsidRDefault="00AD5026" w:rsidP="000232D9">
      <w:r>
        <w:t>This i</w:t>
      </w:r>
      <w:r w:rsidR="00757703" w:rsidRPr="000232D9">
        <w:t>ncludes the sch</w:t>
      </w:r>
      <w:r w:rsidR="00C31B58" w:rsidRPr="000232D9">
        <w:t xml:space="preserve">edule </w:t>
      </w:r>
      <w:r>
        <w:t xml:space="preserve">of quarterly tasks for all of </w:t>
      </w:r>
      <w:r w:rsidR="00C31B58" w:rsidRPr="000232D9">
        <w:t xml:space="preserve">the units </w:t>
      </w:r>
      <w:r>
        <w:t>for which this s</w:t>
      </w:r>
      <w:r w:rsidR="00EB78F4" w:rsidRPr="000232D9">
        <w:t xml:space="preserve">tation </w:t>
      </w:r>
      <w:r>
        <w:t xml:space="preserve">is </w:t>
      </w:r>
      <w:r w:rsidR="00757703" w:rsidRPr="000232D9">
        <w:t>responsible.</w:t>
      </w:r>
      <w:r>
        <w:t xml:space="preserve">  The quarterly tasks include ground ladder cleaning, inspection, and lubrication; aerial ladder cleaning, inspection, and lubrication; and waxing the apparatus. </w:t>
      </w:r>
      <w:r w:rsidR="00757703" w:rsidRPr="000232D9">
        <w:t xml:space="preserve"> The shift responsible for that month </w:t>
      </w:r>
      <w:r w:rsidR="00AE3A9B">
        <w:t>[</w:t>
      </w:r>
      <w:r w:rsidR="00757703" w:rsidRPr="000232D9">
        <w:t>will be notified at the beginning of the month</w:t>
      </w:r>
      <w:r w:rsidR="00B335F6" w:rsidRPr="000232D9">
        <w:t xml:space="preserve">, on the </w:t>
      </w:r>
      <w:r w:rsidR="0004067B">
        <w:t>station calendar</w:t>
      </w:r>
      <w:r w:rsidR="00B335F6" w:rsidRPr="000232D9">
        <w:t>,</w:t>
      </w:r>
      <w:r w:rsidR="00C31B58" w:rsidRPr="000232D9">
        <w:t xml:space="preserve"> </w:t>
      </w:r>
      <w:r w:rsidR="00B335F6" w:rsidRPr="000232D9">
        <w:t>per the quarterly schedule</w:t>
      </w:r>
      <w:r w:rsidR="00AE3A9B">
        <w:t>]</w:t>
      </w:r>
      <w:r w:rsidR="00B335F6" w:rsidRPr="000232D9">
        <w:t xml:space="preserve">. </w:t>
      </w:r>
      <w:r w:rsidR="00757703" w:rsidRPr="000232D9">
        <w:t xml:space="preserve"> </w:t>
      </w:r>
      <w:r w:rsidR="00B335F6" w:rsidRPr="000232D9">
        <w:t>I</w:t>
      </w:r>
      <w:r w:rsidR="00757703" w:rsidRPr="000232D9">
        <w:t xml:space="preserve">t </w:t>
      </w:r>
      <w:r w:rsidR="00A46B54">
        <w:t>is</w:t>
      </w:r>
      <w:r w:rsidR="00757703" w:rsidRPr="000232D9">
        <w:t xml:space="preserve"> the </w:t>
      </w:r>
      <w:r w:rsidR="00DD5053">
        <w:t xml:space="preserve">Shift </w:t>
      </w:r>
      <w:r w:rsidR="00757703" w:rsidRPr="000232D9">
        <w:t>Captain</w:t>
      </w:r>
      <w:r w:rsidR="00C31B58" w:rsidRPr="000232D9">
        <w:t>’</w:t>
      </w:r>
      <w:r w:rsidR="00757703" w:rsidRPr="000232D9">
        <w:t xml:space="preserve">s responsibility to </w:t>
      </w:r>
      <w:r w:rsidR="00DD5053">
        <w:t xml:space="preserve">ensure </w:t>
      </w:r>
      <w:r w:rsidR="00757703" w:rsidRPr="000232D9">
        <w:t>complet</w:t>
      </w:r>
      <w:r w:rsidR="00DD5053">
        <w:t>ion of</w:t>
      </w:r>
      <w:r w:rsidR="00757703" w:rsidRPr="000232D9">
        <w:t xml:space="preserve"> the task by month</w:t>
      </w:r>
      <w:r w:rsidR="00C31B58" w:rsidRPr="000232D9">
        <w:t>’</w:t>
      </w:r>
      <w:r w:rsidR="00757703" w:rsidRPr="000232D9">
        <w:t>s end and</w:t>
      </w:r>
      <w:r w:rsidR="00AE3A9B">
        <w:t xml:space="preserve"> then</w:t>
      </w:r>
      <w:r w:rsidR="00757703" w:rsidRPr="000232D9">
        <w:t xml:space="preserve"> </w:t>
      </w:r>
      <w:r w:rsidR="00AE3A9B">
        <w:t xml:space="preserve">notify the </w:t>
      </w:r>
      <w:r w:rsidR="001022A4">
        <w:t>Station Commander</w:t>
      </w:r>
      <w:r w:rsidR="00C31B58" w:rsidRPr="000232D9">
        <w:t>.</w:t>
      </w:r>
    </w:p>
    <w:p w:rsidR="00EE7681" w:rsidRDefault="00C20AA7" w:rsidP="000243E8">
      <w:pPr>
        <w:pStyle w:val="Heading2"/>
      </w:pPr>
      <w:bookmarkStart w:id="87" w:name="_Toc347271222"/>
      <w:bookmarkStart w:id="88" w:name="_Toc427630011"/>
      <w:r w:rsidRPr="0078539F">
        <w:t>Hose testing schedule</w:t>
      </w:r>
      <w:bookmarkEnd w:id="87"/>
      <w:bookmarkEnd w:id="88"/>
      <w:r w:rsidRPr="000232D9">
        <w:t xml:space="preserve"> </w:t>
      </w:r>
    </w:p>
    <w:p w:rsidR="00C20AA7" w:rsidRDefault="00C20AA7" w:rsidP="000232D9">
      <w:r w:rsidRPr="000232D9">
        <w:t xml:space="preserve">Hose testing </w:t>
      </w:r>
      <w:r w:rsidR="00A46B54">
        <w:t>is</w:t>
      </w:r>
      <w:r w:rsidRPr="000232D9">
        <w:t xml:space="preserve"> completed on </w:t>
      </w:r>
      <w:r w:rsidR="00032A17">
        <w:t>all hose and appliances on all units, and in storage, in the station</w:t>
      </w:r>
      <w:r w:rsidRPr="000232D9">
        <w:t xml:space="preserve">.  The annual testing </w:t>
      </w:r>
      <w:r w:rsidR="00A46B54">
        <w:t>is</w:t>
      </w:r>
      <w:r w:rsidRPr="000232D9">
        <w:t xml:space="preserve"> completed during the months of </w:t>
      </w:r>
      <w:r w:rsidR="00A46B54">
        <w:t>[</w:t>
      </w:r>
      <w:r w:rsidRPr="000232D9">
        <w:t>August and September</w:t>
      </w:r>
      <w:r w:rsidR="00A46B54">
        <w:t>]</w:t>
      </w:r>
      <w:r w:rsidRPr="000232D9">
        <w:t>.  While hose testing is being completed</w:t>
      </w:r>
      <w:r w:rsidR="00792BD1">
        <w:t>,</w:t>
      </w:r>
      <w:r w:rsidRPr="000232D9">
        <w:t xml:space="preserve"> all hose will be rotated per the Apparatus Section.  </w:t>
      </w:r>
      <w:r w:rsidR="00792BD1">
        <w:t>Hose testing procedures and record-keeping methods will be completed as directed by the Fleet Section.</w:t>
      </w:r>
    </w:p>
    <w:p w:rsidR="003E0F60" w:rsidRPr="0078539F" w:rsidRDefault="00A90007" w:rsidP="0078539F">
      <w:pPr>
        <w:pStyle w:val="Heading2"/>
      </w:pPr>
      <w:bookmarkStart w:id="89" w:name="_Toc427630012"/>
      <w:r w:rsidRPr="0078539F">
        <w:t>Apparatus Defects and Maintenance</w:t>
      </w:r>
      <w:bookmarkEnd w:id="89"/>
    </w:p>
    <w:p w:rsidR="00AF59F1" w:rsidRDefault="00AF59F1" w:rsidP="000232D9">
      <w:r>
        <w:t>All defect reports related to apparatus are reported to the MCFRS Fleet Section via the Fleet Management Reporting System (</w:t>
      </w:r>
      <w:hyperlink r:id="rId21" w:history="1">
        <w:r w:rsidR="00A83A1F" w:rsidRPr="00A83A1F">
          <w:rPr>
            <w:rStyle w:val="Hyperlink"/>
          </w:rPr>
          <w:t xml:space="preserve">Available on the MCFRS </w:t>
        </w:r>
        <w:proofErr w:type="spellStart"/>
        <w:r w:rsidR="009B7215">
          <w:rPr>
            <w:rStyle w:val="Hyperlink"/>
          </w:rPr>
          <w:t>Quicklinks</w:t>
        </w:r>
        <w:proofErr w:type="spellEnd"/>
        <w:r w:rsidR="00A83A1F" w:rsidRPr="00A83A1F">
          <w:rPr>
            <w:rStyle w:val="Hyperlink"/>
          </w:rPr>
          <w:t xml:space="preserve"> page</w:t>
        </w:r>
      </w:hyperlink>
      <w:r w:rsidR="00A83A1F">
        <w:t>).  Each unit is listed in the reporting system under the station it is assigned to, including reserve units that will appear under the station where they are currently running.  If the reserve apparatus does not appear correctly under the station as it should, contact your Battalion Chief to correct the listing.</w:t>
      </w:r>
    </w:p>
    <w:p w:rsidR="000E6CEF" w:rsidRPr="000232D9" w:rsidRDefault="000E6CEF" w:rsidP="000232D9">
      <w:r>
        <w:t xml:space="preserve">One variation to this process, in some cases, may be "specialty" apparatus.  Some specialty units are maintained by vendors, </w:t>
      </w:r>
      <w:r w:rsidR="0046791F">
        <w:t>instead of</w:t>
      </w:r>
      <w:r>
        <w:t xml:space="preserve"> the normal Fleet Section Central Maintenance Facility.  Those units should still appear in the Fleet Management Reporting System, but may be listed under a different section for the specialty units</w:t>
      </w:r>
      <w:r w:rsidR="0046791F">
        <w:t xml:space="preserve"> (ex. Special Operations)</w:t>
      </w:r>
      <w:r>
        <w:t>, not under the station where it is assigned.</w:t>
      </w:r>
      <w:r w:rsidR="0046791F">
        <w:t xml:space="preserve">  When a defect is entered for these specialty units, an email is sent to the responsible person(s) to facilitate the repair for that unit.</w:t>
      </w:r>
    </w:p>
    <w:p w:rsidR="00EE7681" w:rsidRDefault="00EE7681" w:rsidP="0078539F">
      <w:pPr>
        <w:pStyle w:val="Heading2"/>
      </w:pPr>
      <w:bookmarkStart w:id="90" w:name="_Toc347271223"/>
      <w:bookmarkStart w:id="91" w:name="_Toc427630013"/>
      <w:bookmarkStart w:id="92" w:name="_Toc347147512"/>
      <w:r w:rsidRPr="0078539F">
        <w:t>THEA</w:t>
      </w:r>
      <w:r w:rsidR="009A0A0E" w:rsidRPr="0078539F">
        <w:fldChar w:fldCharType="begin"/>
      </w:r>
      <w:r w:rsidR="004D2F27">
        <w:instrText xml:space="preserve"> XE "</w:instrText>
      </w:r>
      <w:r w:rsidR="004D2F27" w:rsidRPr="0078539F">
        <w:instrText>THEA</w:instrText>
      </w:r>
      <w:r w:rsidR="004D2F27">
        <w:instrText xml:space="preserve">" </w:instrText>
      </w:r>
      <w:r w:rsidR="009A0A0E" w:rsidRPr="0078539F">
        <w:fldChar w:fldCharType="end"/>
      </w:r>
      <w:r w:rsidRPr="0078539F">
        <w:t xml:space="preserve"> – Tools</w:t>
      </w:r>
      <w:r w:rsidR="009A0A0E" w:rsidRPr="0078539F">
        <w:fldChar w:fldCharType="begin"/>
      </w:r>
      <w:r w:rsidR="004D2F27">
        <w:instrText xml:space="preserve"> XE "</w:instrText>
      </w:r>
      <w:r w:rsidR="004D2F27" w:rsidRPr="0078539F">
        <w:instrText>Tools</w:instrText>
      </w:r>
      <w:r w:rsidR="004D2F27">
        <w:instrText xml:space="preserve">" </w:instrText>
      </w:r>
      <w:r w:rsidR="009A0A0E" w:rsidRPr="0078539F">
        <w:fldChar w:fldCharType="end"/>
      </w:r>
      <w:r w:rsidRPr="0078539F">
        <w:t>, Hose</w:t>
      </w:r>
      <w:r w:rsidR="009A0A0E" w:rsidRPr="0078539F">
        <w:fldChar w:fldCharType="begin"/>
      </w:r>
      <w:r w:rsidR="004D2F27">
        <w:instrText xml:space="preserve"> XE "</w:instrText>
      </w:r>
      <w:r w:rsidR="004D2F27" w:rsidRPr="0078539F">
        <w:instrText>Hose</w:instrText>
      </w:r>
      <w:r w:rsidR="004D2F27">
        <w:instrText xml:space="preserve">" </w:instrText>
      </w:r>
      <w:r w:rsidR="009A0A0E" w:rsidRPr="0078539F">
        <w:fldChar w:fldCharType="end"/>
      </w:r>
      <w:r w:rsidRPr="0078539F">
        <w:t>, Equipment</w:t>
      </w:r>
      <w:r w:rsidR="009A0A0E" w:rsidRPr="0078539F">
        <w:fldChar w:fldCharType="begin"/>
      </w:r>
      <w:r w:rsidR="004D2F27">
        <w:instrText xml:space="preserve"> XE "</w:instrText>
      </w:r>
      <w:r w:rsidR="004D2F27" w:rsidRPr="0078539F">
        <w:instrText>Equipment</w:instrText>
      </w:r>
      <w:r w:rsidR="004D2F27">
        <w:instrText xml:space="preserve">" </w:instrText>
      </w:r>
      <w:r w:rsidR="009A0A0E" w:rsidRPr="0078539F">
        <w:fldChar w:fldCharType="end"/>
      </w:r>
      <w:r w:rsidRPr="0078539F">
        <w:t>, and Appliances</w:t>
      </w:r>
      <w:r w:rsidR="009A0A0E" w:rsidRPr="0078539F">
        <w:fldChar w:fldCharType="begin"/>
      </w:r>
      <w:r w:rsidR="004D2F27">
        <w:instrText xml:space="preserve"> XE "</w:instrText>
      </w:r>
      <w:r w:rsidR="004D2F27" w:rsidRPr="0078539F">
        <w:instrText>Appliances</w:instrText>
      </w:r>
      <w:r w:rsidR="004D2F27">
        <w:instrText xml:space="preserve">" </w:instrText>
      </w:r>
      <w:r w:rsidR="009A0A0E" w:rsidRPr="0078539F">
        <w:fldChar w:fldCharType="end"/>
      </w:r>
      <w:r w:rsidRPr="0078539F">
        <w:t xml:space="preserve"> (a.k.a. </w:t>
      </w:r>
      <w:r w:rsidR="005433C8" w:rsidRPr="0078539F">
        <w:t xml:space="preserve">Small </w:t>
      </w:r>
      <w:r w:rsidRPr="0078539F">
        <w:t>Tools</w:t>
      </w:r>
      <w:r w:rsidR="009A0A0E" w:rsidRPr="0078539F">
        <w:fldChar w:fldCharType="begin"/>
      </w:r>
      <w:r w:rsidR="004D2F27">
        <w:instrText xml:space="preserve"> XE "</w:instrText>
      </w:r>
      <w:r w:rsidR="004D2F27" w:rsidRPr="0078539F">
        <w:instrText>Small Tools</w:instrText>
      </w:r>
      <w:r w:rsidR="004D2F27">
        <w:instrText xml:space="preserve">" </w:instrText>
      </w:r>
      <w:r w:rsidR="009A0A0E" w:rsidRPr="0078539F">
        <w:fldChar w:fldCharType="end"/>
      </w:r>
      <w:r w:rsidRPr="0078539F">
        <w:t>)</w:t>
      </w:r>
      <w:bookmarkEnd w:id="90"/>
      <w:bookmarkEnd w:id="91"/>
      <w:r w:rsidR="005433C8" w:rsidRPr="000232D9">
        <w:t xml:space="preserve"> </w:t>
      </w:r>
    </w:p>
    <w:bookmarkEnd w:id="92"/>
    <w:p w:rsidR="00510DB1" w:rsidRPr="000232D9" w:rsidRDefault="005433C8" w:rsidP="000232D9">
      <w:r w:rsidRPr="000232D9">
        <w:t xml:space="preserve">All small tools are </w:t>
      </w:r>
      <w:r w:rsidR="00C20AA7" w:rsidRPr="000232D9">
        <w:t xml:space="preserve">maintained and repaired by </w:t>
      </w:r>
      <w:r w:rsidR="00792BD1">
        <w:t>the Fleet Section</w:t>
      </w:r>
      <w:r w:rsidRPr="000232D9">
        <w:t xml:space="preserve">.  </w:t>
      </w:r>
      <w:r w:rsidR="00792BD1">
        <w:t>Defect reports are completed u</w:t>
      </w:r>
      <w:r w:rsidR="00510DB1" w:rsidRPr="000232D9">
        <w:t>sing the Fleet Management Reporting System just as you would to report an apparatus defect.  For “reporting fr</w:t>
      </w:r>
      <w:r w:rsidR="00792BD1">
        <w:t>o</w:t>
      </w:r>
      <w:r w:rsidR="00510DB1" w:rsidRPr="000232D9">
        <w:t>m” choose “</w:t>
      </w:r>
      <w:smartTag w:uri="urn:schemas-microsoft-com:office:smarttags" w:element="Street">
        <w:smartTag w:uri="urn:schemas-microsoft-com:office:smarttags" w:element="address">
          <w:r w:rsidR="00510DB1" w:rsidRPr="000232D9">
            <w:t>Dover Road</w:t>
          </w:r>
        </w:smartTag>
      </w:smartTag>
      <w:r w:rsidR="00510DB1" w:rsidRPr="000232D9">
        <w:t xml:space="preserve">.”  Choose </w:t>
      </w:r>
      <w:r w:rsidR="008438F0" w:rsidRPr="000232D9">
        <w:t xml:space="preserve">the station number </w:t>
      </w:r>
      <w:r w:rsidR="00510DB1" w:rsidRPr="000232D9">
        <w:t>from the list of items.</w:t>
      </w:r>
      <w:r w:rsidR="007D34FD">
        <w:t xml:space="preserve">  Small tools that need to go to the Fleet Section for service or repair will be placed [on the cabinet in the front of the engine room] until a unit is able to take the items to the Fleet Section at </w:t>
      </w:r>
      <w:proofErr w:type="spellStart"/>
      <w:r w:rsidR="007D34FD">
        <w:t>Southlawn</w:t>
      </w:r>
      <w:proofErr w:type="spellEnd"/>
      <w:r w:rsidR="007D34FD">
        <w:t xml:space="preserve"> Lane.</w:t>
      </w:r>
      <w:r w:rsidR="00510DB1" w:rsidRPr="000232D9">
        <w:t xml:space="preserve">  General issues </w:t>
      </w:r>
      <w:r w:rsidR="00792BD1">
        <w:t xml:space="preserve">or questions </w:t>
      </w:r>
      <w:r w:rsidR="00510DB1" w:rsidRPr="000232D9">
        <w:t xml:space="preserve">should be sent to </w:t>
      </w:r>
      <w:hyperlink r:id="rId22" w:history="1">
        <w:r w:rsidR="00510DB1" w:rsidRPr="000232D9">
          <w:rPr>
            <w:rStyle w:val="Hyperlink"/>
          </w:rPr>
          <w:t>fire.tools@montgomerycountymd.gov</w:t>
        </w:r>
      </w:hyperlink>
    </w:p>
    <w:p w:rsidR="00EE7681" w:rsidRDefault="00510DB1" w:rsidP="0078539F">
      <w:pPr>
        <w:pStyle w:val="Heading2"/>
      </w:pPr>
      <w:bookmarkStart w:id="93" w:name="_Toc347147513"/>
      <w:bookmarkStart w:id="94" w:name="_Toc347271224"/>
      <w:bookmarkStart w:id="95" w:name="_Toc427630014"/>
      <w:r w:rsidRPr="0078539F">
        <w:t>Apparatus fluids &amp; maintenance supplies</w:t>
      </w:r>
      <w:bookmarkEnd w:id="93"/>
      <w:bookmarkEnd w:id="94"/>
      <w:bookmarkEnd w:id="95"/>
      <w:r w:rsidRPr="000232D9">
        <w:t xml:space="preserve"> </w:t>
      </w:r>
    </w:p>
    <w:p w:rsidR="00510DB1" w:rsidRPr="000232D9" w:rsidRDefault="00510DB1" w:rsidP="000232D9">
      <w:r w:rsidRPr="000232D9">
        <w:t xml:space="preserve">Fluids are stored in the </w:t>
      </w:r>
      <w:r w:rsidR="007D34FD">
        <w:t>[</w:t>
      </w:r>
      <w:r w:rsidRPr="000232D9">
        <w:t>yellow cabinet in the rear of the engine room</w:t>
      </w:r>
      <w:r w:rsidR="007D34FD">
        <w:t>] and the [last t</w:t>
      </w:r>
      <w:r w:rsidRPr="000232D9">
        <w:t>w</w:t>
      </w:r>
      <w:r w:rsidR="007D34FD">
        <w:t>o</w:t>
      </w:r>
      <w:r w:rsidRPr="000232D9">
        <w:t xml:space="preserve"> gear lockers near the yellow cabinet</w:t>
      </w:r>
      <w:r w:rsidR="007D34FD">
        <w:t>]</w:t>
      </w:r>
      <w:r w:rsidRPr="000232D9">
        <w:t xml:space="preserve">.  Supplies are ordered </w:t>
      </w:r>
      <w:r w:rsidR="007D34FD">
        <w:t>part of the monthly station supplies ordering process.</w:t>
      </w:r>
      <w:r w:rsidRPr="000232D9">
        <w:t xml:space="preserve">  T</w:t>
      </w:r>
      <w:r w:rsidR="007D34FD">
        <w:t>racking apparatus fluids and maintenance items, and creating a monthly order</w:t>
      </w:r>
      <w:r w:rsidRPr="000232D9">
        <w:t xml:space="preserve"> is a</w:t>
      </w:r>
      <w:r w:rsidR="007D34FD">
        <w:t xml:space="preserve">n assigned </w:t>
      </w:r>
      <w:r w:rsidRPr="000232D9">
        <w:t xml:space="preserve">collateral duty.  If it is noted that supplies are running low, please notify the person in charge of this duty.  A list of supplies to be ordered and what their uses are is provided in the </w:t>
      </w:r>
      <w:r w:rsidR="007D34FD">
        <w:t xml:space="preserve">[storage </w:t>
      </w:r>
      <w:r w:rsidRPr="000232D9">
        <w:t>cabinets</w:t>
      </w:r>
      <w:r w:rsidR="007D34FD">
        <w:t>]</w:t>
      </w:r>
      <w:r w:rsidRPr="000232D9">
        <w:t xml:space="preserve">. </w:t>
      </w:r>
    </w:p>
    <w:p w:rsidR="00EE7681" w:rsidRDefault="008F127D" w:rsidP="0078539F">
      <w:pPr>
        <w:pStyle w:val="Heading2"/>
      </w:pPr>
      <w:bookmarkStart w:id="96" w:name="_Toc347147514"/>
      <w:bookmarkStart w:id="97" w:name="_Toc347271225"/>
      <w:bookmarkStart w:id="98" w:name="_Toc427630015"/>
      <w:smartTag w:uri="urn:schemas-microsoft-com:office:smarttags" w:element="place">
        <w:smartTag w:uri="urn:schemas-microsoft-com:office:smarttags" w:element="stockticker">
          <w:r w:rsidRPr="0078539F">
            <w:t>EMS</w:t>
          </w:r>
        </w:smartTag>
      </w:smartTag>
      <w:r w:rsidRPr="0078539F">
        <w:t xml:space="preserve"> Supplies</w:t>
      </w:r>
      <w:bookmarkEnd w:id="96"/>
      <w:bookmarkEnd w:id="97"/>
      <w:bookmarkEnd w:id="98"/>
      <w:r w:rsidRPr="000232D9">
        <w:t xml:space="preserve"> </w:t>
      </w:r>
    </w:p>
    <w:p w:rsidR="008F127D" w:rsidRPr="000232D9" w:rsidRDefault="004A2D01" w:rsidP="000232D9">
      <w:r w:rsidRPr="000232D9">
        <w:t xml:space="preserve">The </w:t>
      </w:r>
      <w:smartTag w:uri="urn:schemas-microsoft-com:office:smarttags" w:element="place">
        <w:smartTag w:uri="urn:schemas-microsoft-com:office:smarttags" w:element="stockticker">
          <w:r w:rsidRPr="000232D9">
            <w:t>EMS</w:t>
          </w:r>
        </w:smartTag>
      </w:smartTag>
      <w:r w:rsidRPr="000232D9">
        <w:t xml:space="preserve"> closet is located </w:t>
      </w:r>
      <w:r w:rsidR="007D34FD">
        <w:t>[</w:t>
      </w:r>
      <w:r w:rsidRPr="000232D9">
        <w:t>in the station office</w:t>
      </w:r>
      <w:r w:rsidR="007D34FD">
        <w:t>]</w:t>
      </w:r>
      <w:r w:rsidRPr="000232D9">
        <w:t>.  It contains the</w:t>
      </w:r>
      <w:r w:rsidR="008F127D" w:rsidRPr="000232D9">
        <w:t xml:space="preserve"> restock inventory of </w:t>
      </w:r>
      <w:smartTag w:uri="urn:schemas-microsoft-com:office:smarttags" w:element="stockticker">
        <w:r w:rsidR="008F127D" w:rsidRPr="000232D9">
          <w:t>EMS</w:t>
        </w:r>
      </w:smartTag>
      <w:r w:rsidR="008F127D" w:rsidRPr="000232D9">
        <w:t xml:space="preserve"> equipment</w:t>
      </w:r>
      <w:r w:rsidR="0078539F">
        <w:t xml:space="preserve"> </w:t>
      </w:r>
      <w:r w:rsidR="005B049F">
        <w:t>[</w:t>
      </w:r>
      <w:r w:rsidR="008F127D" w:rsidRPr="000232D9">
        <w:t xml:space="preserve">both </w:t>
      </w:r>
      <w:smartTag w:uri="urn:schemas-microsoft-com:office:smarttags" w:element="stockticker">
        <w:r w:rsidR="008F127D" w:rsidRPr="000232D9">
          <w:t>BLS</w:t>
        </w:r>
      </w:smartTag>
      <w:r w:rsidR="008F127D" w:rsidRPr="000232D9">
        <w:t xml:space="preserve"> and </w:t>
      </w:r>
      <w:smartTag w:uri="urn:schemas-microsoft-com:office:smarttags" w:element="stockticker">
        <w:r w:rsidR="008F127D" w:rsidRPr="000232D9">
          <w:t>ALS</w:t>
        </w:r>
      </w:smartTag>
      <w:r w:rsidR="005B049F">
        <w:t>]</w:t>
      </w:r>
      <w:r w:rsidR="008F127D" w:rsidRPr="000232D9">
        <w:t xml:space="preserve">.  The inventory and restock of </w:t>
      </w:r>
      <w:r w:rsidRPr="000232D9">
        <w:t>this</w:t>
      </w:r>
      <w:r w:rsidR="008F127D" w:rsidRPr="000232D9">
        <w:t xml:space="preserve"> c</w:t>
      </w:r>
      <w:r w:rsidRPr="000232D9">
        <w:t>loset is a</w:t>
      </w:r>
      <w:r w:rsidR="005B049F">
        <w:t>n assigned</w:t>
      </w:r>
      <w:r w:rsidRPr="000232D9">
        <w:t xml:space="preserve"> collateral duty</w:t>
      </w:r>
      <w:r w:rsidR="008F127D" w:rsidRPr="000232D9">
        <w:t xml:space="preserve">. </w:t>
      </w:r>
      <w:r w:rsidRPr="000232D9">
        <w:t xml:space="preserve"> Restocking of the closet will be done on a </w:t>
      </w:r>
      <w:smartTag w:uri="urn:schemas-microsoft-com:office:smarttags" w:element="PersonName">
        <w:r w:rsidRPr="000232D9">
          <w:t>mo</w:t>
        </w:r>
      </w:smartTag>
      <w:r w:rsidRPr="000232D9">
        <w:t xml:space="preserve">nthly ordering schedule. </w:t>
      </w:r>
      <w:r w:rsidR="008F127D" w:rsidRPr="000232D9">
        <w:t xml:space="preserve"> If certain items are needed, please contact the individuals assigned to this task.  If the stock is out and needed immediately, please </w:t>
      </w:r>
      <w:r w:rsidR="00402DAF" w:rsidRPr="000232D9">
        <w:t>contact the station officer</w:t>
      </w:r>
      <w:r w:rsidR="005D1F18">
        <w:t xml:space="preserve"> or EMS Duty Officer</w:t>
      </w:r>
      <w:r w:rsidR="00402DAF" w:rsidRPr="000232D9">
        <w:t xml:space="preserve"> to request immediate restock</w:t>
      </w:r>
      <w:r w:rsidR="008F127D" w:rsidRPr="000232D9">
        <w:t>.</w:t>
      </w:r>
    </w:p>
    <w:p w:rsidR="00EE7681" w:rsidRDefault="00D17BFB" w:rsidP="0078539F">
      <w:pPr>
        <w:pStyle w:val="Heading2"/>
      </w:pPr>
      <w:bookmarkStart w:id="99" w:name="_Toc347147515"/>
      <w:bookmarkStart w:id="100" w:name="_Toc347271226"/>
      <w:bookmarkStart w:id="101" w:name="_Toc427630016"/>
      <w:r w:rsidRPr="0078539F">
        <w:t>Apparatus Binders</w:t>
      </w:r>
      <w:bookmarkEnd w:id="99"/>
      <w:bookmarkEnd w:id="100"/>
      <w:bookmarkEnd w:id="101"/>
      <w:r w:rsidR="00DD5053">
        <w:t xml:space="preserve"> </w:t>
      </w:r>
    </w:p>
    <w:p w:rsidR="00177FF2" w:rsidRPr="00DD5053" w:rsidRDefault="00DD5053" w:rsidP="00DD5053">
      <w:r>
        <w:t xml:space="preserve">The Fleet Section requires </w:t>
      </w:r>
      <w:r w:rsidR="008438F0">
        <w:t xml:space="preserve">that each piece of apparatus have a dedicated binder to maintain information on the tools and equipment carried on the unit.  The apparatus binders are maintained as a collateral duty and are located in [the </w:t>
      </w:r>
      <w:r w:rsidR="00032A17">
        <w:t>Station Officer’s office].</w:t>
      </w:r>
    </w:p>
    <w:p w:rsidR="00EE7681" w:rsidRDefault="00D17BFB" w:rsidP="0078539F">
      <w:pPr>
        <w:pStyle w:val="Heading2"/>
      </w:pPr>
      <w:bookmarkStart w:id="102" w:name="_Toc347147516"/>
      <w:bookmarkStart w:id="103" w:name="_Toc347271227"/>
      <w:bookmarkStart w:id="104" w:name="_Toc427630017"/>
      <w:r w:rsidRPr="0078539F">
        <w:t>Apparatus record keeping</w:t>
      </w:r>
      <w:bookmarkStart w:id="105" w:name="_Toc259532902"/>
      <w:bookmarkEnd w:id="102"/>
      <w:bookmarkEnd w:id="103"/>
      <w:bookmarkEnd w:id="104"/>
      <w:r w:rsidR="005B049F">
        <w:t xml:space="preserve"> </w:t>
      </w:r>
    </w:p>
    <w:p w:rsidR="00462827" w:rsidRDefault="005B049F" w:rsidP="00DD5053">
      <w:r>
        <w:t xml:space="preserve">All records related to apparatus </w:t>
      </w:r>
      <w:r w:rsidR="00A6690C">
        <w:t>are</w:t>
      </w:r>
      <w:r>
        <w:t xml:space="preserve"> maintained by the </w:t>
      </w:r>
      <w:r w:rsidR="001022A4">
        <w:t>Station Commander</w:t>
      </w:r>
      <w:r>
        <w:t xml:space="preserve"> for a period of 2 years. Examples of the apparatus records </w:t>
      </w:r>
      <w:r w:rsidR="0095531E">
        <w:t xml:space="preserve">to be maintained </w:t>
      </w:r>
      <w:r>
        <w:t>include apparatus check-out sheets, maintenance records, pump test records, and aerial test records.</w:t>
      </w:r>
    </w:p>
    <w:p w:rsidR="00462827" w:rsidRDefault="00462827" w:rsidP="00DD5053">
      <w:pPr>
        <w:rPr>
          <w:shd w:val="clear" w:color="auto" w:fill="FF0000"/>
        </w:rPr>
      </w:pPr>
      <w:r>
        <w:t xml:space="preserve">Apparatus </w:t>
      </w:r>
      <w:r w:rsidR="005D1F18">
        <w:t>mobile radio</w:t>
      </w:r>
      <w:r w:rsidR="00002D59">
        <w:t>s</w:t>
      </w:r>
      <w:r w:rsidR="005D1F18">
        <w:t>, h</w:t>
      </w:r>
      <w:r>
        <w:t>eadsets</w:t>
      </w:r>
      <w:r w:rsidR="005D1F18">
        <w:t>, and Mobile Data Computer</w:t>
      </w:r>
      <w:r w:rsidR="00002D59">
        <w:t>s</w:t>
      </w:r>
      <w:r w:rsidR="005D1F18">
        <w:t xml:space="preserve"> (MDC)</w:t>
      </w:r>
      <w:r>
        <w:t xml:space="preserve"> are maintained by the MCFRS Telecommunications Sectio</w:t>
      </w:r>
      <w:r w:rsidR="009732C0">
        <w:t xml:space="preserve">n (see Section </w:t>
      </w:r>
      <w:r w:rsidR="009A0A0E">
        <w:fldChar w:fldCharType="begin"/>
      </w:r>
      <w:r w:rsidR="009732C0">
        <w:instrText xml:space="preserve"> REF  _Ref336809194 \d " " \h </w:instrText>
      </w:r>
      <w:r w:rsidR="009A0A0E">
        <w:fldChar w:fldCharType="separate"/>
      </w:r>
      <w:r w:rsidR="00C27C89">
        <w:t xml:space="preserve">H.  </w:t>
      </w:r>
      <w:proofErr w:type="gramStart"/>
      <w:r w:rsidR="00C27C89" w:rsidRPr="000232D9">
        <w:t>Radios</w:t>
      </w:r>
      <w:r w:rsidR="00C27C89">
        <w:t xml:space="preserve"> </w:t>
      </w:r>
      <w:smartTag w:uri="urn:schemas-microsoft-com:office:smarttags" w:element="stockticker">
        <w:r w:rsidR="00C27C89">
          <w:t>and</w:t>
        </w:r>
      </w:smartTag>
      <w:r w:rsidR="00C27C89">
        <w:t xml:space="preserve"> Station Alerting</w:t>
      </w:r>
      <w:r w:rsidR="009A0A0E">
        <w:fldChar w:fldCharType="end"/>
      </w:r>
      <w:r w:rsidR="0039295B">
        <w:t>).</w:t>
      </w:r>
      <w:proofErr w:type="gramEnd"/>
    </w:p>
    <w:p w:rsidR="0039295B" w:rsidRPr="0039295B" w:rsidRDefault="0039295B" w:rsidP="0039295B">
      <w:pPr>
        <w:sectPr w:rsidR="0039295B" w:rsidRPr="0039295B" w:rsidSect="00853CA8">
          <w:headerReference w:type="even" r:id="rId23"/>
          <w:headerReference w:type="default" r:id="rId24"/>
          <w:pgSz w:w="12240" w:h="15840"/>
          <w:pgMar w:top="1008" w:right="1440" w:bottom="1008" w:left="1440" w:header="720" w:footer="720" w:gutter="0"/>
          <w:cols w:space="720"/>
          <w:titlePg/>
          <w:docGrid w:linePitch="360"/>
        </w:sectPr>
      </w:pPr>
      <w:proofErr w:type="spellStart"/>
      <w:proofErr w:type="gramStart"/>
      <w:r w:rsidRPr="0039295B">
        <w:t>ePCR</w:t>
      </w:r>
      <w:proofErr w:type="spellEnd"/>
      <w:proofErr w:type="gramEnd"/>
      <w:r w:rsidRPr="0039295B">
        <w:t xml:space="preserve"> computers and the mounting brackets associated with them are maintained</w:t>
      </w:r>
      <w:r>
        <w:t xml:space="preserve"> through</w:t>
      </w:r>
      <w:r w:rsidRPr="0039295B">
        <w:t xml:space="preserve"> the EMS Duty Officer</w:t>
      </w:r>
      <w:r w:rsidR="005255E4">
        <w:t xml:space="preserve"> (see Section </w:t>
      </w:r>
      <w:r w:rsidR="009A0A0E" w:rsidRPr="00B51BBA">
        <w:rPr>
          <w:b/>
        </w:rPr>
        <w:fldChar w:fldCharType="begin"/>
      </w:r>
      <w:r w:rsidR="005255E4" w:rsidRPr="00B51BBA">
        <w:rPr>
          <w:b/>
        </w:rPr>
        <w:instrText xml:space="preserve"> REF _Ref325891723 \h </w:instrText>
      </w:r>
      <w:r w:rsidR="00B51BBA">
        <w:rPr>
          <w:b/>
        </w:rPr>
        <w:instrText xml:space="preserve"> \* MERGEFORMAT </w:instrText>
      </w:r>
      <w:r w:rsidR="009A0A0E" w:rsidRPr="00B51BBA">
        <w:rPr>
          <w:b/>
        </w:rPr>
      </w:r>
      <w:r w:rsidR="009A0A0E" w:rsidRPr="00B51BBA">
        <w:rPr>
          <w:b/>
        </w:rPr>
        <w:fldChar w:fldCharType="separate"/>
      </w:r>
      <w:r w:rsidR="00C27C89" w:rsidRPr="00C27C89">
        <w:rPr>
          <w:b/>
        </w:rPr>
        <w:t xml:space="preserve">T.  </w:t>
      </w:r>
      <w:proofErr w:type="gramStart"/>
      <w:r w:rsidR="00C27C89" w:rsidRPr="00C27C89">
        <w:rPr>
          <w:b/>
        </w:rPr>
        <w:t>Information Technology (IT) Resources</w:t>
      </w:r>
      <w:r w:rsidR="009A0A0E" w:rsidRPr="00B51BBA">
        <w:rPr>
          <w:b/>
        </w:rPr>
        <w:fldChar w:fldCharType="end"/>
      </w:r>
      <w:r w:rsidR="005255E4">
        <w:t>)</w:t>
      </w:r>
      <w:r w:rsidRPr="0039295B">
        <w:t>.</w:t>
      </w:r>
      <w:proofErr w:type="gramEnd"/>
    </w:p>
    <w:p w:rsidR="00810ADB" w:rsidRPr="000232D9" w:rsidRDefault="001022A4" w:rsidP="00470F63">
      <w:pPr>
        <w:pStyle w:val="Heading1"/>
      </w:pPr>
      <w:bookmarkStart w:id="106" w:name="_Ref336809037"/>
      <w:bookmarkStart w:id="107" w:name="_Toc347147517"/>
      <w:bookmarkStart w:id="108" w:name="_Toc347271228"/>
      <w:bookmarkStart w:id="109" w:name="_Toc427630018"/>
      <w:r>
        <w:t>E</w:t>
      </w:r>
      <w:r w:rsidR="00245467">
        <w:t xml:space="preserve">.  </w:t>
      </w:r>
      <w:r w:rsidR="00757703" w:rsidRPr="000232D9">
        <w:t>S</w:t>
      </w:r>
      <w:r w:rsidR="00792BD1">
        <w:t>elf-</w:t>
      </w:r>
      <w:r w:rsidR="00757703" w:rsidRPr="000232D9">
        <w:t>C</w:t>
      </w:r>
      <w:r w:rsidR="00792BD1">
        <w:t xml:space="preserve">ontained </w:t>
      </w:r>
      <w:r w:rsidR="00757703" w:rsidRPr="000232D9">
        <w:t>B</w:t>
      </w:r>
      <w:r w:rsidR="00792BD1">
        <w:t xml:space="preserve">reathing </w:t>
      </w:r>
      <w:r w:rsidR="00757703" w:rsidRPr="000232D9">
        <w:t>A</w:t>
      </w:r>
      <w:r w:rsidR="00792BD1">
        <w:t xml:space="preserve">pparatus </w:t>
      </w:r>
      <w:r w:rsidR="00177FF2">
        <w:t>(</w:t>
      </w:r>
      <w:r w:rsidR="00792BD1">
        <w:t>SCBA</w:t>
      </w:r>
      <w:r w:rsidR="00177FF2">
        <w:t>)</w:t>
      </w:r>
      <w:bookmarkEnd w:id="106"/>
      <w:bookmarkEnd w:id="107"/>
      <w:bookmarkEnd w:id="108"/>
      <w:bookmarkEnd w:id="109"/>
    </w:p>
    <w:p w:rsidR="005B049F" w:rsidRPr="000232D9" w:rsidRDefault="00C31DF0" w:rsidP="0078539F">
      <w:pPr>
        <w:pStyle w:val="Heading2"/>
      </w:pPr>
      <w:bookmarkStart w:id="110" w:name="_Toc347147518"/>
      <w:bookmarkStart w:id="111" w:name="_Toc347271229"/>
      <w:bookmarkStart w:id="112" w:name="_Toc427630019"/>
      <w:r>
        <w:t xml:space="preserve">SCBA </w:t>
      </w:r>
      <w:r w:rsidR="005B049F" w:rsidRPr="000232D9">
        <w:t>Inventory</w:t>
      </w:r>
      <w:bookmarkEnd w:id="110"/>
      <w:bookmarkEnd w:id="111"/>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92"/>
        <w:gridCol w:w="3192"/>
      </w:tblGrid>
      <w:tr w:rsidR="005B049F" w:rsidRPr="00C903EA">
        <w:trPr>
          <w:trHeight w:val="432"/>
          <w:tblHeader/>
        </w:trPr>
        <w:tc>
          <w:tcPr>
            <w:tcW w:w="3192" w:type="dxa"/>
            <w:vAlign w:val="center"/>
          </w:tcPr>
          <w:p w:rsidR="005B049F" w:rsidRPr="00C903EA" w:rsidRDefault="005B049F" w:rsidP="00C903EA">
            <w:pPr>
              <w:spacing w:after="0"/>
              <w:jc w:val="center"/>
              <w:rPr>
                <w:b/>
              </w:rPr>
            </w:pPr>
            <w:r w:rsidRPr="00C903EA">
              <w:rPr>
                <w:b/>
              </w:rPr>
              <w:t>SCBA Position</w:t>
            </w:r>
          </w:p>
        </w:tc>
        <w:tc>
          <w:tcPr>
            <w:tcW w:w="3192" w:type="dxa"/>
            <w:vAlign w:val="center"/>
          </w:tcPr>
          <w:p w:rsidR="005B049F" w:rsidRPr="00C903EA" w:rsidRDefault="005B049F" w:rsidP="00C903EA">
            <w:pPr>
              <w:spacing w:after="0"/>
              <w:jc w:val="center"/>
              <w:rPr>
                <w:b/>
              </w:rPr>
            </w:pPr>
            <w:r w:rsidRPr="00C903EA">
              <w:rPr>
                <w:b/>
              </w:rPr>
              <w:t>ID Number</w:t>
            </w:r>
          </w:p>
        </w:tc>
        <w:tc>
          <w:tcPr>
            <w:tcW w:w="3192" w:type="dxa"/>
            <w:vAlign w:val="center"/>
          </w:tcPr>
          <w:p w:rsidR="005B049F" w:rsidRPr="00C903EA" w:rsidRDefault="005B049F" w:rsidP="00C903EA">
            <w:pPr>
              <w:spacing w:after="0"/>
              <w:jc w:val="center"/>
              <w:rPr>
                <w:b/>
              </w:rPr>
            </w:pPr>
            <w:r w:rsidRPr="00C903EA">
              <w:rPr>
                <w:b/>
              </w:rPr>
              <w:t>Flow Testing</w:t>
            </w:r>
            <w:r w:rsidR="00C903EA">
              <w:rPr>
                <w:b/>
              </w:rPr>
              <w:t xml:space="preserve"> Month</w:t>
            </w:r>
          </w:p>
        </w:tc>
      </w:tr>
      <w:tr w:rsidR="005B049F" w:rsidRPr="000232D9">
        <w:trPr>
          <w:trHeight w:val="432"/>
        </w:trPr>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r>
      <w:tr w:rsidR="005B049F" w:rsidRPr="000232D9">
        <w:trPr>
          <w:trHeight w:val="432"/>
        </w:trPr>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r>
      <w:tr w:rsidR="005B049F" w:rsidRPr="000232D9">
        <w:trPr>
          <w:trHeight w:val="432"/>
        </w:trPr>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r>
      <w:tr w:rsidR="005B049F" w:rsidRPr="000232D9">
        <w:trPr>
          <w:trHeight w:val="432"/>
        </w:trPr>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r>
      <w:tr w:rsidR="005B049F" w:rsidRPr="000232D9">
        <w:trPr>
          <w:trHeight w:val="432"/>
        </w:trPr>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r>
      <w:tr w:rsidR="005B049F" w:rsidRPr="000232D9">
        <w:trPr>
          <w:trHeight w:val="432"/>
        </w:trPr>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r>
      <w:tr w:rsidR="005B049F" w:rsidRPr="000232D9">
        <w:trPr>
          <w:trHeight w:val="432"/>
        </w:trPr>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r>
      <w:tr w:rsidR="005B049F" w:rsidRPr="000232D9">
        <w:trPr>
          <w:trHeight w:val="432"/>
        </w:trPr>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c>
          <w:tcPr>
            <w:tcW w:w="3192" w:type="dxa"/>
            <w:vAlign w:val="center"/>
          </w:tcPr>
          <w:p w:rsidR="005B049F" w:rsidRPr="000232D9" w:rsidRDefault="005B049F" w:rsidP="00C55BA6">
            <w:pPr>
              <w:spacing w:after="0"/>
              <w:jc w:val="center"/>
            </w:pPr>
          </w:p>
        </w:tc>
      </w:tr>
    </w:tbl>
    <w:p w:rsidR="00EC6839" w:rsidRDefault="00EC6839" w:rsidP="00EC6839">
      <w:pPr>
        <w:pStyle w:val="Heading2"/>
        <w:spacing w:after="0"/>
      </w:pPr>
      <w:bookmarkStart w:id="113" w:name="_Toc427630020"/>
      <w:r>
        <w:t>Cylinder inventory</w:t>
      </w:r>
      <w:bookmarkEnd w:id="113"/>
    </w:p>
    <w:p w:rsidR="00EC6839" w:rsidRDefault="00EC6839" w:rsidP="00C55BA6">
      <w:pPr>
        <w:spacing w:after="0"/>
        <w:jc w:val="center"/>
        <w:sectPr w:rsidR="00EC6839" w:rsidSect="009C57AE">
          <w:headerReference w:type="even" r:id="rId25"/>
          <w:headerReference w:type="default" r:id="rId26"/>
          <w:pgSz w:w="12240" w:h="15840"/>
          <w:pgMar w:top="1008" w:right="1440" w:bottom="1008" w:left="1440" w:header="720" w:footer="72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9"/>
        <w:gridCol w:w="2357"/>
      </w:tblGrid>
      <w:tr w:rsidR="00EC6839" w:rsidRPr="000232D9" w:rsidTr="00EC6839">
        <w:trPr>
          <w:trHeight w:val="432"/>
          <w:tblHeader/>
        </w:trPr>
        <w:tc>
          <w:tcPr>
            <w:tcW w:w="2268" w:type="dxa"/>
            <w:vAlign w:val="center"/>
          </w:tcPr>
          <w:p w:rsidR="00EC6839" w:rsidRPr="000232D9" w:rsidRDefault="00EC6839" w:rsidP="00C55BA6">
            <w:pPr>
              <w:spacing w:after="0"/>
              <w:jc w:val="center"/>
            </w:pPr>
            <w:r>
              <w:t>Serial number</w:t>
            </w:r>
          </w:p>
        </w:tc>
        <w:tc>
          <w:tcPr>
            <w:tcW w:w="2430" w:type="dxa"/>
            <w:vAlign w:val="center"/>
          </w:tcPr>
          <w:p w:rsidR="00EC6839" w:rsidRPr="000232D9" w:rsidRDefault="00EC6839" w:rsidP="00C55BA6">
            <w:pPr>
              <w:spacing w:after="0"/>
              <w:jc w:val="center"/>
            </w:pPr>
            <w:r>
              <w:t>Last Hydrostatic Test Date</w:t>
            </w:r>
          </w:p>
        </w:tc>
      </w:tr>
      <w:tr w:rsidR="00EC6839" w:rsidRPr="000232D9" w:rsidTr="00EC6839">
        <w:trPr>
          <w:trHeight w:val="432"/>
        </w:trPr>
        <w:tc>
          <w:tcPr>
            <w:tcW w:w="2268" w:type="dxa"/>
            <w:vAlign w:val="center"/>
          </w:tcPr>
          <w:p w:rsidR="00EC6839" w:rsidRDefault="00EC6839" w:rsidP="00C55BA6">
            <w:pPr>
              <w:spacing w:after="0"/>
              <w:jc w:val="center"/>
            </w:pPr>
          </w:p>
        </w:tc>
        <w:tc>
          <w:tcPr>
            <w:tcW w:w="2430" w:type="dxa"/>
            <w:vAlign w:val="center"/>
          </w:tcPr>
          <w:p w:rsidR="00EC6839" w:rsidRDefault="00EC6839" w:rsidP="00C55BA6">
            <w:pPr>
              <w:spacing w:after="0"/>
              <w:jc w:val="center"/>
            </w:pPr>
          </w:p>
        </w:tc>
      </w:tr>
      <w:tr w:rsidR="00EC6839" w:rsidRPr="000232D9" w:rsidTr="00EC6839">
        <w:trPr>
          <w:trHeight w:val="432"/>
        </w:trPr>
        <w:tc>
          <w:tcPr>
            <w:tcW w:w="2268" w:type="dxa"/>
            <w:vAlign w:val="center"/>
          </w:tcPr>
          <w:p w:rsidR="00EC6839" w:rsidRDefault="00EC6839" w:rsidP="00C55BA6">
            <w:pPr>
              <w:spacing w:after="0"/>
              <w:jc w:val="center"/>
            </w:pPr>
          </w:p>
        </w:tc>
        <w:tc>
          <w:tcPr>
            <w:tcW w:w="2430" w:type="dxa"/>
            <w:vAlign w:val="center"/>
          </w:tcPr>
          <w:p w:rsidR="00EC6839" w:rsidRDefault="00EC6839" w:rsidP="00C55BA6">
            <w:pPr>
              <w:spacing w:after="0"/>
              <w:jc w:val="center"/>
            </w:pPr>
          </w:p>
        </w:tc>
      </w:tr>
      <w:tr w:rsidR="00EC6839" w:rsidRPr="000232D9" w:rsidTr="00EC6839">
        <w:trPr>
          <w:trHeight w:val="432"/>
        </w:trPr>
        <w:tc>
          <w:tcPr>
            <w:tcW w:w="2268" w:type="dxa"/>
            <w:vAlign w:val="center"/>
          </w:tcPr>
          <w:p w:rsidR="00EC6839" w:rsidRDefault="00EC6839" w:rsidP="00C55BA6">
            <w:pPr>
              <w:spacing w:after="0"/>
              <w:jc w:val="center"/>
            </w:pPr>
          </w:p>
        </w:tc>
        <w:tc>
          <w:tcPr>
            <w:tcW w:w="2430" w:type="dxa"/>
            <w:vAlign w:val="center"/>
          </w:tcPr>
          <w:p w:rsidR="00EC6839" w:rsidRDefault="00EC6839" w:rsidP="00C55BA6">
            <w:pPr>
              <w:spacing w:after="0"/>
              <w:jc w:val="center"/>
            </w:pPr>
          </w:p>
        </w:tc>
      </w:tr>
      <w:tr w:rsidR="00EC6839" w:rsidRPr="000232D9" w:rsidTr="00EC6839">
        <w:trPr>
          <w:trHeight w:val="432"/>
        </w:trPr>
        <w:tc>
          <w:tcPr>
            <w:tcW w:w="2268" w:type="dxa"/>
            <w:vAlign w:val="center"/>
          </w:tcPr>
          <w:p w:rsidR="00EC6839" w:rsidRDefault="00EC6839" w:rsidP="00C55BA6">
            <w:pPr>
              <w:spacing w:after="0"/>
              <w:jc w:val="center"/>
            </w:pPr>
          </w:p>
        </w:tc>
        <w:tc>
          <w:tcPr>
            <w:tcW w:w="2430" w:type="dxa"/>
            <w:vAlign w:val="center"/>
          </w:tcPr>
          <w:p w:rsidR="00EC6839" w:rsidRDefault="00EC6839" w:rsidP="00C55BA6">
            <w:pPr>
              <w:spacing w:after="0"/>
              <w:jc w:val="center"/>
            </w:pPr>
          </w:p>
        </w:tc>
      </w:tr>
      <w:tr w:rsidR="00EC6839" w:rsidRPr="000232D9" w:rsidTr="00EC6839">
        <w:trPr>
          <w:trHeight w:val="432"/>
        </w:trPr>
        <w:tc>
          <w:tcPr>
            <w:tcW w:w="2268" w:type="dxa"/>
            <w:vAlign w:val="center"/>
          </w:tcPr>
          <w:p w:rsidR="00EC6839" w:rsidRDefault="00EC6839" w:rsidP="00C55BA6">
            <w:pPr>
              <w:spacing w:after="0"/>
              <w:jc w:val="center"/>
            </w:pPr>
          </w:p>
        </w:tc>
        <w:tc>
          <w:tcPr>
            <w:tcW w:w="2430" w:type="dxa"/>
            <w:vAlign w:val="center"/>
          </w:tcPr>
          <w:p w:rsidR="00EC6839" w:rsidRDefault="00EC6839" w:rsidP="00C55BA6">
            <w:pPr>
              <w:spacing w:after="0"/>
              <w:jc w:val="center"/>
            </w:pPr>
          </w:p>
        </w:tc>
      </w:tr>
      <w:tr w:rsidR="00EC6839" w:rsidRPr="000232D9" w:rsidTr="00EC6839">
        <w:trPr>
          <w:trHeight w:val="432"/>
        </w:trPr>
        <w:tc>
          <w:tcPr>
            <w:tcW w:w="2268" w:type="dxa"/>
            <w:vAlign w:val="center"/>
          </w:tcPr>
          <w:p w:rsidR="00EC6839" w:rsidRDefault="00EC6839" w:rsidP="00C55BA6">
            <w:pPr>
              <w:spacing w:after="0"/>
              <w:jc w:val="center"/>
            </w:pPr>
          </w:p>
        </w:tc>
        <w:tc>
          <w:tcPr>
            <w:tcW w:w="2430" w:type="dxa"/>
            <w:vAlign w:val="center"/>
          </w:tcPr>
          <w:p w:rsidR="00EC6839" w:rsidRDefault="00EC6839" w:rsidP="00C55BA6">
            <w:pPr>
              <w:spacing w:after="0"/>
              <w:jc w:val="center"/>
            </w:pPr>
          </w:p>
        </w:tc>
      </w:tr>
    </w:tbl>
    <w:p w:rsidR="00EC6839" w:rsidRDefault="00EC6839" w:rsidP="0078539F">
      <w:pPr>
        <w:pStyle w:val="Heading2"/>
        <w:spacing w:after="0"/>
        <w:sectPr w:rsidR="00EC6839" w:rsidSect="00EC6839">
          <w:type w:val="continuous"/>
          <w:pgSz w:w="12240" w:h="15840"/>
          <w:pgMar w:top="1008" w:right="1440" w:bottom="1008" w:left="1440" w:header="720" w:footer="720" w:gutter="0"/>
          <w:cols w:num="2" w:space="720"/>
          <w:titlePg/>
          <w:docGrid w:linePitch="360"/>
        </w:sectPr>
      </w:pPr>
      <w:bookmarkStart w:id="114" w:name="_Toc347147519"/>
      <w:bookmarkStart w:id="115" w:name="_Toc347271230"/>
    </w:p>
    <w:p w:rsidR="00757703" w:rsidRPr="00177FF2" w:rsidRDefault="00757703" w:rsidP="0078539F">
      <w:pPr>
        <w:pStyle w:val="Heading2"/>
        <w:spacing w:after="0"/>
      </w:pPr>
      <w:bookmarkStart w:id="116" w:name="_Toc427630021"/>
      <w:r w:rsidRPr="000232D9">
        <w:t>Flow Testing</w:t>
      </w:r>
      <w:bookmarkEnd w:id="105"/>
      <w:bookmarkEnd w:id="114"/>
      <w:bookmarkEnd w:id="115"/>
      <w:bookmarkEnd w:id="116"/>
      <w:r w:rsidR="00177FF2" w:rsidRPr="00177FF2">
        <w:t xml:space="preserve"> </w:t>
      </w:r>
    </w:p>
    <w:p w:rsidR="004E4CD0" w:rsidRPr="000232D9" w:rsidRDefault="00757703" w:rsidP="000232D9">
      <w:r w:rsidRPr="000232D9">
        <w:t xml:space="preserve">SCBA </w:t>
      </w:r>
      <w:r w:rsidR="00A6690C">
        <w:t>are</w:t>
      </w:r>
      <w:r w:rsidRPr="000232D9">
        <w:t xml:space="preserve"> sent out for flow testing on o</w:t>
      </w:r>
      <w:r w:rsidR="0004067B">
        <w:t xml:space="preserve">r before the first of the month that </w:t>
      </w:r>
      <w:r w:rsidRPr="000232D9">
        <w:t>they are due</w:t>
      </w:r>
      <w:r w:rsidR="00177FF2">
        <w:t xml:space="preserve"> as indicated by the last digit in the number etched on the regulator and stamped in the side of the pressure reducer (1 – January, 2 – February, …0 – October)</w:t>
      </w:r>
      <w:r w:rsidRPr="000232D9">
        <w:t xml:space="preserve">.  The individual </w:t>
      </w:r>
      <w:r w:rsidR="00032A17">
        <w:t>assigned</w:t>
      </w:r>
      <w:r w:rsidRPr="000232D9">
        <w:t xml:space="preserve"> the SCBA collateral duty will b</w:t>
      </w:r>
      <w:r w:rsidR="004E4CD0" w:rsidRPr="000232D9">
        <w:t>e responsible for ensuring the f</w:t>
      </w:r>
      <w:r w:rsidRPr="000232D9">
        <w:t>low tests are completed and the SCBA are returned and replaced in the appropriate riding position.  The SCBA due</w:t>
      </w:r>
      <w:r w:rsidR="004E4CD0" w:rsidRPr="000232D9">
        <w:t xml:space="preserve"> to be sent out</w:t>
      </w:r>
      <w:r w:rsidRPr="000232D9">
        <w:t xml:space="preserve"> </w:t>
      </w:r>
      <w:r w:rsidR="00A6690C">
        <w:t>are</w:t>
      </w:r>
      <w:r w:rsidRPr="000232D9">
        <w:t xml:space="preserve"> noted on the </w:t>
      </w:r>
      <w:r w:rsidR="0004067B">
        <w:t>station calendar</w:t>
      </w:r>
      <w:r w:rsidR="004E4CD0" w:rsidRPr="000232D9">
        <w:t>.</w:t>
      </w:r>
      <w:r w:rsidR="00032A17">
        <w:t xml:space="preserve">  </w:t>
      </w:r>
      <w:r w:rsidR="007D34FD">
        <w:t>Entries will be made in the station Pass-on book to record when SCBA are sent out of the station and when they return to the station</w:t>
      </w:r>
      <w:r w:rsidR="00A6690C">
        <w:t xml:space="preserve">, making sure to record the SCBA ID# in the Pass-On </w:t>
      </w:r>
      <w:proofErr w:type="spellStart"/>
      <w:r w:rsidR="00A6690C">
        <w:t>entires</w:t>
      </w:r>
      <w:proofErr w:type="spellEnd"/>
      <w:r w:rsidR="007D34FD">
        <w:t>.</w:t>
      </w:r>
      <w:r w:rsidR="005B049F">
        <w:t xml:space="preserve">  SCBA that need to go to the SCBA Shop will be properly tagged and then placed [on the floor by the outgoing station mail].  It </w:t>
      </w:r>
      <w:r w:rsidR="00A6690C">
        <w:t>is often</w:t>
      </w:r>
      <w:r w:rsidR="005B049F">
        <w:t xml:space="preserve"> more efficient and quicker if a unit can deliver the SCBA directly to the SCBA Shop instead of waiting for the mail courier to deliver them.</w:t>
      </w:r>
    </w:p>
    <w:p w:rsidR="00757703" w:rsidRPr="000232D9" w:rsidRDefault="004E4CD0" w:rsidP="000232D9">
      <w:r w:rsidRPr="000232D9">
        <w:t>Sending the SCBA out for flow testing is an assigned collateral duty.</w:t>
      </w:r>
      <w:r w:rsidR="00757703" w:rsidRPr="000232D9">
        <w:t xml:space="preserve"> </w:t>
      </w:r>
    </w:p>
    <w:p w:rsidR="00EA700D" w:rsidRDefault="00EA700D" w:rsidP="0078539F">
      <w:pPr>
        <w:pStyle w:val="Heading2"/>
      </w:pPr>
      <w:bookmarkStart w:id="117" w:name="_Toc347147520"/>
      <w:bookmarkStart w:id="118" w:name="_Toc347271231"/>
      <w:bookmarkStart w:id="119" w:name="_Toc427630022"/>
      <w:r>
        <w:t>Cleaning and Disinfection</w:t>
      </w:r>
      <w:bookmarkEnd w:id="117"/>
      <w:bookmarkEnd w:id="118"/>
      <w:bookmarkEnd w:id="119"/>
    </w:p>
    <w:p w:rsidR="00757703" w:rsidRPr="000232D9" w:rsidRDefault="00757703" w:rsidP="000232D9">
      <w:r w:rsidRPr="000232D9">
        <w:t>Cleaning solution, equipment</w:t>
      </w:r>
      <w:r w:rsidR="00A6690C">
        <w:t>, the SCBA Disinfection Log</w:t>
      </w:r>
      <w:r w:rsidRPr="000232D9">
        <w:t xml:space="preserve">, and </w:t>
      </w:r>
      <w:r w:rsidR="00A6690C">
        <w:t>o</w:t>
      </w:r>
      <w:r w:rsidRPr="000232D9">
        <w:t>the</w:t>
      </w:r>
      <w:r w:rsidR="00A6690C">
        <w:t>r</w:t>
      </w:r>
      <w:r w:rsidRPr="000232D9">
        <w:t xml:space="preserve"> SCBA </w:t>
      </w:r>
      <w:r w:rsidR="00A6690C">
        <w:t>supplies</w:t>
      </w:r>
      <w:r w:rsidR="00A6690C" w:rsidRPr="000232D9">
        <w:t xml:space="preserve"> </w:t>
      </w:r>
      <w:r w:rsidR="004E4CD0" w:rsidRPr="000232D9">
        <w:t>will be maintained by an</w:t>
      </w:r>
      <w:r w:rsidR="007D34FD">
        <w:t xml:space="preserve"> individual as an</w:t>
      </w:r>
      <w:r w:rsidR="004E4CD0" w:rsidRPr="000232D9">
        <w:t xml:space="preserve"> assigned collateral duty.</w:t>
      </w:r>
    </w:p>
    <w:p w:rsidR="005B049F" w:rsidRDefault="00225F0C" w:rsidP="0078539F">
      <w:pPr>
        <w:pStyle w:val="Heading2"/>
      </w:pPr>
      <w:bookmarkStart w:id="120" w:name="_Toc347147521"/>
      <w:bookmarkStart w:id="121" w:name="_Toc347271232"/>
      <w:bookmarkStart w:id="122" w:name="_Toc427630023"/>
      <w:r>
        <w:t xml:space="preserve">SCBA </w:t>
      </w:r>
      <w:r w:rsidR="00810ADB" w:rsidRPr="000232D9">
        <w:t>Cylinder Hydrostatic Testing</w:t>
      </w:r>
      <w:bookmarkStart w:id="123" w:name="_Toc259532903"/>
      <w:bookmarkEnd w:id="120"/>
      <w:bookmarkEnd w:id="121"/>
      <w:bookmarkEnd w:id="122"/>
    </w:p>
    <w:p w:rsidR="00285DE5" w:rsidRDefault="00225F0C" w:rsidP="005B049F">
      <w:r>
        <w:t xml:space="preserve">SCBA </w:t>
      </w:r>
      <w:r w:rsidR="005B049F">
        <w:t xml:space="preserve">Cylinder hydrostatic testing is coordinated by the SCBA Shop.  The </w:t>
      </w:r>
      <w:r w:rsidR="001022A4">
        <w:t>Station Commander</w:t>
      </w:r>
      <w:r w:rsidR="005B049F">
        <w:t xml:space="preserve"> will receive notification from the SCB</w:t>
      </w:r>
      <w:r w:rsidR="002468D8">
        <w:t>A Shop when the station’s SCBA cylinders are due for hydrostatic testing and they will determine the process to follow to accomplish this task.</w:t>
      </w:r>
    </w:p>
    <w:p w:rsidR="003E0F60" w:rsidRDefault="00002D59" w:rsidP="0078539F">
      <w:pPr>
        <w:pStyle w:val="Heading2"/>
      </w:pPr>
      <w:bookmarkStart w:id="124" w:name="_Toc427630024"/>
      <w:r>
        <w:t>SCBA Compressor</w:t>
      </w:r>
      <w:bookmarkEnd w:id="124"/>
    </w:p>
    <w:p w:rsidR="00002D59" w:rsidRDefault="00002D59" w:rsidP="00002D59">
      <w:r>
        <w:t>The station’s SCBA compressor and the SCBA fill station are maintained by the SCBA Shop.  Any issues with the SCBA compressor or fill station should be referred to the SCBA Shop.</w:t>
      </w:r>
    </w:p>
    <w:p w:rsidR="005B049F" w:rsidRPr="005B049F" w:rsidRDefault="00002D59" w:rsidP="005B049F">
      <w:pPr>
        <w:sectPr w:rsidR="005B049F" w:rsidRPr="005B049F" w:rsidSect="00EC6839">
          <w:type w:val="continuous"/>
          <w:pgSz w:w="12240" w:h="15840"/>
          <w:pgMar w:top="1008" w:right="1440" w:bottom="1008" w:left="1440" w:header="720" w:footer="720" w:gutter="0"/>
          <w:cols w:space="720"/>
          <w:titlePg/>
          <w:docGrid w:linePitch="360"/>
        </w:sectPr>
      </w:pPr>
      <w:r>
        <w:t>An annual testing certificate for the SCBA compressor must posted at the fill station.</w:t>
      </w:r>
    </w:p>
    <w:p w:rsidR="005534C6" w:rsidRDefault="00600EE7" w:rsidP="00470F63">
      <w:pPr>
        <w:pStyle w:val="Heading1"/>
      </w:pPr>
      <w:bookmarkStart w:id="125" w:name="_Ref427576781"/>
      <w:bookmarkStart w:id="126" w:name="_Toc427630025"/>
      <w:r>
        <w:t>F.  Meters</w:t>
      </w:r>
      <w:bookmarkEnd w:id="125"/>
      <w:bookmarkEnd w:id="126"/>
    </w:p>
    <w:p w:rsidR="009732C0" w:rsidRPr="008F1F63" w:rsidRDefault="008F1F63" w:rsidP="008F1F63">
      <w:pPr>
        <w:pStyle w:val="Heading2"/>
      </w:pPr>
      <w:bookmarkStart w:id="127" w:name="_Toc427630026"/>
      <w:r w:rsidRPr="008F1F63">
        <w:t xml:space="preserve">Meter </w:t>
      </w:r>
      <w:r w:rsidR="009732C0" w:rsidRPr="008F1F63">
        <w:t>Checkout procedures</w:t>
      </w:r>
      <w:bookmarkEnd w:id="127"/>
      <w:r w:rsidR="009732C0" w:rsidRPr="008F1F63">
        <w:t> </w:t>
      </w:r>
    </w:p>
    <w:p w:rsidR="009732C0" w:rsidRPr="003428CD" w:rsidRDefault="009732C0" w:rsidP="00034B47">
      <w:pPr>
        <w:pStyle w:val="Heading3"/>
        <w:rPr>
          <w:sz w:val="24"/>
          <w:szCs w:val="24"/>
        </w:rPr>
      </w:pPr>
      <w:bookmarkStart w:id="128" w:name="_Toc427630027"/>
      <w:proofErr w:type="spellStart"/>
      <w:proofErr w:type="gramStart"/>
      <w:r w:rsidRPr="003428CD">
        <w:rPr>
          <w:rStyle w:val="Emphasis"/>
          <w:i w:val="0"/>
          <w:iCs w:val="0"/>
          <w:sz w:val="24"/>
          <w:szCs w:val="24"/>
        </w:rPr>
        <w:t>iTX</w:t>
      </w:r>
      <w:proofErr w:type="spellEnd"/>
      <w:proofErr w:type="gramEnd"/>
      <w:r w:rsidRPr="003428CD">
        <w:rPr>
          <w:rStyle w:val="Emphasis"/>
          <w:i w:val="0"/>
          <w:iCs w:val="0"/>
          <w:sz w:val="24"/>
          <w:szCs w:val="24"/>
        </w:rPr>
        <w:t xml:space="preserve"> Monitor</w:t>
      </w:r>
      <w:bookmarkEnd w:id="128"/>
    </w:p>
    <w:p w:rsidR="009732C0" w:rsidRPr="003428CD" w:rsidRDefault="009732C0" w:rsidP="00C31DF0">
      <w:pPr>
        <w:pStyle w:val="NormalWeb"/>
        <w:shd w:val="clear" w:color="auto" w:fill="FFFFFF"/>
        <w:ind w:left="720"/>
        <w:rPr>
          <w:rFonts w:ascii="Arial" w:hAnsi="Arial" w:cs="Arial"/>
          <w:color w:val="000000"/>
        </w:rPr>
      </w:pPr>
      <w:r w:rsidRPr="003428CD">
        <w:rPr>
          <w:rStyle w:val="Strong"/>
          <w:rFonts w:ascii="Arial" w:hAnsi="Arial" w:cs="Arial"/>
          <w:color w:val="000000"/>
        </w:rPr>
        <w:t>Morning Checkout (Daily) Procedure:</w:t>
      </w:r>
    </w:p>
    <w:p w:rsidR="009732C0" w:rsidRPr="003428CD" w:rsidRDefault="009732C0" w:rsidP="003428CD">
      <w:pPr>
        <w:pStyle w:val="NormalWeb"/>
        <w:numPr>
          <w:ilvl w:val="0"/>
          <w:numId w:val="34"/>
        </w:numPr>
        <w:shd w:val="clear" w:color="auto" w:fill="FFFFFF"/>
        <w:rPr>
          <w:rFonts w:ascii="Arial" w:hAnsi="Arial" w:cs="Arial"/>
          <w:color w:val="000000"/>
        </w:rPr>
      </w:pPr>
      <w:r w:rsidRPr="003428CD">
        <w:rPr>
          <w:rFonts w:ascii="Arial" w:hAnsi="Arial" w:cs="Arial"/>
          <w:color w:val="000000"/>
        </w:rPr>
        <w:t>Turn ON </w:t>
      </w:r>
      <w:proofErr w:type="spellStart"/>
      <w:r w:rsidRPr="003428CD">
        <w:rPr>
          <w:rFonts w:ascii="Arial" w:hAnsi="Arial" w:cs="Arial"/>
          <w:color w:val="000000"/>
        </w:rPr>
        <w:t>iTX</w:t>
      </w:r>
      <w:proofErr w:type="spellEnd"/>
    </w:p>
    <w:p w:rsidR="009732C0" w:rsidRPr="003428CD" w:rsidRDefault="009732C0" w:rsidP="003428CD">
      <w:pPr>
        <w:pStyle w:val="NormalWeb"/>
        <w:numPr>
          <w:ilvl w:val="0"/>
          <w:numId w:val="34"/>
        </w:numPr>
        <w:shd w:val="clear" w:color="auto" w:fill="FFFFFF"/>
        <w:rPr>
          <w:rFonts w:ascii="Arial" w:hAnsi="Arial" w:cs="Arial"/>
          <w:color w:val="000000"/>
        </w:rPr>
      </w:pPr>
      <w:r w:rsidRPr="003428CD">
        <w:rPr>
          <w:rFonts w:ascii="Arial" w:hAnsi="Arial" w:cs="Arial"/>
          <w:color w:val="000000"/>
        </w:rPr>
        <w:t>Check battery level</w:t>
      </w:r>
    </w:p>
    <w:p w:rsidR="009732C0" w:rsidRPr="003428CD" w:rsidRDefault="009732C0" w:rsidP="003428CD">
      <w:pPr>
        <w:pStyle w:val="NormalWeb"/>
        <w:numPr>
          <w:ilvl w:val="0"/>
          <w:numId w:val="34"/>
        </w:numPr>
        <w:shd w:val="clear" w:color="auto" w:fill="FFFFFF"/>
        <w:rPr>
          <w:rFonts w:ascii="Arial" w:hAnsi="Arial" w:cs="Arial"/>
          <w:color w:val="000000"/>
        </w:rPr>
      </w:pPr>
      <w:r w:rsidRPr="003428CD">
        <w:rPr>
          <w:rFonts w:ascii="Arial" w:hAnsi="Arial" w:cs="Arial"/>
          <w:color w:val="000000"/>
        </w:rPr>
        <w:t>Zero</w:t>
      </w:r>
    </w:p>
    <w:p w:rsidR="009732C0" w:rsidRPr="003428CD" w:rsidRDefault="009732C0" w:rsidP="003428CD">
      <w:pPr>
        <w:pStyle w:val="NormalWeb"/>
        <w:numPr>
          <w:ilvl w:val="0"/>
          <w:numId w:val="34"/>
        </w:numPr>
        <w:shd w:val="clear" w:color="auto" w:fill="FFFFFF"/>
        <w:rPr>
          <w:rFonts w:ascii="Arial" w:hAnsi="Arial" w:cs="Arial"/>
          <w:color w:val="000000"/>
        </w:rPr>
      </w:pPr>
      <w:r w:rsidRPr="003428CD">
        <w:rPr>
          <w:rFonts w:ascii="Arial" w:hAnsi="Arial" w:cs="Arial"/>
          <w:color w:val="000000"/>
        </w:rPr>
        <w:t>Bump test - every station should have one (1) cylinder of bump gas located in an accessible area (watch office, etc).  The meter should be bump tested prior to each day's use.  Please bump test once during morning checkouts to verify that all sensors and alarms are working.</w:t>
      </w:r>
    </w:p>
    <w:p w:rsidR="009732C0" w:rsidRPr="003428CD" w:rsidRDefault="009732C0" w:rsidP="003428CD">
      <w:pPr>
        <w:pStyle w:val="NormalWeb"/>
        <w:numPr>
          <w:ilvl w:val="0"/>
          <w:numId w:val="34"/>
        </w:numPr>
        <w:shd w:val="clear" w:color="auto" w:fill="FFFFFF"/>
        <w:rPr>
          <w:rFonts w:ascii="Arial" w:hAnsi="Arial" w:cs="Arial"/>
          <w:color w:val="000000"/>
        </w:rPr>
      </w:pPr>
      <w:r w:rsidRPr="003428CD">
        <w:rPr>
          <w:rFonts w:ascii="Arial" w:hAnsi="Arial" w:cs="Arial"/>
          <w:color w:val="000000"/>
        </w:rPr>
        <w:t>Clear the peaks</w:t>
      </w:r>
    </w:p>
    <w:p w:rsidR="009732C0" w:rsidRPr="003428CD" w:rsidRDefault="009732C0" w:rsidP="003428CD">
      <w:pPr>
        <w:pStyle w:val="NormalWeb"/>
        <w:numPr>
          <w:ilvl w:val="0"/>
          <w:numId w:val="34"/>
        </w:numPr>
        <w:shd w:val="clear" w:color="auto" w:fill="FFFFFF"/>
        <w:rPr>
          <w:rFonts w:ascii="Arial" w:hAnsi="Arial" w:cs="Arial"/>
          <w:color w:val="000000"/>
        </w:rPr>
      </w:pPr>
      <w:r w:rsidRPr="003428CD">
        <w:rPr>
          <w:rFonts w:ascii="Arial" w:hAnsi="Arial" w:cs="Arial"/>
          <w:color w:val="000000"/>
        </w:rPr>
        <w:t xml:space="preserve">Start new </w:t>
      </w:r>
      <w:proofErr w:type="spellStart"/>
      <w:r w:rsidRPr="003428CD">
        <w:rPr>
          <w:rFonts w:ascii="Arial" w:hAnsi="Arial" w:cs="Arial"/>
          <w:color w:val="000000"/>
        </w:rPr>
        <w:t>Datalog</w:t>
      </w:r>
      <w:proofErr w:type="spellEnd"/>
      <w:r w:rsidRPr="003428CD">
        <w:rPr>
          <w:rFonts w:ascii="Arial" w:hAnsi="Arial" w:cs="Arial"/>
          <w:color w:val="000000"/>
        </w:rPr>
        <w:t xml:space="preserve"> Session</w:t>
      </w:r>
    </w:p>
    <w:p w:rsidR="009732C0" w:rsidRPr="003428CD" w:rsidRDefault="009732C0" w:rsidP="003428CD">
      <w:pPr>
        <w:pStyle w:val="NormalWeb"/>
        <w:numPr>
          <w:ilvl w:val="0"/>
          <w:numId w:val="34"/>
        </w:numPr>
        <w:shd w:val="clear" w:color="auto" w:fill="FFFFFF"/>
        <w:rPr>
          <w:rFonts w:ascii="Arial" w:hAnsi="Arial" w:cs="Arial"/>
          <w:color w:val="000000"/>
        </w:rPr>
      </w:pPr>
      <w:r w:rsidRPr="003428CD">
        <w:rPr>
          <w:rFonts w:ascii="Arial" w:hAnsi="Arial" w:cs="Arial"/>
          <w:color w:val="000000"/>
        </w:rPr>
        <w:t>Turn OFF</w:t>
      </w:r>
    </w:p>
    <w:p w:rsidR="009732C0" w:rsidRPr="003428CD" w:rsidRDefault="009732C0" w:rsidP="00C31DF0">
      <w:pPr>
        <w:pStyle w:val="NormalWeb"/>
        <w:shd w:val="clear" w:color="auto" w:fill="FFFFFF"/>
        <w:ind w:left="720"/>
        <w:rPr>
          <w:rFonts w:ascii="Arial" w:hAnsi="Arial" w:cs="Arial"/>
          <w:color w:val="000000"/>
        </w:rPr>
      </w:pPr>
      <w:r w:rsidRPr="003428CD">
        <w:rPr>
          <w:rFonts w:ascii="Arial" w:hAnsi="Arial" w:cs="Arial"/>
          <w:color w:val="000000"/>
        </w:rPr>
        <w:t> </w:t>
      </w:r>
    </w:p>
    <w:p w:rsidR="009732C0" w:rsidRPr="003428CD" w:rsidRDefault="009732C0" w:rsidP="00C31DF0">
      <w:pPr>
        <w:pStyle w:val="NormalWeb"/>
        <w:shd w:val="clear" w:color="auto" w:fill="FFFFFF"/>
        <w:ind w:left="720"/>
        <w:rPr>
          <w:rFonts w:ascii="Arial" w:hAnsi="Arial" w:cs="Arial"/>
          <w:color w:val="000000"/>
        </w:rPr>
      </w:pPr>
      <w:r w:rsidRPr="003428CD">
        <w:rPr>
          <w:rStyle w:val="Strong"/>
          <w:rFonts w:ascii="Arial" w:hAnsi="Arial" w:cs="Arial"/>
          <w:color w:val="000000"/>
        </w:rPr>
        <w:t>On an incident:</w:t>
      </w:r>
    </w:p>
    <w:p w:rsidR="009732C0" w:rsidRPr="003428CD" w:rsidRDefault="009732C0" w:rsidP="003428CD">
      <w:pPr>
        <w:pStyle w:val="NormalWeb"/>
        <w:numPr>
          <w:ilvl w:val="0"/>
          <w:numId w:val="31"/>
        </w:numPr>
        <w:shd w:val="clear" w:color="auto" w:fill="FFFFFF"/>
        <w:rPr>
          <w:rFonts w:ascii="Arial" w:hAnsi="Arial" w:cs="Arial"/>
          <w:color w:val="000000"/>
        </w:rPr>
      </w:pPr>
      <w:r w:rsidRPr="003428CD">
        <w:rPr>
          <w:rFonts w:ascii="Arial" w:hAnsi="Arial" w:cs="Arial"/>
          <w:color w:val="000000"/>
        </w:rPr>
        <w:t xml:space="preserve">Turn on </w:t>
      </w:r>
      <w:proofErr w:type="spellStart"/>
      <w:r w:rsidRPr="003428CD">
        <w:rPr>
          <w:rFonts w:ascii="Arial" w:hAnsi="Arial" w:cs="Arial"/>
          <w:color w:val="000000"/>
        </w:rPr>
        <w:t>iTX</w:t>
      </w:r>
      <w:proofErr w:type="spellEnd"/>
    </w:p>
    <w:p w:rsidR="009732C0" w:rsidRPr="003428CD" w:rsidRDefault="009732C0" w:rsidP="003428CD">
      <w:pPr>
        <w:pStyle w:val="NormalWeb"/>
        <w:numPr>
          <w:ilvl w:val="0"/>
          <w:numId w:val="31"/>
        </w:numPr>
        <w:shd w:val="clear" w:color="auto" w:fill="FFFFFF"/>
        <w:rPr>
          <w:rFonts w:ascii="Arial" w:hAnsi="Arial" w:cs="Arial"/>
          <w:color w:val="000000"/>
        </w:rPr>
      </w:pPr>
      <w:r w:rsidRPr="003428CD">
        <w:rPr>
          <w:rFonts w:ascii="Arial" w:hAnsi="Arial" w:cs="Arial"/>
          <w:color w:val="000000"/>
        </w:rPr>
        <w:t>Check battery level</w:t>
      </w:r>
    </w:p>
    <w:p w:rsidR="009732C0" w:rsidRPr="003428CD" w:rsidRDefault="009732C0" w:rsidP="003428CD">
      <w:pPr>
        <w:pStyle w:val="NormalWeb"/>
        <w:numPr>
          <w:ilvl w:val="0"/>
          <w:numId w:val="31"/>
        </w:numPr>
        <w:shd w:val="clear" w:color="auto" w:fill="FFFFFF"/>
        <w:rPr>
          <w:rFonts w:ascii="Arial" w:hAnsi="Arial" w:cs="Arial"/>
          <w:color w:val="000000"/>
        </w:rPr>
      </w:pPr>
      <w:r w:rsidRPr="003428CD">
        <w:rPr>
          <w:rFonts w:ascii="Arial" w:hAnsi="Arial" w:cs="Arial"/>
          <w:color w:val="000000"/>
        </w:rPr>
        <w:t>Zero</w:t>
      </w:r>
    </w:p>
    <w:p w:rsidR="009732C0" w:rsidRPr="003428CD" w:rsidRDefault="009732C0" w:rsidP="003428CD">
      <w:pPr>
        <w:pStyle w:val="NormalWeb"/>
        <w:numPr>
          <w:ilvl w:val="0"/>
          <w:numId w:val="31"/>
        </w:numPr>
        <w:shd w:val="clear" w:color="auto" w:fill="FFFFFF"/>
        <w:rPr>
          <w:rFonts w:ascii="Arial" w:hAnsi="Arial" w:cs="Arial"/>
          <w:color w:val="000000"/>
        </w:rPr>
      </w:pPr>
      <w:r w:rsidRPr="003428CD">
        <w:rPr>
          <w:rFonts w:ascii="Arial" w:hAnsi="Arial" w:cs="Arial"/>
          <w:color w:val="000000"/>
        </w:rPr>
        <w:t>Clear the peaks</w:t>
      </w:r>
    </w:p>
    <w:p w:rsidR="009732C0" w:rsidRPr="003428CD" w:rsidRDefault="009732C0" w:rsidP="003428CD">
      <w:pPr>
        <w:pStyle w:val="NormalWeb"/>
        <w:numPr>
          <w:ilvl w:val="0"/>
          <w:numId w:val="31"/>
        </w:numPr>
        <w:shd w:val="clear" w:color="auto" w:fill="FFFFFF"/>
        <w:rPr>
          <w:rFonts w:ascii="Arial" w:hAnsi="Arial" w:cs="Arial"/>
          <w:color w:val="000000"/>
        </w:rPr>
      </w:pPr>
      <w:r w:rsidRPr="003428CD">
        <w:rPr>
          <w:rFonts w:ascii="Arial" w:hAnsi="Arial" w:cs="Arial"/>
          <w:color w:val="000000"/>
        </w:rPr>
        <w:t xml:space="preserve">Start new </w:t>
      </w:r>
      <w:proofErr w:type="spellStart"/>
      <w:r w:rsidRPr="003428CD">
        <w:rPr>
          <w:rFonts w:ascii="Arial" w:hAnsi="Arial" w:cs="Arial"/>
          <w:color w:val="000000"/>
        </w:rPr>
        <w:t>Datalog</w:t>
      </w:r>
      <w:proofErr w:type="spellEnd"/>
      <w:r w:rsidRPr="003428CD">
        <w:rPr>
          <w:rFonts w:ascii="Arial" w:hAnsi="Arial" w:cs="Arial"/>
          <w:color w:val="000000"/>
        </w:rPr>
        <w:t xml:space="preserve"> Session</w:t>
      </w:r>
    </w:p>
    <w:p w:rsidR="009732C0" w:rsidRPr="003428CD" w:rsidRDefault="009732C0" w:rsidP="00C31DF0">
      <w:pPr>
        <w:pStyle w:val="NormalWeb"/>
        <w:shd w:val="clear" w:color="auto" w:fill="FFFFFF"/>
        <w:ind w:left="720"/>
        <w:rPr>
          <w:rFonts w:ascii="Arial" w:hAnsi="Arial" w:cs="Arial"/>
          <w:color w:val="000000"/>
        </w:rPr>
      </w:pPr>
      <w:r w:rsidRPr="003428CD">
        <w:rPr>
          <w:rFonts w:ascii="Arial" w:hAnsi="Arial" w:cs="Arial"/>
          <w:color w:val="000000"/>
        </w:rPr>
        <w:t> </w:t>
      </w:r>
    </w:p>
    <w:p w:rsidR="009732C0" w:rsidRPr="003428CD" w:rsidRDefault="009732C0" w:rsidP="00C31DF0">
      <w:pPr>
        <w:pStyle w:val="NormalWeb"/>
        <w:shd w:val="clear" w:color="auto" w:fill="FFFFFF"/>
        <w:ind w:left="720"/>
        <w:rPr>
          <w:rFonts w:ascii="Arial" w:hAnsi="Arial" w:cs="Arial"/>
          <w:color w:val="000000"/>
        </w:rPr>
      </w:pPr>
      <w:r w:rsidRPr="003428CD">
        <w:rPr>
          <w:rStyle w:val="Strong"/>
          <w:rFonts w:ascii="Arial" w:hAnsi="Arial" w:cs="Arial"/>
          <w:color w:val="000000"/>
        </w:rPr>
        <w:t>Monthly Checkout Procedure:</w:t>
      </w:r>
    </w:p>
    <w:p w:rsidR="009732C0" w:rsidRPr="003428CD" w:rsidRDefault="009732C0" w:rsidP="003428CD">
      <w:pPr>
        <w:pStyle w:val="NormalWeb"/>
        <w:numPr>
          <w:ilvl w:val="0"/>
          <w:numId w:val="33"/>
        </w:numPr>
        <w:shd w:val="clear" w:color="auto" w:fill="FFFFFF"/>
        <w:rPr>
          <w:rFonts w:ascii="Arial" w:hAnsi="Arial" w:cs="Arial"/>
          <w:color w:val="000000"/>
        </w:rPr>
      </w:pPr>
      <w:r w:rsidRPr="003428CD">
        <w:rPr>
          <w:rFonts w:ascii="Arial" w:hAnsi="Arial" w:cs="Arial"/>
          <w:color w:val="000000"/>
        </w:rPr>
        <w:t>Follow morning checkout procedure</w:t>
      </w:r>
    </w:p>
    <w:p w:rsidR="009732C0" w:rsidRPr="008F1F63" w:rsidRDefault="009732C0" w:rsidP="009732C0">
      <w:pPr>
        <w:pStyle w:val="NormalWeb"/>
        <w:numPr>
          <w:ilvl w:val="0"/>
          <w:numId w:val="33"/>
        </w:numPr>
        <w:shd w:val="clear" w:color="auto" w:fill="FFFFFF"/>
        <w:rPr>
          <w:rFonts w:ascii="Arial" w:hAnsi="Arial" w:cs="Arial"/>
          <w:color w:val="000000"/>
        </w:rPr>
      </w:pPr>
      <w:r w:rsidRPr="008F1F63">
        <w:rPr>
          <w:rFonts w:ascii="Arial" w:hAnsi="Arial" w:cs="Arial"/>
          <w:color w:val="000000"/>
        </w:rPr>
        <w:t>Calibrate the meter - Please take meter to a docking station located at these stations: 6, 7, 8, 12, 14, 25, 31, 32, 34, SCBA shop </w:t>
      </w:r>
    </w:p>
    <w:p w:rsidR="00F815EA" w:rsidRPr="003428CD" w:rsidRDefault="009732C0" w:rsidP="00034B47">
      <w:pPr>
        <w:pStyle w:val="Heading3"/>
        <w:rPr>
          <w:rStyle w:val="Emphasis"/>
          <w:i w:val="0"/>
          <w:iCs w:val="0"/>
          <w:sz w:val="24"/>
          <w:szCs w:val="24"/>
        </w:rPr>
      </w:pPr>
      <w:bookmarkStart w:id="129" w:name="_Toc427630028"/>
      <w:proofErr w:type="spellStart"/>
      <w:r w:rsidRPr="003428CD">
        <w:rPr>
          <w:rStyle w:val="Emphasis"/>
          <w:i w:val="0"/>
          <w:iCs w:val="0"/>
          <w:sz w:val="24"/>
          <w:szCs w:val="24"/>
        </w:rPr>
        <w:t>Protege</w:t>
      </w:r>
      <w:proofErr w:type="spellEnd"/>
      <w:r w:rsidRPr="003428CD">
        <w:rPr>
          <w:rStyle w:val="Emphasis"/>
          <w:i w:val="0"/>
          <w:iCs w:val="0"/>
          <w:sz w:val="24"/>
          <w:szCs w:val="24"/>
        </w:rPr>
        <w:t xml:space="preserve"> CO Monitor</w:t>
      </w:r>
      <w:bookmarkEnd w:id="129"/>
    </w:p>
    <w:p w:rsidR="009732C0" w:rsidRPr="003428CD" w:rsidRDefault="009732C0" w:rsidP="00F815EA">
      <w:pPr>
        <w:rPr>
          <w:rFonts w:cs="Arial"/>
        </w:rPr>
      </w:pPr>
      <w:proofErr w:type="gramStart"/>
      <w:r w:rsidRPr="003428CD">
        <w:rPr>
          <w:rStyle w:val="Emphasis"/>
          <w:rFonts w:cs="Arial"/>
          <w:bCs/>
          <w:i w:val="0"/>
          <w:iCs w:val="0"/>
        </w:rPr>
        <w:t>refer</w:t>
      </w:r>
      <w:proofErr w:type="gramEnd"/>
      <w:r w:rsidRPr="003428CD">
        <w:rPr>
          <w:rStyle w:val="Emphasis"/>
          <w:rFonts w:cs="Arial"/>
          <w:bCs/>
          <w:i w:val="0"/>
          <w:iCs w:val="0"/>
        </w:rPr>
        <w:t xml:space="preserve"> to FCGO 14-23 and CO training program</w:t>
      </w:r>
    </w:p>
    <w:p w:rsidR="009732C0" w:rsidRPr="003428CD" w:rsidRDefault="009732C0" w:rsidP="00C31DF0">
      <w:pPr>
        <w:pStyle w:val="NormalWeb"/>
        <w:shd w:val="clear" w:color="auto" w:fill="FFFFFF"/>
        <w:ind w:left="720"/>
        <w:rPr>
          <w:rFonts w:ascii="Arial" w:hAnsi="Arial" w:cs="Arial"/>
          <w:color w:val="000000"/>
        </w:rPr>
      </w:pPr>
      <w:r w:rsidRPr="003428CD">
        <w:rPr>
          <w:rFonts w:ascii="Arial" w:hAnsi="Arial" w:cs="Arial"/>
          <w:color w:val="000000"/>
        </w:rPr>
        <w:t>​</w:t>
      </w:r>
      <w:r w:rsidRPr="003428CD">
        <w:rPr>
          <w:rStyle w:val="Strong"/>
          <w:rFonts w:ascii="Arial" w:hAnsi="Arial" w:cs="Arial"/>
          <w:color w:val="000000"/>
        </w:rPr>
        <w:t>Morning Checkout (Daily) Procedure:</w:t>
      </w:r>
    </w:p>
    <w:p w:rsidR="009732C0" w:rsidRPr="003428CD" w:rsidRDefault="009732C0" w:rsidP="003428CD">
      <w:pPr>
        <w:pStyle w:val="NormalWeb"/>
        <w:numPr>
          <w:ilvl w:val="0"/>
          <w:numId w:val="36"/>
        </w:numPr>
        <w:shd w:val="clear" w:color="auto" w:fill="FFFFFF"/>
        <w:rPr>
          <w:rFonts w:ascii="Arial" w:hAnsi="Arial" w:cs="Arial"/>
          <w:color w:val="000000"/>
        </w:rPr>
      </w:pPr>
      <w:r w:rsidRPr="003428CD">
        <w:rPr>
          <w:rFonts w:ascii="Arial" w:hAnsi="Arial" w:cs="Arial"/>
          <w:color w:val="000000"/>
        </w:rPr>
        <w:t>Verify Meter is ON</w:t>
      </w:r>
    </w:p>
    <w:p w:rsidR="009732C0" w:rsidRPr="003428CD" w:rsidRDefault="009732C0" w:rsidP="003428CD">
      <w:pPr>
        <w:pStyle w:val="NormalWeb"/>
        <w:numPr>
          <w:ilvl w:val="0"/>
          <w:numId w:val="36"/>
        </w:numPr>
        <w:shd w:val="clear" w:color="auto" w:fill="FFFFFF"/>
        <w:rPr>
          <w:rFonts w:ascii="Arial" w:hAnsi="Arial" w:cs="Arial"/>
          <w:color w:val="000000"/>
        </w:rPr>
      </w:pPr>
      <w:r w:rsidRPr="003428CD">
        <w:rPr>
          <w:rFonts w:ascii="Arial" w:hAnsi="Arial" w:cs="Arial"/>
          <w:color w:val="000000"/>
        </w:rPr>
        <w:t>Push Test button</w:t>
      </w:r>
    </w:p>
    <w:p w:rsidR="009732C0" w:rsidRPr="003428CD" w:rsidRDefault="009732C0" w:rsidP="00C31DF0">
      <w:pPr>
        <w:pStyle w:val="NormalWeb"/>
        <w:shd w:val="clear" w:color="auto" w:fill="FFFFFF"/>
        <w:ind w:left="720"/>
        <w:rPr>
          <w:rFonts w:ascii="Arial" w:hAnsi="Arial" w:cs="Arial"/>
          <w:color w:val="000000"/>
        </w:rPr>
      </w:pPr>
      <w:r w:rsidRPr="003428CD">
        <w:rPr>
          <w:rFonts w:ascii="Arial" w:hAnsi="Arial" w:cs="Arial"/>
          <w:color w:val="000000"/>
        </w:rPr>
        <w:t> </w:t>
      </w:r>
    </w:p>
    <w:p w:rsidR="009732C0" w:rsidRPr="003428CD" w:rsidRDefault="009732C0" w:rsidP="00C31DF0">
      <w:pPr>
        <w:pStyle w:val="NormalWeb"/>
        <w:shd w:val="clear" w:color="auto" w:fill="FFFFFF"/>
        <w:ind w:left="720"/>
        <w:rPr>
          <w:rFonts w:ascii="Arial" w:hAnsi="Arial" w:cs="Arial"/>
          <w:color w:val="000000"/>
        </w:rPr>
      </w:pPr>
      <w:r w:rsidRPr="003428CD">
        <w:rPr>
          <w:rStyle w:val="Strong"/>
          <w:rFonts w:ascii="Arial" w:hAnsi="Arial" w:cs="Arial"/>
          <w:color w:val="000000"/>
        </w:rPr>
        <w:t>Monthly Checkout Procedure:</w:t>
      </w:r>
    </w:p>
    <w:p w:rsidR="003428CD" w:rsidRPr="003428CD" w:rsidRDefault="003428CD" w:rsidP="003428CD">
      <w:pPr>
        <w:pStyle w:val="NormalWeb"/>
        <w:numPr>
          <w:ilvl w:val="0"/>
          <w:numId w:val="38"/>
        </w:numPr>
        <w:shd w:val="clear" w:color="auto" w:fill="FFFFFF"/>
        <w:rPr>
          <w:rFonts w:ascii="Arial" w:hAnsi="Arial" w:cs="Arial"/>
          <w:color w:val="000000"/>
        </w:rPr>
      </w:pPr>
      <w:r w:rsidRPr="003428CD">
        <w:rPr>
          <w:rFonts w:ascii="Arial" w:hAnsi="Arial" w:cs="Arial"/>
          <w:color w:val="000000"/>
        </w:rPr>
        <w:t>Follow morning checkout procedure</w:t>
      </w:r>
    </w:p>
    <w:p w:rsidR="009732C0" w:rsidRPr="003428CD" w:rsidRDefault="003428CD" w:rsidP="003428CD">
      <w:pPr>
        <w:pStyle w:val="NormalWeb"/>
        <w:numPr>
          <w:ilvl w:val="0"/>
          <w:numId w:val="38"/>
        </w:numPr>
        <w:shd w:val="clear" w:color="auto" w:fill="FFFFFF"/>
        <w:rPr>
          <w:rFonts w:ascii="Arial" w:hAnsi="Arial" w:cs="Arial"/>
          <w:color w:val="000000"/>
        </w:rPr>
      </w:pPr>
      <w:r w:rsidRPr="003428CD">
        <w:rPr>
          <w:rFonts w:ascii="Arial" w:hAnsi="Arial" w:cs="Arial"/>
          <w:color w:val="000000"/>
        </w:rPr>
        <w:t>No Field Calibration required - A meter technician from the SCBA shop will be out to calibrate the meter quarterly</w:t>
      </w:r>
      <w:r w:rsidR="009732C0" w:rsidRPr="003428CD">
        <w:rPr>
          <w:rFonts w:ascii="Arial" w:hAnsi="Arial" w:cs="Arial"/>
          <w:color w:val="000000"/>
        </w:rPr>
        <w:t> </w:t>
      </w:r>
    </w:p>
    <w:p w:rsidR="00034B47" w:rsidRPr="003428CD" w:rsidRDefault="003428CD" w:rsidP="008F1F63">
      <w:pPr>
        <w:pStyle w:val="Heading3"/>
        <w:keepLines/>
        <w:rPr>
          <w:rStyle w:val="Emphasis"/>
          <w:i w:val="0"/>
          <w:iCs w:val="0"/>
          <w:sz w:val="24"/>
          <w:szCs w:val="24"/>
        </w:rPr>
      </w:pPr>
      <w:bookmarkStart w:id="130" w:name="_Toc427630029"/>
      <w:proofErr w:type="spellStart"/>
      <w:r w:rsidRPr="003428CD">
        <w:rPr>
          <w:rStyle w:val="Emphasis"/>
          <w:i w:val="0"/>
          <w:iCs w:val="0"/>
          <w:sz w:val="24"/>
          <w:szCs w:val="24"/>
        </w:rPr>
        <w:t>GammaRae</w:t>
      </w:r>
      <w:proofErr w:type="spellEnd"/>
      <w:r w:rsidRPr="003428CD">
        <w:rPr>
          <w:rStyle w:val="Emphasis"/>
          <w:i w:val="0"/>
          <w:iCs w:val="0"/>
          <w:sz w:val="24"/>
          <w:szCs w:val="24"/>
        </w:rPr>
        <w:t xml:space="preserve"> II R</w:t>
      </w:r>
      <w:r w:rsidR="00034B47" w:rsidRPr="003428CD">
        <w:rPr>
          <w:rStyle w:val="Emphasis"/>
          <w:i w:val="0"/>
          <w:iCs w:val="0"/>
          <w:sz w:val="24"/>
          <w:szCs w:val="24"/>
        </w:rPr>
        <w:t xml:space="preserve"> Radiation Monitor</w:t>
      </w:r>
      <w:bookmarkEnd w:id="130"/>
    </w:p>
    <w:p w:rsidR="009732C0" w:rsidRPr="003428CD" w:rsidRDefault="009732C0" w:rsidP="008F1F63">
      <w:pPr>
        <w:keepNext/>
        <w:keepLines/>
        <w:rPr>
          <w:rFonts w:cs="Arial"/>
        </w:rPr>
      </w:pPr>
      <w:proofErr w:type="gramStart"/>
      <w:r w:rsidRPr="003428CD">
        <w:rPr>
          <w:rStyle w:val="Emphasis"/>
          <w:rFonts w:cs="Arial"/>
          <w:bCs/>
          <w:i w:val="0"/>
          <w:iCs w:val="0"/>
        </w:rPr>
        <w:t>refer</w:t>
      </w:r>
      <w:proofErr w:type="gramEnd"/>
      <w:r w:rsidRPr="003428CD">
        <w:rPr>
          <w:rStyle w:val="Emphasis"/>
          <w:rFonts w:cs="Arial"/>
          <w:bCs/>
          <w:i w:val="0"/>
          <w:iCs w:val="0"/>
        </w:rPr>
        <w:t xml:space="preserve"> to FCGO 14-22 and </w:t>
      </w:r>
      <w:proofErr w:type="spellStart"/>
      <w:r w:rsidRPr="003428CD">
        <w:rPr>
          <w:rStyle w:val="Emphasis"/>
          <w:rFonts w:cs="Arial"/>
          <w:bCs/>
          <w:i w:val="0"/>
          <w:iCs w:val="0"/>
        </w:rPr>
        <w:t>GammaRae</w:t>
      </w:r>
      <w:proofErr w:type="spellEnd"/>
      <w:r w:rsidRPr="003428CD">
        <w:rPr>
          <w:rStyle w:val="Emphasis"/>
          <w:rFonts w:cs="Arial"/>
          <w:bCs/>
          <w:i w:val="0"/>
          <w:iCs w:val="0"/>
        </w:rPr>
        <w:t xml:space="preserve"> training program</w:t>
      </w:r>
    </w:p>
    <w:p w:rsidR="009732C0" w:rsidRPr="003428CD" w:rsidRDefault="009732C0" w:rsidP="008F1F63">
      <w:pPr>
        <w:pStyle w:val="NormalWeb"/>
        <w:keepNext/>
        <w:keepLines/>
        <w:shd w:val="clear" w:color="auto" w:fill="FFFFFF"/>
        <w:ind w:left="720"/>
        <w:rPr>
          <w:rFonts w:ascii="Arial" w:hAnsi="Arial" w:cs="Arial"/>
          <w:color w:val="000000"/>
        </w:rPr>
      </w:pPr>
      <w:r w:rsidRPr="003428CD">
        <w:rPr>
          <w:rStyle w:val="Strong"/>
          <w:rFonts w:ascii="Arial" w:hAnsi="Arial" w:cs="Arial"/>
          <w:color w:val="000000"/>
        </w:rPr>
        <w:t>Morning Checkout (Daily) Procedure:</w:t>
      </w:r>
    </w:p>
    <w:p w:rsidR="009732C0" w:rsidRPr="003428CD" w:rsidRDefault="009732C0" w:rsidP="008F1F63">
      <w:pPr>
        <w:pStyle w:val="NormalWeb"/>
        <w:keepNext/>
        <w:keepLines/>
        <w:numPr>
          <w:ilvl w:val="0"/>
          <w:numId w:val="40"/>
        </w:numPr>
        <w:shd w:val="clear" w:color="auto" w:fill="FFFFFF"/>
        <w:rPr>
          <w:rFonts w:ascii="Arial" w:hAnsi="Arial" w:cs="Arial"/>
          <w:color w:val="000000"/>
        </w:rPr>
      </w:pPr>
      <w:r w:rsidRPr="003428CD">
        <w:rPr>
          <w:rFonts w:ascii="Arial" w:hAnsi="Arial" w:cs="Arial"/>
          <w:color w:val="000000"/>
        </w:rPr>
        <w:t>Verify Meter is ON</w:t>
      </w:r>
    </w:p>
    <w:p w:rsidR="009732C0" w:rsidRPr="003428CD" w:rsidRDefault="009732C0" w:rsidP="008F1F63">
      <w:pPr>
        <w:pStyle w:val="NormalWeb"/>
        <w:keepNext/>
        <w:keepLines/>
        <w:numPr>
          <w:ilvl w:val="0"/>
          <w:numId w:val="40"/>
        </w:numPr>
        <w:shd w:val="clear" w:color="auto" w:fill="FFFFFF"/>
        <w:rPr>
          <w:rFonts w:ascii="Arial" w:hAnsi="Arial" w:cs="Arial"/>
          <w:color w:val="000000"/>
        </w:rPr>
      </w:pPr>
      <w:r w:rsidRPr="003428CD">
        <w:rPr>
          <w:rFonts w:ascii="Arial" w:hAnsi="Arial" w:cs="Arial"/>
          <w:color w:val="000000"/>
        </w:rPr>
        <w:t>Check Battery level</w:t>
      </w:r>
    </w:p>
    <w:p w:rsidR="009732C0" w:rsidRPr="003428CD" w:rsidRDefault="009732C0" w:rsidP="00C31DF0">
      <w:pPr>
        <w:pStyle w:val="NormalWeb"/>
        <w:shd w:val="clear" w:color="auto" w:fill="FFFFFF"/>
        <w:ind w:left="720"/>
        <w:rPr>
          <w:rFonts w:ascii="Arial" w:hAnsi="Arial" w:cs="Arial"/>
          <w:color w:val="000000"/>
        </w:rPr>
      </w:pPr>
      <w:r w:rsidRPr="003428CD">
        <w:rPr>
          <w:rFonts w:ascii="Arial" w:hAnsi="Arial" w:cs="Arial"/>
          <w:color w:val="000000"/>
        </w:rPr>
        <w:t> </w:t>
      </w:r>
    </w:p>
    <w:p w:rsidR="009732C0" w:rsidRPr="003428CD" w:rsidRDefault="009732C0" w:rsidP="00C31DF0">
      <w:pPr>
        <w:pStyle w:val="NormalWeb"/>
        <w:shd w:val="clear" w:color="auto" w:fill="FFFFFF"/>
        <w:ind w:left="720"/>
        <w:rPr>
          <w:rFonts w:ascii="Arial" w:hAnsi="Arial" w:cs="Arial"/>
          <w:color w:val="000000"/>
        </w:rPr>
      </w:pPr>
      <w:r w:rsidRPr="003428CD">
        <w:rPr>
          <w:rStyle w:val="Strong"/>
          <w:rFonts w:ascii="Arial" w:hAnsi="Arial" w:cs="Arial"/>
          <w:color w:val="000000"/>
        </w:rPr>
        <w:t>Monthly Checkout Procedure**:</w:t>
      </w:r>
      <w:r w:rsidRPr="003428CD">
        <w:rPr>
          <w:rFonts w:ascii="Arial" w:hAnsi="Arial" w:cs="Arial"/>
          <w:color w:val="000000"/>
        </w:rPr>
        <w:t>​</w:t>
      </w:r>
    </w:p>
    <w:p w:rsidR="009732C0" w:rsidRPr="003428CD" w:rsidRDefault="009732C0" w:rsidP="003428CD">
      <w:pPr>
        <w:pStyle w:val="NormalWeb"/>
        <w:numPr>
          <w:ilvl w:val="0"/>
          <w:numId w:val="42"/>
        </w:numPr>
        <w:shd w:val="clear" w:color="auto" w:fill="FFFFFF"/>
        <w:rPr>
          <w:rFonts w:ascii="Arial" w:hAnsi="Arial" w:cs="Arial"/>
          <w:color w:val="000000"/>
        </w:rPr>
      </w:pPr>
      <w:r w:rsidRPr="003428CD">
        <w:rPr>
          <w:rFonts w:ascii="Arial" w:hAnsi="Arial" w:cs="Arial"/>
          <w:color w:val="000000"/>
        </w:rPr>
        <w:t>Follow morning checkout procedure</w:t>
      </w:r>
    </w:p>
    <w:p w:rsidR="009732C0" w:rsidRPr="003428CD" w:rsidRDefault="009732C0" w:rsidP="003428CD">
      <w:pPr>
        <w:pStyle w:val="NormalWeb"/>
        <w:numPr>
          <w:ilvl w:val="0"/>
          <w:numId w:val="42"/>
        </w:numPr>
        <w:shd w:val="clear" w:color="auto" w:fill="FFFFFF"/>
        <w:rPr>
          <w:rFonts w:ascii="Arial" w:hAnsi="Arial" w:cs="Arial"/>
          <w:color w:val="000000"/>
        </w:rPr>
      </w:pPr>
      <w:r w:rsidRPr="003428CD">
        <w:rPr>
          <w:rFonts w:ascii="Arial" w:hAnsi="Arial" w:cs="Arial"/>
          <w:color w:val="000000"/>
        </w:rPr>
        <w:t>Change batteries by removing the cover and replacing with two (2) AA batteries</w:t>
      </w:r>
    </w:p>
    <w:p w:rsidR="009732C0" w:rsidRPr="003428CD" w:rsidRDefault="009732C0" w:rsidP="003428CD">
      <w:pPr>
        <w:pStyle w:val="NormalWeb"/>
        <w:numPr>
          <w:ilvl w:val="0"/>
          <w:numId w:val="42"/>
        </w:numPr>
        <w:shd w:val="clear" w:color="auto" w:fill="FFFFFF"/>
        <w:rPr>
          <w:rFonts w:ascii="Arial" w:hAnsi="Arial" w:cs="Arial"/>
          <w:color w:val="000000"/>
        </w:rPr>
      </w:pPr>
      <w:r w:rsidRPr="003428CD">
        <w:rPr>
          <w:rFonts w:ascii="Arial" w:hAnsi="Arial" w:cs="Arial"/>
          <w:color w:val="000000"/>
        </w:rPr>
        <w:t>No Field Calibration required - A meter technician from the SCBA shop will be out to calibrate the meter quarterly</w:t>
      </w:r>
    </w:p>
    <w:p w:rsidR="009732C0" w:rsidRPr="003428CD" w:rsidRDefault="009732C0" w:rsidP="00C31DF0">
      <w:pPr>
        <w:pStyle w:val="NormalWeb"/>
        <w:shd w:val="clear" w:color="auto" w:fill="FFFFFF"/>
        <w:ind w:left="720"/>
        <w:rPr>
          <w:rFonts w:ascii="Arial" w:hAnsi="Arial" w:cs="Arial"/>
          <w:color w:val="000000"/>
        </w:rPr>
      </w:pPr>
      <w:r w:rsidRPr="003428CD">
        <w:rPr>
          <w:rFonts w:ascii="Arial" w:hAnsi="Arial" w:cs="Arial"/>
          <w:color w:val="000000"/>
        </w:rPr>
        <w:t> </w:t>
      </w:r>
    </w:p>
    <w:p w:rsidR="009732C0" w:rsidRPr="003428CD" w:rsidRDefault="009732C0" w:rsidP="00C31DF0">
      <w:pPr>
        <w:pStyle w:val="NormalWeb"/>
        <w:shd w:val="clear" w:color="auto" w:fill="FFFFFF"/>
        <w:ind w:left="720"/>
        <w:rPr>
          <w:rFonts w:ascii="Arial" w:hAnsi="Arial" w:cs="Arial"/>
          <w:color w:val="000000"/>
        </w:rPr>
      </w:pPr>
      <w:r w:rsidRPr="003428CD">
        <w:rPr>
          <w:rFonts w:ascii="Arial" w:hAnsi="Arial" w:cs="Arial"/>
          <w:color w:val="000000"/>
        </w:rPr>
        <w:t> </w:t>
      </w:r>
      <w:r w:rsidRPr="003428CD">
        <w:rPr>
          <w:rStyle w:val="Emphasis"/>
          <w:rFonts w:ascii="Arial" w:hAnsi="Arial" w:cs="Arial"/>
          <w:b/>
          <w:bCs/>
          <w:color w:val="FF0000"/>
        </w:rPr>
        <w:t xml:space="preserve">**Please remember to change the batteries in the </w:t>
      </w:r>
      <w:proofErr w:type="spellStart"/>
      <w:r w:rsidR="003428CD" w:rsidRPr="003428CD">
        <w:rPr>
          <w:rStyle w:val="Emphasis"/>
          <w:rFonts w:ascii="Arial" w:hAnsi="Arial" w:cs="Arial"/>
          <w:b/>
          <w:bCs/>
          <w:color w:val="FF0000"/>
        </w:rPr>
        <w:t>GammaRae</w:t>
      </w:r>
      <w:proofErr w:type="spellEnd"/>
      <w:r w:rsidR="003428CD" w:rsidRPr="003428CD">
        <w:rPr>
          <w:rStyle w:val="Emphasis"/>
          <w:rFonts w:ascii="Arial" w:hAnsi="Arial" w:cs="Arial"/>
          <w:b/>
          <w:bCs/>
          <w:color w:val="FF0000"/>
        </w:rPr>
        <w:t xml:space="preserve"> II R</w:t>
      </w:r>
      <w:r w:rsidRPr="003428CD">
        <w:rPr>
          <w:rStyle w:val="Emphasis"/>
          <w:rFonts w:ascii="Arial" w:hAnsi="Arial" w:cs="Arial"/>
          <w:b/>
          <w:bCs/>
          <w:color w:val="FF0000"/>
        </w:rPr>
        <w:t xml:space="preserve"> </w:t>
      </w:r>
      <w:r w:rsidR="00C31DF0" w:rsidRPr="003428CD">
        <w:rPr>
          <w:rStyle w:val="Emphasis"/>
          <w:rFonts w:ascii="Arial" w:hAnsi="Arial" w:cs="Arial"/>
          <w:b/>
          <w:bCs/>
          <w:color w:val="FF0000"/>
        </w:rPr>
        <w:t xml:space="preserve">monthly, </w:t>
      </w:r>
      <w:r w:rsidRPr="003428CD">
        <w:rPr>
          <w:rStyle w:val="Emphasis"/>
          <w:rFonts w:ascii="Arial" w:hAnsi="Arial" w:cs="Arial"/>
          <w:b/>
          <w:bCs/>
          <w:color w:val="FF0000"/>
        </w:rPr>
        <w:t>when you calibrate the </w:t>
      </w:r>
      <w:proofErr w:type="spellStart"/>
      <w:r w:rsidRPr="003428CD">
        <w:rPr>
          <w:rStyle w:val="Emphasis"/>
          <w:rFonts w:ascii="Arial" w:hAnsi="Arial" w:cs="Arial"/>
          <w:b/>
          <w:bCs/>
          <w:color w:val="FF0000"/>
        </w:rPr>
        <w:t>iTX</w:t>
      </w:r>
      <w:proofErr w:type="spellEnd"/>
      <w:r w:rsidRPr="003428CD">
        <w:rPr>
          <w:rStyle w:val="Emphasis"/>
          <w:rFonts w:ascii="Arial" w:hAnsi="Arial" w:cs="Arial"/>
          <w:b/>
          <w:bCs/>
          <w:color w:val="FF0000"/>
        </w:rPr>
        <w:t xml:space="preserve"> meter!!</w:t>
      </w:r>
    </w:p>
    <w:p w:rsidR="009732C0" w:rsidRPr="008F1F63" w:rsidRDefault="000243E8" w:rsidP="008F1F63">
      <w:pPr>
        <w:pStyle w:val="Heading2"/>
      </w:pPr>
      <w:bookmarkStart w:id="131" w:name="_Toc427630030"/>
      <w:r w:rsidRPr="008F1F63">
        <w:t xml:space="preserve">Meter Repair and </w:t>
      </w:r>
      <w:r w:rsidR="009732C0" w:rsidRPr="008F1F63">
        <w:t>Maintenance</w:t>
      </w:r>
      <w:bookmarkEnd w:id="131"/>
    </w:p>
    <w:p w:rsidR="009732C0" w:rsidRPr="003428CD" w:rsidRDefault="00757393" w:rsidP="002468D8">
      <w:pPr>
        <w:rPr>
          <w:rFonts w:cs="Arial"/>
        </w:rPr>
      </w:pPr>
      <w:r w:rsidRPr="003428CD">
        <w:rPr>
          <w:rFonts w:cs="Arial"/>
        </w:rPr>
        <w:t xml:space="preserve">Meters are </w:t>
      </w:r>
      <w:r w:rsidR="000243E8" w:rsidRPr="003428CD">
        <w:rPr>
          <w:rFonts w:cs="Arial"/>
        </w:rPr>
        <w:t xml:space="preserve">repaired </w:t>
      </w:r>
      <w:r w:rsidRPr="003428CD">
        <w:rPr>
          <w:rFonts w:cs="Arial"/>
        </w:rPr>
        <w:t>maintained</w:t>
      </w:r>
      <w:r w:rsidR="009732C0" w:rsidRPr="003428CD">
        <w:rPr>
          <w:rFonts w:cs="Arial"/>
        </w:rPr>
        <w:t xml:space="preserve"> by the SCBA/Meter Shop.</w:t>
      </w:r>
      <w:r w:rsidR="000243E8" w:rsidRPr="003428CD">
        <w:rPr>
          <w:rFonts w:cs="Arial"/>
        </w:rPr>
        <w:t xml:space="preserve">  </w:t>
      </w:r>
      <w:proofErr w:type="gramStart"/>
      <w:r w:rsidR="000243E8" w:rsidRPr="003428CD">
        <w:rPr>
          <w:rFonts w:cs="Arial"/>
        </w:rPr>
        <w:t xml:space="preserve">When sending </w:t>
      </w:r>
      <w:proofErr w:type="spellStart"/>
      <w:r w:rsidR="000243E8" w:rsidRPr="003428CD">
        <w:rPr>
          <w:rFonts w:cs="Arial"/>
        </w:rPr>
        <w:t>iTX</w:t>
      </w:r>
      <w:proofErr w:type="spellEnd"/>
      <w:r w:rsidR="000243E8" w:rsidRPr="003428CD">
        <w:rPr>
          <w:rFonts w:cs="Arial"/>
        </w:rPr>
        <w:t xml:space="preserve"> meters to the shop for repair, send the entire </w:t>
      </w:r>
      <w:proofErr w:type="spellStart"/>
      <w:r w:rsidR="000243E8" w:rsidRPr="003428CD">
        <w:rPr>
          <w:rFonts w:cs="Arial"/>
        </w:rPr>
        <w:t>iTX</w:t>
      </w:r>
      <w:proofErr w:type="spellEnd"/>
      <w:r w:rsidR="000243E8" w:rsidRPr="003428CD">
        <w:rPr>
          <w:rFonts w:cs="Arial"/>
        </w:rPr>
        <w:t xml:space="preserve"> meter kit, including the meter, pump, hoses, etc.</w:t>
      </w:r>
      <w:proofErr w:type="gramEnd"/>
    </w:p>
    <w:p w:rsidR="00AA10C3" w:rsidRPr="009727E6" w:rsidRDefault="009732C0" w:rsidP="002468D8">
      <w:pPr>
        <w:rPr>
          <w:rFonts w:ascii="Arial Narrow" w:hAnsi="Arial Narrow" w:cs="Arial"/>
          <w:b/>
          <w:bCs/>
          <w:caps/>
          <w:color w:val="FFFFFF"/>
          <w:kern w:val="32"/>
          <w:sz w:val="32"/>
          <w:szCs w:val="32"/>
        </w:rPr>
        <w:sectPr w:rsidR="00AA10C3" w:rsidRPr="009727E6" w:rsidSect="0004067B">
          <w:headerReference w:type="even" r:id="rId27"/>
          <w:headerReference w:type="default" r:id="rId28"/>
          <w:pgSz w:w="12240" w:h="15840"/>
          <w:pgMar w:top="1008" w:right="1440" w:bottom="1008" w:left="1440" w:header="720" w:footer="720" w:gutter="0"/>
          <w:cols w:space="720"/>
          <w:titlePg/>
          <w:docGrid w:linePitch="360"/>
        </w:sectPr>
      </w:pPr>
      <w:r w:rsidRPr="003428CD">
        <w:rPr>
          <w:rFonts w:cs="Arial"/>
          <w:color w:val="000000"/>
        </w:rPr>
        <w:t>Any questions, equipment orders, </w:t>
      </w:r>
      <w:r w:rsidR="00C31DF0" w:rsidRPr="003428CD">
        <w:rPr>
          <w:rFonts w:cs="Arial"/>
          <w:color w:val="000000"/>
        </w:rPr>
        <w:t>maintenance,</w:t>
      </w:r>
      <w:r w:rsidRPr="003428CD">
        <w:rPr>
          <w:rFonts w:cs="Arial"/>
          <w:color w:val="000000"/>
        </w:rPr>
        <w:t xml:space="preserve"> or training issues please send an email to </w:t>
      </w:r>
      <w:hyperlink r:id="rId29" w:tgtFrame="_blank" w:history="1">
        <w:r w:rsidRPr="003428CD">
          <w:rPr>
            <w:rStyle w:val="Hyperlink"/>
            <w:rFonts w:cs="Arial"/>
            <w:color w:val="7030A0"/>
          </w:rPr>
          <w:t>Fire.METERShop@montgomerycountymd.gov</w:t>
        </w:r>
      </w:hyperlink>
      <w:r w:rsidRPr="003428CD">
        <w:rPr>
          <w:rFonts w:cs="Arial"/>
          <w:color w:val="000000"/>
        </w:rPr>
        <w:t>​.</w:t>
      </w:r>
      <w:r w:rsidR="00757393" w:rsidRPr="003428CD">
        <w:rPr>
          <w:rFonts w:cs="Arial"/>
        </w:rPr>
        <w:t xml:space="preserve"> </w:t>
      </w:r>
    </w:p>
    <w:p w:rsidR="003E5FB6" w:rsidRPr="00D84571" w:rsidRDefault="001022A4" w:rsidP="00470F63">
      <w:pPr>
        <w:pStyle w:val="Heading1"/>
      </w:pPr>
      <w:bookmarkStart w:id="132" w:name="_Ref336809163"/>
      <w:bookmarkStart w:id="133" w:name="_Toc347147523"/>
      <w:bookmarkStart w:id="134" w:name="_Toc347271234"/>
      <w:bookmarkStart w:id="135" w:name="_Toc427630031"/>
      <w:r w:rsidRPr="00D84571">
        <w:t>G.</w:t>
      </w:r>
      <w:r w:rsidR="00600EE7">
        <w:t xml:space="preserve">  </w:t>
      </w:r>
      <w:r w:rsidR="003E5FB6" w:rsidRPr="00D84571">
        <w:t xml:space="preserve">Telephone </w:t>
      </w:r>
      <w:smartTag w:uri="urn:schemas-microsoft-com:office:smarttags" w:element="stockticker">
        <w:r w:rsidR="003E5FB6" w:rsidRPr="00D84571">
          <w:t>and</w:t>
        </w:r>
      </w:smartTag>
      <w:r w:rsidR="003E5FB6" w:rsidRPr="00D84571">
        <w:t xml:space="preserve"> P</w:t>
      </w:r>
      <w:r w:rsidR="0004067B" w:rsidRPr="00D84571">
        <w:t>aging S</w:t>
      </w:r>
      <w:r w:rsidR="003E5FB6" w:rsidRPr="00D84571">
        <w:t>ystems</w:t>
      </w:r>
      <w:bookmarkEnd w:id="132"/>
      <w:bookmarkEnd w:id="133"/>
      <w:bookmarkEnd w:id="134"/>
      <w:bookmarkEnd w:id="135"/>
    </w:p>
    <w:p w:rsidR="0078539F" w:rsidRDefault="003E5FB6" w:rsidP="0078539F">
      <w:pPr>
        <w:pStyle w:val="Heading2"/>
      </w:pPr>
      <w:bookmarkStart w:id="136" w:name="_Toc347271235"/>
      <w:bookmarkStart w:id="137" w:name="_Toc427630032"/>
      <w:r w:rsidRPr="0078539F">
        <w:t>Business</w:t>
      </w:r>
      <w:r w:rsidR="0095531E" w:rsidRPr="00D84571">
        <w:t xml:space="preserve"> </w:t>
      </w:r>
      <w:r w:rsidR="00221FDD" w:rsidRPr="0078539F">
        <w:t>Phones</w:t>
      </w:r>
      <w:bookmarkEnd w:id="136"/>
      <w:bookmarkEnd w:id="137"/>
    </w:p>
    <w:p w:rsidR="003E0F60" w:rsidRDefault="0095531E">
      <w:r w:rsidRPr="00D84571">
        <w:t xml:space="preserve">The station business telephone lines are maintained </w:t>
      </w:r>
      <w:r w:rsidR="00D84571" w:rsidRPr="00D84571">
        <w:t xml:space="preserve">by the MCFRS Telecommunications Support Section.  All issues with the station radio system should be entered into the </w:t>
      </w:r>
      <w:hyperlink r:id="rId30" w:history="1">
        <w:r w:rsidR="00D84571" w:rsidRPr="00D84571">
          <w:rPr>
            <w:rStyle w:val="Hyperlink"/>
          </w:rPr>
          <w:t>Telecommunications Service Request</w:t>
        </w:r>
      </w:hyperlink>
      <w:r w:rsidR="00740868">
        <w:t>, which</w:t>
      </w:r>
      <w:r w:rsidR="00D84571" w:rsidRPr="00D84571">
        <w:t xml:space="preserve"> is available online on MCFRS </w:t>
      </w:r>
      <w:proofErr w:type="spellStart"/>
      <w:r w:rsidR="009B7215">
        <w:t>Quicklinks</w:t>
      </w:r>
      <w:proofErr w:type="spellEnd"/>
      <w:r w:rsidR="00D84571" w:rsidRPr="00D84571">
        <w:t xml:space="preserve">.  Any time that the station radio system is not functioning properly, </w:t>
      </w:r>
      <w:smartTag w:uri="urn:schemas-microsoft-com:office:smarttags" w:element="stockticker">
        <w:r w:rsidR="00D84571" w:rsidRPr="00D84571">
          <w:t>ECC</w:t>
        </w:r>
      </w:smartTag>
      <w:r w:rsidR="00D84571" w:rsidRPr="00D84571">
        <w:t xml:space="preserve"> must be notified, and a station watch must be maintained until the system is back in service.</w:t>
      </w:r>
    </w:p>
    <w:p w:rsidR="0078539F" w:rsidRDefault="00F24118" w:rsidP="0078539F">
      <w:pPr>
        <w:pStyle w:val="Heading2"/>
      </w:pPr>
      <w:bookmarkStart w:id="138" w:name="_Toc347147525"/>
      <w:bookmarkStart w:id="139" w:name="_Toc347271236"/>
      <w:bookmarkStart w:id="140" w:name="_Toc427630033"/>
      <w:smartTag w:uri="urn:schemas-microsoft-com:office:smarttags" w:element="stockticker">
        <w:r w:rsidRPr="0078539F">
          <w:t>ECC</w:t>
        </w:r>
      </w:smartTag>
      <w:r w:rsidRPr="0078539F">
        <w:t xml:space="preserve"> </w:t>
      </w:r>
      <w:r w:rsidR="003E5FB6" w:rsidRPr="0078539F">
        <w:t xml:space="preserve">Direct </w:t>
      </w:r>
      <w:r w:rsidRPr="0078539F">
        <w:t>L</w:t>
      </w:r>
      <w:r w:rsidR="003E5FB6" w:rsidRPr="0078539F">
        <w:t>ine</w:t>
      </w:r>
      <w:bookmarkEnd w:id="138"/>
      <w:bookmarkEnd w:id="139"/>
      <w:bookmarkEnd w:id="140"/>
    </w:p>
    <w:p w:rsidR="003E5FB6" w:rsidRPr="000232D9" w:rsidRDefault="00F24118" w:rsidP="003E5FB6">
      <w:r>
        <w:t xml:space="preserve">The station direct line to </w:t>
      </w:r>
      <w:smartTag w:uri="urn:schemas-microsoft-com:office:smarttags" w:element="stockticker">
        <w:r>
          <w:t>ECC</w:t>
        </w:r>
      </w:smartTag>
      <w:r>
        <w:t xml:space="preserve"> is accessible through the station business phone system, but it is also available on a POTS (plain old telephone system) line (the “red phone”) in [the Watch office and outside of the front and rear doors of the station].  The advantage of a POTS line to </w:t>
      </w:r>
      <w:smartTag w:uri="urn:schemas-microsoft-com:office:smarttags" w:element="stockticker">
        <w:r>
          <w:t>ECC</w:t>
        </w:r>
      </w:smartTag>
      <w:r>
        <w:t xml:space="preserve"> is that it functions independent of the station’s electrical power and the County’s computer network.  The POTS direct line is a Verizon telephone “</w:t>
      </w:r>
      <w:proofErr w:type="spellStart"/>
      <w:r>
        <w:t>ringdown</w:t>
      </w:r>
      <w:proofErr w:type="spellEnd"/>
      <w:r>
        <w:t xml:space="preserve">” line connected directly to </w:t>
      </w:r>
      <w:smartTag w:uri="urn:schemas-microsoft-com:office:smarttags" w:element="stockticker">
        <w:r>
          <w:t>ECC</w:t>
        </w:r>
      </w:smartTag>
      <w:r>
        <w:t xml:space="preserve">.  Any issues with the </w:t>
      </w:r>
      <w:smartTag w:uri="urn:schemas-microsoft-com:office:smarttags" w:element="stockticker">
        <w:r>
          <w:t>ECC</w:t>
        </w:r>
      </w:smartTag>
      <w:r>
        <w:t xml:space="preserve"> direct line should be </w:t>
      </w:r>
      <w:r w:rsidR="00D84571">
        <w:t xml:space="preserve">entered into the </w:t>
      </w:r>
      <w:hyperlink r:id="rId31" w:history="1">
        <w:r w:rsidR="00D84571" w:rsidRPr="00D20B32">
          <w:rPr>
            <w:rStyle w:val="Hyperlink"/>
          </w:rPr>
          <w:t>Telecommunications Service Request</w:t>
        </w:r>
      </w:hyperlink>
      <w:r w:rsidR="00740868">
        <w:t>, which</w:t>
      </w:r>
      <w:r w:rsidR="00D84571">
        <w:t xml:space="preserve"> is available online on MCFRS </w:t>
      </w:r>
      <w:proofErr w:type="spellStart"/>
      <w:r w:rsidR="009B7215">
        <w:t>Quicklinks</w:t>
      </w:r>
      <w:proofErr w:type="spellEnd"/>
      <w:r w:rsidR="00D84571">
        <w:t xml:space="preserve">.  Any time that the ECC direct line is not functioning properly, </w:t>
      </w:r>
      <w:smartTag w:uri="urn:schemas-microsoft-com:office:smarttags" w:element="stockticker">
        <w:r w:rsidR="00D84571">
          <w:t>ECC</w:t>
        </w:r>
      </w:smartTag>
      <w:r w:rsidR="00D84571">
        <w:t xml:space="preserve"> must be notified, and a station watch must be maintained until the system is back in service</w:t>
      </w:r>
      <w:proofErr w:type="gramStart"/>
      <w:r w:rsidR="00D84571">
        <w:t>.</w:t>
      </w:r>
      <w:r>
        <w:t>.</w:t>
      </w:r>
      <w:proofErr w:type="gramEnd"/>
    </w:p>
    <w:p w:rsidR="0078539F" w:rsidRDefault="003E5FB6" w:rsidP="0078539F">
      <w:pPr>
        <w:pStyle w:val="Heading2"/>
      </w:pPr>
      <w:bookmarkStart w:id="141" w:name="_Toc427630034"/>
      <w:r w:rsidRPr="000232D9">
        <w:t>Paging</w:t>
      </w:r>
      <w:r w:rsidR="0078539F">
        <w:t xml:space="preserve"> System</w:t>
      </w:r>
      <w:bookmarkEnd w:id="141"/>
    </w:p>
    <w:p w:rsidR="00600EE7" w:rsidRDefault="00F24118" w:rsidP="00600EE7">
      <w:r>
        <w:t xml:space="preserve">The overhead paging system in the station is </w:t>
      </w:r>
      <w:r w:rsidR="0078539F" w:rsidRPr="00D84571">
        <w:t xml:space="preserve">maintained by the MCFRS Telecommunications Support Section.  All issues with the station </w:t>
      </w:r>
      <w:r w:rsidR="0078539F">
        <w:t>paging</w:t>
      </w:r>
      <w:r w:rsidR="0078539F" w:rsidRPr="00D84571">
        <w:t xml:space="preserve"> system should be entered into the </w:t>
      </w:r>
      <w:hyperlink r:id="rId32" w:history="1">
        <w:r w:rsidR="0078539F" w:rsidRPr="00D84571">
          <w:rPr>
            <w:rStyle w:val="Hyperlink"/>
          </w:rPr>
          <w:t>Telecommunications Service Request</w:t>
        </w:r>
      </w:hyperlink>
      <w:r w:rsidR="00740868">
        <w:t>, which</w:t>
      </w:r>
      <w:r w:rsidR="0078539F" w:rsidRPr="00D84571">
        <w:t xml:space="preserve"> is available online on MCFRS </w:t>
      </w:r>
      <w:proofErr w:type="spellStart"/>
      <w:r w:rsidR="009B7215">
        <w:t>Quicklinks</w:t>
      </w:r>
      <w:proofErr w:type="spellEnd"/>
      <w:r w:rsidR="0078539F" w:rsidRPr="00D84571">
        <w:t>.</w:t>
      </w:r>
    </w:p>
    <w:p w:rsidR="00600EE7" w:rsidRDefault="00600EE7">
      <w:pPr>
        <w:spacing w:after="0"/>
      </w:pPr>
      <w:r>
        <w:br w:type="page"/>
      </w:r>
    </w:p>
    <w:p w:rsidR="003E5FB6" w:rsidRPr="000232D9" w:rsidRDefault="003E5FB6" w:rsidP="003E5FB6">
      <w:pPr>
        <w:sectPr w:rsidR="003E5FB6" w:rsidRPr="000232D9" w:rsidSect="0004067B">
          <w:headerReference w:type="even" r:id="rId33"/>
          <w:headerReference w:type="default" r:id="rId34"/>
          <w:pgSz w:w="12240" w:h="15840"/>
          <w:pgMar w:top="1008" w:right="1440" w:bottom="1008" w:left="1440" w:header="720" w:footer="720" w:gutter="0"/>
          <w:cols w:space="720"/>
          <w:titlePg/>
          <w:docGrid w:linePitch="360"/>
        </w:sectPr>
      </w:pPr>
    </w:p>
    <w:p w:rsidR="00757703" w:rsidRPr="000232D9" w:rsidRDefault="001022A4" w:rsidP="00470F63">
      <w:pPr>
        <w:pStyle w:val="Heading1"/>
      </w:pPr>
      <w:bookmarkStart w:id="142" w:name="_Ref336809194"/>
      <w:bookmarkStart w:id="143" w:name="_Toc347147526"/>
      <w:bookmarkStart w:id="144" w:name="_Toc347271237"/>
      <w:bookmarkStart w:id="145" w:name="_Toc427630035"/>
      <w:r>
        <w:t>H.</w:t>
      </w:r>
      <w:r w:rsidR="00600EE7">
        <w:t xml:space="preserve">  </w:t>
      </w:r>
      <w:r w:rsidR="00757703" w:rsidRPr="000232D9">
        <w:t>Radios</w:t>
      </w:r>
      <w:bookmarkEnd w:id="123"/>
      <w:r w:rsidR="004C57B9">
        <w:t xml:space="preserve"> </w:t>
      </w:r>
      <w:smartTag w:uri="urn:schemas-microsoft-com:office:smarttags" w:element="stockticker">
        <w:r w:rsidR="004C57B9">
          <w:t>and</w:t>
        </w:r>
      </w:smartTag>
      <w:r w:rsidR="004C57B9">
        <w:t xml:space="preserve"> Station Alerting</w:t>
      </w:r>
      <w:bookmarkEnd w:id="142"/>
      <w:bookmarkEnd w:id="143"/>
      <w:bookmarkEnd w:id="144"/>
      <w:bookmarkEnd w:id="145"/>
    </w:p>
    <w:p w:rsidR="0078539F" w:rsidRDefault="00E9687A" w:rsidP="0078539F">
      <w:pPr>
        <w:pStyle w:val="Heading2"/>
      </w:pPr>
      <w:bookmarkStart w:id="146" w:name="_Toc347147527"/>
      <w:bookmarkStart w:id="147" w:name="_Toc347271238"/>
      <w:bookmarkStart w:id="148" w:name="_Toc427630036"/>
      <w:r w:rsidRPr="0078539F">
        <w:t>Station radio</w:t>
      </w:r>
      <w:bookmarkEnd w:id="146"/>
      <w:bookmarkEnd w:id="147"/>
      <w:bookmarkEnd w:id="148"/>
    </w:p>
    <w:p w:rsidR="00E9687A" w:rsidRPr="000232D9" w:rsidRDefault="004C57B9" w:rsidP="000232D9">
      <w:r>
        <w:t xml:space="preserve">The station radio system is maintained by the MCFRS Telecommunications Support Section.  All issues with the station radio system should be </w:t>
      </w:r>
      <w:r w:rsidR="00D20B32">
        <w:t>entered in</w:t>
      </w:r>
      <w:r>
        <w:t xml:space="preserve">to the </w:t>
      </w:r>
      <w:hyperlink r:id="rId35" w:history="1">
        <w:r w:rsidR="00D20B32" w:rsidRPr="00D20B32">
          <w:rPr>
            <w:rStyle w:val="Hyperlink"/>
          </w:rPr>
          <w:t>Telecommunications Service Request</w:t>
        </w:r>
      </w:hyperlink>
      <w:r w:rsidR="00740868">
        <w:t>, which</w:t>
      </w:r>
      <w:r w:rsidR="00D20B32">
        <w:t xml:space="preserve"> is available online on MCFRS </w:t>
      </w:r>
      <w:proofErr w:type="spellStart"/>
      <w:r w:rsidR="009B7215">
        <w:t>Quicklinks</w:t>
      </w:r>
      <w:proofErr w:type="spellEnd"/>
      <w:r w:rsidR="00F24118">
        <w:t>.</w:t>
      </w:r>
      <w:r>
        <w:t xml:space="preserve">  Any time that the station radio system is not functioning properly, </w:t>
      </w:r>
      <w:smartTag w:uri="urn:schemas-microsoft-com:office:smarttags" w:element="stockticker">
        <w:r>
          <w:t>ECC</w:t>
        </w:r>
      </w:smartTag>
      <w:r>
        <w:t xml:space="preserve"> must be notified, and a station watch must be maintained until the system is back in service.</w:t>
      </w:r>
    </w:p>
    <w:p w:rsidR="0078539F" w:rsidRDefault="00E9687A" w:rsidP="0078539F">
      <w:pPr>
        <w:pStyle w:val="Heading2"/>
      </w:pPr>
      <w:bookmarkStart w:id="149" w:name="_Toc347147528"/>
      <w:bookmarkStart w:id="150" w:name="_Toc347271239"/>
      <w:bookmarkStart w:id="151" w:name="_Toc427630037"/>
      <w:r w:rsidRPr="0078539F">
        <w:t>Station alerting</w:t>
      </w:r>
      <w:bookmarkEnd w:id="149"/>
      <w:bookmarkEnd w:id="150"/>
      <w:bookmarkEnd w:id="151"/>
    </w:p>
    <w:p w:rsidR="00E9687A" w:rsidRPr="000232D9" w:rsidRDefault="004C57B9" w:rsidP="000232D9">
      <w:r>
        <w:t>The s</w:t>
      </w:r>
      <w:r w:rsidR="00E12438">
        <w:t xml:space="preserve">tation alerting </w:t>
      </w:r>
      <w:r>
        <w:t xml:space="preserve">system </w:t>
      </w:r>
      <w:r w:rsidR="00E12438">
        <w:t xml:space="preserve">is </w:t>
      </w:r>
      <w:r>
        <w:t xml:space="preserve">maintained by the MCFRS Telecommunications Support Section.  All issues with the station alerting system should be </w:t>
      </w:r>
      <w:r w:rsidR="00D20B32">
        <w:t xml:space="preserve">entered into the </w:t>
      </w:r>
      <w:hyperlink r:id="rId36" w:history="1">
        <w:r w:rsidR="00D20B32" w:rsidRPr="00D20B32">
          <w:rPr>
            <w:rStyle w:val="Hyperlink"/>
          </w:rPr>
          <w:t>Telecommunications Service Request</w:t>
        </w:r>
      </w:hyperlink>
      <w:r w:rsidR="00740868">
        <w:t>, which</w:t>
      </w:r>
      <w:r w:rsidR="00D20B32">
        <w:t xml:space="preserve"> is available online on MCFRS </w:t>
      </w:r>
      <w:proofErr w:type="spellStart"/>
      <w:r w:rsidR="009B7215">
        <w:t>Quicklinks</w:t>
      </w:r>
      <w:proofErr w:type="spellEnd"/>
      <w:r w:rsidR="00F24118">
        <w:t>.</w:t>
      </w:r>
      <w:r>
        <w:t xml:space="preserve">  Any time that station alerting is not functioning properly, </w:t>
      </w:r>
      <w:smartTag w:uri="urn:schemas-microsoft-com:office:smarttags" w:element="stockticker">
        <w:r>
          <w:t>ECC</w:t>
        </w:r>
      </w:smartTag>
      <w:r>
        <w:t xml:space="preserve"> must be notified, and a station watch must be maintained until the system is back in service.</w:t>
      </w:r>
    </w:p>
    <w:p w:rsidR="0078539F" w:rsidRDefault="004C57B9" w:rsidP="0078539F">
      <w:pPr>
        <w:pStyle w:val="Heading2"/>
      </w:pPr>
      <w:bookmarkStart w:id="152" w:name="_Toc347147529"/>
      <w:bookmarkStart w:id="153" w:name="_Toc347271240"/>
      <w:bookmarkStart w:id="154" w:name="_Toc427630038"/>
      <w:r w:rsidRPr="0078539F">
        <w:t>Mobile Radios</w:t>
      </w:r>
      <w:bookmarkEnd w:id="152"/>
      <w:bookmarkEnd w:id="153"/>
      <w:bookmarkEnd w:id="154"/>
    </w:p>
    <w:p w:rsidR="004C57B9" w:rsidRDefault="004C57B9" w:rsidP="000232D9">
      <w:pPr>
        <w:rPr>
          <w:rStyle w:val="Heading2Char"/>
        </w:rPr>
      </w:pPr>
      <w:r>
        <w:t>The mobile</w:t>
      </w:r>
      <w:r w:rsidR="00566686" w:rsidRPr="00566686">
        <w:t xml:space="preserve"> </w:t>
      </w:r>
      <w:r w:rsidR="00566686">
        <w:t>(a</w:t>
      </w:r>
      <w:r w:rsidR="00566686" w:rsidRPr="00566686">
        <w:t>pparatus-mounted)</w:t>
      </w:r>
      <w:r>
        <w:t xml:space="preserve"> ra</w:t>
      </w:r>
      <w:r w:rsidRPr="00566686">
        <w:t>dios</w:t>
      </w:r>
      <w:r w:rsidR="00566686" w:rsidRPr="00566686">
        <w:t xml:space="preserve"> </w:t>
      </w:r>
      <w:r w:rsidRPr="00566686">
        <w:t>are</w:t>
      </w:r>
      <w:r>
        <w:t xml:space="preserve"> maintained by the MCFRS Telecommunications Support Section.  All issues with mobile radios should be </w:t>
      </w:r>
      <w:r w:rsidR="00D20B32">
        <w:t xml:space="preserve">entered into the </w:t>
      </w:r>
      <w:hyperlink r:id="rId37" w:history="1">
        <w:r w:rsidR="00D20B32" w:rsidRPr="00D20B32">
          <w:rPr>
            <w:rStyle w:val="Hyperlink"/>
          </w:rPr>
          <w:t>Telecommunications Service Request</w:t>
        </w:r>
      </w:hyperlink>
      <w:r w:rsidR="00740868">
        <w:t>, which</w:t>
      </w:r>
      <w:r w:rsidR="00D20B32">
        <w:t xml:space="preserve"> is available online on MCFRS </w:t>
      </w:r>
      <w:proofErr w:type="spellStart"/>
      <w:r w:rsidR="009B7215">
        <w:t>Quicklinks</w:t>
      </w:r>
      <w:proofErr w:type="spellEnd"/>
      <w:r w:rsidR="00F24118">
        <w:t>.</w:t>
      </w:r>
      <w:r>
        <w:t xml:space="preserve">  </w:t>
      </w:r>
    </w:p>
    <w:p w:rsidR="00757703" w:rsidRDefault="00E9687A" w:rsidP="0078539F">
      <w:pPr>
        <w:pStyle w:val="Heading2"/>
      </w:pPr>
      <w:bookmarkStart w:id="155" w:name="_Toc347147530"/>
      <w:bookmarkStart w:id="156" w:name="_Toc347271241"/>
      <w:bookmarkStart w:id="157" w:name="_Toc427630039"/>
      <w:r w:rsidRPr="0078539F">
        <w:t>Portable</w:t>
      </w:r>
      <w:r w:rsidR="00757703" w:rsidRPr="0078539F">
        <w:t xml:space="preserve"> Radio </w:t>
      </w:r>
      <w:r w:rsidR="00AD5026" w:rsidRPr="0078539F">
        <w:t>numb</w:t>
      </w:r>
      <w:r w:rsidR="00757703" w:rsidRPr="0078539F">
        <w:t xml:space="preserve">ers by </w:t>
      </w:r>
      <w:r w:rsidR="00AD5026" w:rsidRPr="0078539F">
        <w:t>position</w:t>
      </w:r>
      <w:bookmarkEnd w:id="155"/>
      <w:r w:rsidR="00AD5026">
        <w:t>:</w:t>
      </w:r>
      <w:bookmarkEnd w:id="156"/>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2970"/>
        <w:gridCol w:w="2970"/>
      </w:tblGrid>
      <w:tr w:rsidR="006725A0" w:rsidRPr="00123EC8" w:rsidTr="00D20B32">
        <w:trPr>
          <w:trHeight w:val="432"/>
          <w:tblHeader/>
        </w:trPr>
        <w:tc>
          <w:tcPr>
            <w:tcW w:w="2628" w:type="dxa"/>
            <w:vAlign w:val="center"/>
          </w:tcPr>
          <w:p w:rsidR="006725A0" w:rsidRPr="00123EC8" w:rsidRDefault="006725A0" w:rsidP="00123EC8">
            <w:pPr>
              <w:spacing w:after="0"/>
              <w:jc w:val="center"/>
              <w:rPr>
                <w:b/>
              </w:rPr>
            </w:pPr>
            <w:r w:rsidRPr="00123EC8">
              <w:rPr>
                <w:b/>
              </w:rPr>
              <w:t>POSITION</w:t>
            </w:r>
          </w:p>
        </w:tc>
        <w:tc>
          <w:tcPr>
            <w:tcW w:w="2970" w:type="dxa"/>
            <w:vAlign w:val="center"/>
          </w:tcPr>
          <w:p w:rsidR="006725A0" w:rsidRPr="00123EC8" w:rsidRDefault="006725A0" w:rsidP="00123EC8">
            <w:pPr>
              <w:spacing w:after="0"/>
              <w:jc w:val="center"/>
              <w:rPr>
                <w:b/>
              </w:rPr>
            </w:pPr>
            <w:r w:rsidRPr="00123EC8">
              <w:rPr>
                <w:b/>
              </w:rPr>
              <w:t xml:space="preserve">RADIO </w:t>
            </w:r>
            <w:r>
              <w:rPr>
                <w:b/>
              </w:rPr>
              <w:t xml:space="preserve">ID </w:t>
            </w:r>
            <w:r w:rsidRPr="00123EC8">
              <w:rPr>
                <w:b/>
              </w:rPr>
              <w:t>#</w:t>
            </w:r>
          </w:p>
        </w:tc>
        <w:tc>
          <w:tcPr>
            <w:tcW w:w="2970" w:type="dxa"/>
            <w:shd w:val="clear" w:color="auto" w:fill="auto"/>
            <w:vAlign w:val="center"/>
          </w:tcPr>
          <w:p w:rsidR="006725A0" w:rsidRPr="00123EC8" w:rsidRDefault="006725A0" w:rsidP="00D20B32">
            <w:pPr>
              <w:spacing w:after="0"/>
              <w:jc w:val="center"/>
              <w:rPr>
                <w:b/>
              </w:rPr>
            </w:pPr>
            <w:r>
              <w:rPr>
                <w:b/>
              </w:rPr>
              <w:t>Serial #</w:t>
            </w:r>
          </w:p>
        </w:tc>
      </w:tr>
      <w:tr w:rsidR="006725A0" w:rsidRPr="00AD5026" w:rsidTr="006B16B8">
        <w:trPr>
          <w:trHeight w:val="432"/>
        </w:trPr>
        <w:tc>
          <w:tcPr>
            <w:tcW w:w="2628" w:type="dxa"/>
            <w:vAlign w:val="center"/>
          </w:tcPr>
          <w:p w:rsidR="006725A0" w:rsidRPr="00AD5026" w:rsidRDefault="006725A0" w:rsidP="00123EC8">
            <w:pPr>
              <w:spacing w:after="0"/>
            </w:pPr>
          </w:p>
        </w:tc>
        <w:tc>
          <w:tcPr>
            <w:tcW w:w="2970" w:type="dxa"/>
            <w:vAlign w:val="center"/>
          </w:tcPr>
          <w:p w:rsidR="006725A0" w:rsidRPr="00AD5026" w:rsidRDefault="006725A0" w:rsidP="00123EC8">
            <w:pPr>
              <w:spacing w:after="0"/>
            </w:pPr>
          </w:p>
        </w:tc>
        <w:tc>
          <w:tcPr>
            <w:tcW w:w="2970" w:type="dxa"/>
          </w:tcPr>
          <w:p w:rsidR="006725A0" w:rsidRPr="00AD5026" w:rsidRDefault="006725A0" w:rsidP="00123EC8">
            <w:pPr>
              <w:spacing w:after="0"/>
            </w:pPr>
          </w:p>
        </w:tc>
      </w:tr>
      <w:tr w:rsidR="006725A0" w:rsidRPr="00AD5026" w:rsidTr="006B16B8">
        <w:trPr>
          <w:trHeight w:val="432"/>
        </w:trPr>
        <w:tc>
          <w:tcPr>
            <w:tcW w:w="2628" w:type="dxa"/>
            <w:vAlign w:val="center"/>
          </w:tcPr>
          <w:p w:rsidR="006725A0" w:rsidRPr="00AD5026" w:rsidRDefault="006725A0" w:rsidP="00123EC8">
            <w:pPr>
              <w:spacing w:after="0"/>
            </w:pPr>
          </w:p>
        </w:tc>
        <w:tc>
          <w:tcPr>
            <w:tcW w:w="2970" w:type="dxa"/>
            <w:vAlign w:val="center"/>
          </w:tcPr>
          <w:p w:rsidR="006725A0" w:rsidRPr="00AD5026" w:rsidRDefault="006725A0" w:rsidP="00123EC8">
            <w:pPr>
              <w:spacing w:after="0"/>
            </w:pPr>
          </w:p>
        </w:tc>
        <w:tc>
          <w:tcPr>
            <w:tcW w:w="2970" w:type="dxa"/>
          </w:tcPr>
          <w:p w:rsidR="006725A0" w:rsidRPr="00AD5026" w:rsidRDefault="006725A0" w:rsidP="00123EC8">
            <w:pPr>
              <w:spacing w:after="0"/>
            </w:pPr>
          </w:p>
        </w:tc>
      </w:tr>
      <w:tr w:rsidR="006725A0" w:rsidRPr="00AD5026" w:rsidTr="006B16B8">
        <w:trPr>
          <w:trHeight w:val="432"/>
        </w:trPr>
        <w:tc>
          <w:tcPr>
            <w:tcW w:w="2628" w:type="dxa"/>
            <w:vAlign w:val="center"/>
          </w:tcPr>
          <w:p w:rsidR="006725A0" w:rsidRPr="00AD5026" w:rsidRDefault="006725A0" w:rsidP="00123EC8">
            <w:pPr>
              <w:spacing w:after="0"/>
            </w:pPr>
          </w:p>
        </w:tc>
        <w:tc>
          <w:tcPr>
            <w:tcW w:w="2970" w:type="dxa"/>
            <w:vAlign w:val="center"/>
          </w:tcPr>
          <w:p w:rsidR="006725A0" w:rsidRPr="00AD5026" w:rsidRDefault="006725A0" w:rsidP="00123EC8">
            <w:pPr>
              <w:spacing w:after="0"/>
            </w:pPr>
          </w:p>
        </w:tc>
        <w:tc>
          <w:tcPr>
            <w:tcW w:w="2970" w:type="dxa"/>
          </w:tcPr>
          <w:p w:rsidR="006725A0" w:rsidRPr="00AD5026" w:rsidRDefault="006725A0" w:rsidP="00123EC8">
            <w:pPr>
              <w:spacing w:after="0"/>
            </w:pPr>
          </w:p>
        </w:tc>
      </w:tr>
      <w:tr w:rsidR="006725A0" w:rsidRPr="00AD5026" w:rsidTr="006B16B8">
        <w:trPr>
          <w:trHeight w:val="432"/>
        </w:trPr>
        <w:tc>
          <w:tcPr>
            <w:tcW w:w="2628" w:type="dxa"/>
            <w:vAlign w:val="center"/>
          </w:tcPr>
          <w:p w:rsidR="006725A0" w:rsidRPr="00AD5026" w:rsidRDefault="006725A0" w:rsidP="00123EC8">
            <w:pPr>
              <w:spacing w:after="0"/>
            </w:pPr>
          </w:p>
        </w:tc>
        <w:tc>
          <w:tcPr>
            <w:tcW w:w="2970" w:type="dxa"/>
            <w:vAlign w:val="center"/>
          </w:tcPr>
          <w:p w:rsidR="006725A0" w:rsidRPr="00AD5026" w:rsidRDefault="006725A0" w:rsidP="00123EC8">
            <w:pPr>
              <w:spacing w:after="0"/>
            </w:pPr>
          </w:p>
        </w:tc>
        <w:tc>
          <w:tcPr>
            <w:tcW w:w="2970" w:type="dxa"/>
          </w:tcPr>
          <w:p w:rsidR="006725A0" w:rsidRPr="00AD5026" w:rsidRDefault="006725A0" w:rsidP="00123EC8">
            <w:pPr>
              <w:spacing w:after="0"/>
            </w:pPr>
          </w:p>
        </w:tc>
      </w:tr>
      <w:tr w:rsidR="006725A0" w:rsidRPr="00AD5026" w:rsidTr="006B16B8">
        <w:trPr>
          <w:trHeight w:val="432"/>
        </w:trPr>
        <w:tc>
          <w:tcPr>
            <w:tcW w:w="2628" w:type="dxa"/>
            <w:vAlign w:val="center"/>
          </w:tcPr>
          <w:p w:rsidR="006725A0" w:rsidRPr="00AD5026" w:rsidRDefault="006725A0" w:rsidP="00123EC8">
            <w:pPr>
              <w:spacing w:after="0"/>
            </w:pPr>
          </w:p>
        </w:tc>
        <w:tc>
          <w:tcPr>
            <w:tcW w:w="2970" w:type="dxa"/>
            <w:vAlign w:val="center"/>
          </w:tcPr>
          <w:p w:rsidR="006725A0" w:rsidRPr="00AD5026" w:rsidRDefault="006725A0" w:rsidP="00123EC8">
            <w:pPr>
              <w:spacing w:after="0"/>
            </w:pPr>
          </w:p>
        </w:tc>
        <w:tc>
          <w:tcPr>
            <w:tcW w:w="2970" w:type="dxa"/>
          </w:tcPr>
          <w:p w:rsidR="006725A0" w:rsidRPr="00AD5026" w:rsidRDefault="006725A0" w:rsidP="00123EC8">
            <w:pPr>
              <w:spacing w:after="0"/>
            </w:pPr>
          </w:p>
        </w:tc>
      </w:tr>
      <w:tr w:rsidR="006725A0" w:rsidRPr="00AD5026" w:rsidTr="006B16B8">
        <w:trPr>
          <w:trHeight w:val="432"/>
        </w:trPr>
        <w:tc>
          <w:tcPr>
            <w:tcW w:w="2628" w:type="dxa"/>
            <w:vAlign w:val="center"/>
          </w:tcPr>
          <w:p w:rsidR="006725A0" w:rsidRPr="00AD5026" w:rsidRDefault="006725A0" w:rsidP="00123EC8">
            <w:pPr>
              <w:spacing w:after="0"/>
            </w:pPr>
          </w:p>
        </w:tc>
        <w:tc>
          <w:tcPr>
            <w:tcW w:w="2970" w:type="dxa"/>
            <w:vAlign w:val="center"/>
          </w:tcPr>
          <w:p w:rsidR="006725A0" w:rsidRPr="00AD5026" w:rsidRDefault="006725A0" w:rsidP="00123EC8">
            <w:pPr>
              <w:spacing w:after="0"/>
            </w:pPr>
          </w:p>
        </w:tc>
        <w:tc>
          <w:tcPr>
            <w:tcW w:w="2970" w:type="dxa"/>
          </w:tcPr>
          <w:p w:rsidR="006725A0" w:rsidRPr="00AD5026" w:rsidRDefault="006725A0" w:rsidP="00123EC8">
            <w:pPr>
              <w:spacing w:after="0"/>
            </w:pPr>
          </w:p>
        </w:tc>
      </w:tr>
    </w:tbl>
    <w:p w:rsidR="00AD5026" w:rsidRDefault="00AD5026" w:rsidP="00C903EA">
      <w:pPr>
        <w:spacing w:after="0"/>
      </w:pPr>
    </w:p>
    <w:p w:rsidR="0078539F" w:rsidRDefault="00792BD1" w:rsidP="0078539F">
      <w:pPr>
        <w:pStyle w:val="Heading2"/>
      </w:pPr>
      <w:bookmarkStart w:id="158" w:name="_Toc347147531"/>
      <w:bookmarkStart w:id="159" w:name="_Toc347271242"/>
      <w:bookmarkStart w:id="160" w:name="_Toc427630040"/>
      <w:r w:rsidRPr="0078539F">
        <w:t>Portable Radio Checkout Procedure</w:t>
      </w:r>
      <w:bookmarkEnd w:id="158"/>
      <w:bookmarkEnd w:id="159"/>
      <w:bookmarkEnd w:id="160"/>
    </w:p>
    <w:p w:rsidR="00792BD1" w:rsidRDefault="00E12438" w:rsidP="00792BD1">
      <w:r>
        <w:t xml:space="preserve">All of the portable radios </w:t>
      </w:r>
      <w:r w:rsidR="00A6690C">
        <w:t>are</w:t>
      </w:r>
      <w:r>
        <w:t xml:space="preserve"> tested on every Monday in accordance with the procedures set forth by the Telecommunications Section.  The procedure is posted on the MCFRS </w:t>
      </w:r>
      <w:proofErr w:type="spellStart"/>
      <w:r w:rsidR="009B7215">
        <w:t>Quicklinks</w:t>
      </w:r>
      <w:proofErr w:type="spellEnd"/>
      <w:r>
        <w:t xml:space="preserve"> page.</w:t>
      </w:r>
    </w:p>
    <w:p w:rsidR="0078539F" w:rsidRDefault="007C0178" w:rsidP="0078539F">
      <w:pPr>
        <w:pStyle w:val="Heading2"/>
      </w:pPr>
      <w:bookmarkStart w:id="161" w:name="_Toc427630041"/>
      <w:r w:rsidRPr="0078539F">
        <w:t>Portable Radio</w:t>
      </w:r>
      <w:r w:rsidR="0078539F">
        <w:t xml:space="preserve"> Replacement</w:t>
      </w:r>
      <w:bookmarkEnd w:id="161"/>
    </w:p>
    <w:p w:rsidR="00907CF2" w:rsidRDefault="007C0178" w:rsidP="007C0178">
      <w:r w:rsidRPr="004778C7">
        <w:t xml:space="preserve">Portable radios are replaced </w:t>
      </w:r>
      <w:r w:rsidR="007D2F2F">
        <w:t xml:space="preserve">with a loaner portable radio </w:t>
      </w:r>
      <w:r w:rsidRPr="004778C7">
        <w:t>by the on-duty Battalion Chiefs, who then arrange to have them repaired or replaced by MCFRS Telecommunications Support.</w:t>
      </w:r>
    </w:p>
    <w:p w:rsidR="00907CF2" w:rsidRPr="00907CF2" w:rsidRDefault="00907CF2" w:rsidP="007C0178">
      <w:pPr>
        <w:rPr>
          <w:b/>
        </w:rPr>
      </w:pPr>
      <w:r w:rsidRPr="00907CF2">
        <w:rPr>
          <w:b/>
        </w:rPr>
        <w:t xml:space="preserve">IMPORTANT – the correct </w:t>
      </w:r>
      <w:r>
        <w:rPr>
          <w:b/>
        </w:rPr>
        <w:t xml:space="preserve">portable </w:t>
      </w:r>
      <w:r w:rsidRPr="00907CF2">
        <w:rPr>
          <w:b/>
        </w:rPr>
        <w:t xml:space="preserve">radio ID </w:t>
      </w:r>
      <w:r>
        <w:rPr>
          <w:b/>
        </w:rPr>
        <w:t xml:space="preserve">for each riding position </w:t>
      </w:r>
      <w:r w:rsidRPr="00907CF2">
        <w:rPr>
          <w:b/>
        </w:rPr>
        <w:t xml:space="preserve">must be confirmed and corrected as needed when completing the </w:t>
      </w:r>
      <w:r w:rsidR="009A0A0E">
        <w:fldChar w:fldCharType="begin"/>
      </w:r>
      <w:r w:rsidR="005F5A17">
        <w:instrText xml:space="preserve"> REF riding_assignments_roster \h  \* MERGEFORMAT </w:instrText>
      </w:r>
      <w:r w:rsidR="009A0A0E">
        <w:fldChar w:fldCharType="separate"/>
      </w:r>
      <w:r w:rsidR="00C27C89" w:rsidRPr="00C27C89">
        <w:rPr>
          <w:b/>
        </w:rPr>
        <w:t xml:space="preserve">riding assignments roster on the </w:t>
      </w:r>
      <w:proofErr w:type="spellStart"/>
      <w:r w:rsidR="00C27C89" w:rsidRPr="00C27C89">
        <w:rPr>
          <w:b/>
        </w:rPr>
        <w:t>DocLog</w:t>
      </w:r>
      <w:proofErr w:type="spellEnd"/>
      <w:r w:rsidR="009A0A0E">
        <w:fldChar w:fldCharType="end"/>
      </w:r>
      <w:r w:rsidRPr="00907CF2">
        <w:rPr>
          <w:b/>
        </w:rPr>
        <w:t xml:space="preserve"> as outlined </w:t>
      </w:r>
      <w:r w:rsidR="009A0A0E" w:rsidRPr="00907CF2">
        <w:rPr>
          <w:b/>
        </w:rPr>
        <w:fldChar w:fldCharType="begin"/>
      </w:r>
      <w:r w:rsidRPr="00907CF2">
        <w:rPr>
          <w:b/>
        </w:rPr>
        <w:instrText xml:space="preserve"> PAGEREF riding_assignments_roster \p \h </w:instrText>
      </w:r>
      <w:r w:rsidR="009A0A0E" w:rsidRPr="00907CF2">
        <w:rPr>
          <w:b/>
        </w:rPr>
      </w:r>
      <w:r w:rsidR="009A0A0E" w:rsidRPr="00907CF2">
        <w:rPr>
          <w:b/>
        </w:rPr>
        <w:fldChar w:fldCharType="separate"/>
      </w:r>
      <w:r w:rsidR="00C27C89">
        <w:rPr>
          <w:b/>
          <w:noProof/>
        </w:rPr>
        <w:t>on page 9</w:t>
      </w:r>
      <w:r w:rsidR="009A0A0E" w:rsidRPr="00907CF2">
        <w:rPr>
          <w:b/>
        </w:rPr>
        <w:fldChar w:fldCharType="end"/>
      </w:r>
      <w:r w:rsidRPr="00907CF2">
        <w:rPr>
          <w:b/>
        </w:rPr>
        <w:t xml:space="preserve"> of this manual.</w:t>
      </w:r>
    </w:p>
    <w:p w:rsidR="007C0178" w:rsidRPr="004778C7" w:rsidRDefault="00907CF2" w:rsidP="007C0178">
      <w:pPr>
        <w:rPr>
          <w:b/>
          <w:bCs/>
          <w:i/>
          <w:iCs/>
        </w:rPr>
      </w:pPr>
      <w:r>
        <w:t>Once the permanent portable radio is repaired or replaced, the loaner portable radio must be returned to the Battalion Chief.</w:t>
      </w:r>
    </w:p>
    <w:p w:rsidR="0078539F" w:rsidRDefault="00757703" w:rsidP="0078539F">
      <w:pPr>
        <w:pStyle w:val="Heading2"/>
      </w:pPr>
      <w:bookmarkStart w:id="162" w:name="_Toc347147532"/>
      <w:bookmarkStart w:id="163" w:name="_Toc347271243"/>
      <w:bookmarkStart w:id="164" w:name="_Toc427630042"/>
      <w:r w:rsidRPr="0078539F">
        <w:t>Batteries</w:t>
      </w:r>
      <w:bookmarkEnd w:id="162"/>
      <w:bookmarkEnd w:id="163"/>
      <w:bookmarkEnd w:id="164"/>
    </w:p>
    <w:p w:rsidR="006E1F3A" w:rsidRPr="000232D9" w:rsidRDefault="00757703" w:rsidP="007D2F2F">
      <w:r w:rsidRPr="000232D9">
        <w:t xml:space="preserve">When a battery fails or goes bad, </w:t>
      </w:r>
      <w:r w:rsidR="00AD5026">
        <w:t xml:space="preserve">replacements </w:t>
      </w:r>
      <w:r w:rsidR="00A6690C">
        <w:t>are</w:t>
      </w:r>
      <w:r w:rsidR="00AD5026">
        <w:t xml:space="preserve"> obtained </w:t>
      </w:r>
      <w:r w:rsidR="007D2F2F">
        <w:t xml:space="preserve">by making a request via the </w:t>
      </w:r>
      <w:hyperlink r:id="rId38" w:history="1">
        <w:r w:rsidR="007D2F2F" w:rsidRPr="00D20B32">
          <w:rPr>
            <w:rStyle w:val="Hyperlink"/>
          </w:rPr>
          <w:t>Telecommunications Service Request</w:t>
        </w:r>
      </w:hyperlink>
      <w:r w:rsidR="007D2F2F">
        <w:t xml:space="preserve">, which is available online on MCFRS </w:t>
      </w:r>
      <w:proofErr w:type="spellStart"/>
      <w:r w:rsidR="007D2F2F">
        <w:t>Quicklinks</w:t>
      </w:r>
      <w:proofErr w:type="spellEnd"/>
      <w:r w:rsidR="007D2F2F">
        <w:t>.</w:t>
      </w:r>
    </w:p>
    <w:p w:rsidR="00EB78F4" w:rsidRPr="000232D9" w:rsidRDefault="00EB78F4" w:rsidP="000232D9">
      <w:pPr>
        <w:sectPr w:rsidR="00EB78F4" w:rsidRPr="000232D9" w:rsidSect="0004067B">
          <w:headerReference w:type="even" r:id="rId39"/>
          <w:headerReference w:type="default" r:id="rId40"/>
          <w:pgSz w:w="12240" w:h="15840"/>
          <w:pgMar w:top="1008" w:right="1440" w:bottom="1008" w:left="1440" w:header="720" w:footer="720" w:gutter="0"/>
          <w:cols w:space="720"/>
          <w:titlePg/>
          <w:docGrid w:linePitch="360"/>
        </w:sectPr>
      </w:pPr>
      <w:bookmarkStart w:id="165" w:name="_Toc259532904"/>
    </w:p>
    <w:p w:rsidR="00757703" w:rsidRPr="000232D9" w:rsidRDefault="00034B47" w:rsidP="00470F63">
      <w:pPr>
        <w:pStyle w:val="Heading1"/>
      </w:pPr>
      <w:bookmarkStart w:id="166" w:name="_Ref336809237"/>
      <w:bookmarkStart w:id="167" w:name="_Toc347147533"/>
      <w:bookmarkStart w:id="168" w:name="_Toc347271244"/>
      <w:bookmarkStart w:id="169" w:name="_Toc427630043"/>
      <w:r w:rsidRPr="00034B47">
        <w:t>I.</w:t>
      </w:r>
      <w:r w:rsidR="00600EE7">
        <w:t xml:space="preserve">  </w:t>
      </w:r>
      <w:r w:rsidR="00BF5831">
        <w:t xml:space="preserve">Mapping </w:t>
      </w:r>
      <w:smartTag w:uri="urn:schemas-microsoft-com:office:smarttags" w:element="stockticker">
        <w:r w:rsidR="00BF5831">
          <w:t>and</w:t>
        </w:r>
      </w:smartTag>
      <w:r w:rsidR="00BF5831">
        <w:t xml:space="preserve"> </w:t>
      </w:r>
      <w:r w:rsidR="00757703" w:rsidRPr="000232D9">
        <w:t>Preplans</w:t>
      </w:r>
      <w:bookmarkEnd w:id="165"/>
      <w:bookmarkEnd w:id="166"/>
      <w:bookmarkEnd w:id="167"/>
      <w:bookmarkEnd w:id="168"/>
      <w:bookmarkEnd w:id="169"/>
    </w:p>
    <w:p w:rsidR="00A419BB" w:rsidRDefault="00A419BB" w:rsidP="0078539F">
      <w:pPr>
        <w:pStyle w:val="Heading2"/>
      </w:pPr>
      <w:bookmarkStart w:id="170" w:name="_Toc347147534"/>
      <w:bookmarkStart w:id="171" w:name="_Toc347271245"/>
      <w:bookmarkStart w:id="172" w:name="_Toc427630044"/>
      <w:r>
        <w:t>Mapping Coordinator</w:t>
      </w:r>
      <w:bookmarkEnd w:id="170"/>
      <w:bookmarkEnd w:id="171"/>
      <w:bookmarkEnd w:id="172"/>
    </w:p>
    <w:p w:rsidR="00566686" w:rsidRDefault="00566686" w:rsidP="000232D9">
      <w:r>
        <w:t>Coordination of the mapping and preplans efforts for the station is an assigned collateral duty.</w:t>
      </w:r>
    </w:p>
    <w:p w:rsidR="00566686" w:rsidRDefault="00566686" w:rsidP="000232D9">
      <w:r>
        <w:t>Any errors, corrections, or additions to the maps, preplans or indexes should be directed to the individual assigned as the mapping coordinator.</w:t>
      </w:r>
    </w:p>
    <w:p w:rsidR="00757703" w:rsidRPr="000232D9" w:rsidRDefault="00A419BB" w:rsidP="000232D9">
      <w:r>
        <w:t xml:space="preserve">The mapping coordinator will establish a process to </w:t>
      </w:r>
      <w:r w:rsidR="00757703" w:rsidRPr="000232D9">
        <w:t>review</w:t>
      </w:r>
      <w:r>
        <w:t xml:space="preserve"> on a regular basis, the station’s existing indexes, maps,</w:t>
      </w:r>
      <w:r w:rsidR="00757703" w:rsidRPr="000232D9">
        <w:t xml:space="preserve"> and preplan</w:t>
      </w:r>
      <w:r>
        <w:t>s to verify the accuracy of the information</w:t>
      </w:r>
      <w:r w:rsidR="00757703" w:rsidRPr="000232D9">
        <w:t>.</w:t>
      </w:r>
    </w:p>
    <w:p w:rsidR="00A419BB" w:rsidRPr="000232D9" w:rsidRDefault="00A419BB" w:rsidP="00A419BB">
      <w:r>
        <w:t>Task</w:t>
      </w:r>
      <w:r w:rsidRPr="000232D9">
        <w:t xml:space="preserve">s </w:t>
      </w:r>
      <w:r w:rsidR="00A6690C">
        <w:t>are</w:t>
      </w:r>
      <w:r w:rsidRPr="000232D9">
        <w:t xml:space="preserve"> divided evenly by shift</w:t>
      </w:r>
      <w:r>
        <w:t xml:space="preserve"> for review, editing, or development of new maps or preplans</w:t>
      </w:r>
      <w:r w:rsidRPr="000232D9">
        <w:t>.</w:t>
      </w:r>
    </w:p>
    <w:p w:rsidR="00B335F6" w:rsidRPr="000232D9" w:rsidRDefault="00B335F6" w:rsidP="000232D9">
      <w:r w:rsidRPr="000232D9">
        <w:t>Assistance with preplans and Visio maps can be obtained by contacting:</w:t>
      </w:r>
    </w:p>
    <w:tbl>
      <w:tblPr>
        <w:tblW w:w="0" w:type="auto"/>
        <w:tblInd w:w="720" w:type="dxa"/>
        <w:tblLayout w:type="fixed"/>
        <w:tblLook w:val="01E0"/>
      </w:tblPr>
      <w:tblGrid>
        <w:gridCol w:w="2988"/>
        <w:gridCol w:w="4770"/>
      </w:tblGrid>
      <w:tr w:rsidR="00810407" w:rsidRPr="000232D9">
        <w:trPr>
          <w:trHeight w:val="828"/>
        </w:trPr>
        <w:tc>
          <w:tcPr>
            <w:tcW w:w="2988" w:type="dxa"/>
          </w:tcPr>
          <w:p w:rsidR="00810407" w:rsidRPr="000232D9" w:rsidRDefault="00810407" w:rsidP="000232D9">
            <w:r w:rsidRPr="000232D9">
              <w:t>Jeff Feiertag</w:t>
            </w:r>
            <w:r w:rsidRPr="000232D9">
              <w:br/>
              <w:t>IT Training Coordinator</w:t>
            </w:r>
            <w:r w:rsidR="00971613" w:rsidRPr="000232D9">
              <w:br/>
              <w:t>(Visio training)</w:t>
            </w:r>
          </w:p>
        </w:tc>
        <w:tc>
          <w:tcPr>
            <w:tcW w:w="4770" w:type="dxa"/>
          </w:tcPr>
          <w:p w:rsidR="00810407" w:rsidRPr="000232D9" w:rsidRDefault="009A0A0E" w:rsidP="000232D9">
            <w:hyperlink r:id="rId41" w:history="1">
              <w:r w:rsidR="00810407" w:rsidRPr="000232D9">
                <w:rPr>
                  <w:rStyle w:val="Hyperlink"/>
                </w:rPr>
                <w:t>jeff.feiertag@montgomerycountymd.gov</w:t>
              </w:r>
            </w:hyperlink>
            <w:r w:rsidR="00810407" w:rsidRPr="000232D9">
              <w:tab/>
            </w:r>
            <w:r w:rsidR="00810407" w:rsidRPr="000232D9">
              <w:br/>
              <w:t>240-777-2460</w:t>
            </w:r>
          </w:p>
        </w:tc>
      </w:tr>
      <w:tr w:rsidR="00810407" w:rsidRPr="000232D9">
        <w:tc>
          <w:tcPr>
            <w:tcW w:w="2988" w:type="dxa"/>
          </w:tcPr>
          <w:p w:rsidR="00810407" w:rsidRPr="000232D9" w:rsidRDefault="00810407" w:rsidP="000232D9">
            <w:r w:rsidRPr="000232D9">
              <w:t>Sarah Ierley</w:t>
            </w:r>
            <w:r w:rsidRPr="000232D9">
              <w:br/>
            </w:r>
            <w:smartTag w:uri="urn:schemas-microsoft-com:office:smarttags" w:element="stockticker">
              <w:r w:rsidRPr="000232D9">
                <w:t>GIS</w:t>
              </w:r>
            </w:smartTag>
            <w:r w:rsidRPr="000232D9">
              <w:t xml:space="preserve"> Manager </w:t>
            </w:r>
            <w:r w:rsidR="00971613" w:rsidRPr="000232D9">
              <w:br/>
              <w:t>(</w:t>
            </w:r>
            <w:smartTag w:uri="urn:schemas-microsoft-com:office:smarttags" w:element="stockticker">
              <w:r w:rsidR="00971613" w:rsidRPr="000232D9">
                <w:t>GIS</w:t>
              </w:r>
            </w:smartTag>
            <w:r w:rsidR="00971613" w:rsidRPr="000232D9">
              <w:t xml:space="preserve"> maps only)</w:t>
            </w:r>
            <w:r w:rsidRPr="000232D9">
              <w:t xml:space="preserve"> </w:t>
            </w:r>
          </w:p>
        </w:tc>
        <w:tc>
          <w:tcPr>
            <w:tcW w:w="4770" w:type="dxa"/>
          </w:tcPr>
          <w:p w:rsidR="00810407" w:rsidRPr="000232D9" w:rsidRDefault="009A0A0E" w:rsidP="000232D9">
            <w:hyperlink r:id="rId42" w:history="1">
              <w:r w:rsidR="00810407" w:rsidRPr="000232D9">
                <w:rPr>
                  <w:rStyle w:val="Hyperlink"/>
                </w:rPr>
                <w:t>sarah.ierley@montgomerycountymd.gov</w:t>
              </w:r>
            </w:hyperlink>
            <w:r w:rsidR="00810407" w:rsidRPr="000232D9">
              <w:br/>
              <w:t>240-777-2445</w:t>
            </w:r>
          </w:p>
        </w:tc>
      </w:tr>
    </w:tbl>
    <w:p w:rsidR="00810407" w:rsidRPr="000232D9" w:rsidRDefault="00626BFA" w:rsidP="00A419BB">
      <w:pPr>
        <w:pStyle w:val="Heading2"/>
      </w:pPr>
      <w:bookmarkStart w:id="173" w:name="_Toc347147535"/>
      <w:bookmarkStart w:id="174" w:name="_Toc347271246"/>
      <w:bookmarkStart w:id="175" w:name="_Toc427630045"/>
      <w:r w:rsidRPr="000232D9">
        <w:t>Finished maps</w:t>
      </w:r>
      <w:bookmarkEnd w:id="173"/>
      <w:bookmarkEnd w:id="174"/>
      <w:bookmarkEnd w:id="175"/>
    </w:p>
    <w:p w:rsidR="00A419BB" w:rsidRPr="000232D9" w:rsidRDefault="00A419BB" w:rsidP="00A419BB">
      <w:r w:rsidRPr="000232D9">
        <w:t xml:space="preserve">A binder of all </w:t>
      </w:r>
      <w:r>
        <w:t>completed, “published” s</w:t>
      </w:r>
      <w:r w:rsidRPr="000232D9">
        <w:t xml:space="preserve">tation </w:t>
      </w:r>
      <w:r>
        <w:t xml:space="preserve">maps, </w:t>
      </w:r>
      <w:r w:rsidRPr="000232D9">
        <w:t>preplans</w:t>
      </w:r>
      <w:r>
        <w:t xml:space="preserve">, and associated indexes </w:t>
      </w:r>
      <w:r w:rsidRPr="000232D9">
        <w:t xml:space="preserve">will be kept in </w:t>
      </w:r>
      <w:r>
        <w:t>[</w:t>
      </w:r>
      <w:r w:rsidRPr="000232D9">
        <w:t xml:space="preserve">the </w:t>
      </w:r>
      <w:r>
        <w:t>W</w:t>
      </w:r>
      <w:r w:rsidRPr="000232D9">
        <w:t xml:space="preserve">atch </w:t>
      </w:r>
      <w:r>
        <w:t>O</w:t>
      </w:r>
      <w:r w:rsidRPr="000232D9">
        <w:t>ffice</w:t>
      </w:r>
      <w:r>
        <w:t>]</w:t>
      </w:r>
      <w:r w:rsidRPr="000232D9">
        <w:t>.</w:t>
      </w:r>
      <w:r>
        <w:t xml:space="preserve">  As space allows</w:t>
      </w:r>
      <w:r w:rsidR="00826CCE">
        <w:t>,</w:t>
      </w:r>
      <w:r>
        <w:t xml:space="preserve"> and as feasible, all of the apparatus assigned to the station will carry a full set of station indexes, maps and preplans.  The </w:t>
      </w:r>
      <w:r w:rsidR="001022A4">
        <w:t>Station Commander</w:t>
      </w:r>
      <w:r>
        <w:t xml:space="preserve"> will make the determination when exceptions to this rule should be granted.</w:t>
      </w:r>
    </w:p>
    <w:p w:rsidR="00EB78F4" w:rsidRDefault="00626BFA" w:rsidP="0078539F">
      <w:pPr>
        <w:pStyle w:val="Heading2"/>
      </w:pPr>
      <w:bookmarkStart w:id="176" w:name="_Toc347147536"/>
      <w:bookmarkStart w:id="177" w:name="_Toc347271247"/>
      <w:bookmarkStart w:id="178" w:name="_Toc427630046"/>
      <w:r w:rsidRPr="000232D9">
        <w:t>Map distribution</w:t>
      </w:r>
      <w:bookmarkStart w:id="179" w:name="_Toc259532905"/>
      <w:bookmarkEnd w:id="176"/>
      <w:bookmarkEnd w:id="177"/>
      <w:bookmarkEnd w:id="178"/>
    </w:p>
    <w:p w:rsidR="00A419BB" w:rsidRDefault="00A419BB" w:rsidP="00A419BB">
      <w:r>
        <w:t>The mapping coordinator must ensure that all completed, “published” maps, preplans, and associated indexes are distributed to the following locations:</w:t>
      </w:r>
    </w:p>
    <w:p w:rsidR="00A419BB" w:rsidRDefault="00A419BB" w:rsidP="00A419BB">
      <w:r>
        <w:t xml:space="preserve">Sarah Ierley, MCFRS </w:t>
      </w:r>
      <w:smartTag w:uri="urn:schemas-microsoft-com:office:smarttags" w:element="stockticker">
        <w:r>
          <w:t>GIS</w:t>
        </w:r>
      </w:smartTag>
      <w:r>
        <w:t xml:space="preserve"> Manager</w:t>
      </w:r>
    </w:p>
    <w:p w:rsidR="00A419BB" w:rsidRDefault="00A419BB" w:rsidP="00A419BB">
      <w:r>
        <w:t xml:space="preserve">Station </w:t>
      </w:r>
      <w:r w:rsidR="00F815EA">
        <w:t>[XX]</w:t>
      </w:r>
    </w:p>
    <w:p w:rsidR="00A419BB" w:rsidRDefault="00A419BB" w:rsidP="00A419BB">
      <w:r>
        <w:t xml:space="preserve">Station </w:t>
      </w:r>
      <w:r w:rsidR="00F815EA">
        <w:t>[XX]</w:t>
      </w:r>
    </w:p>
    <w:p w:rsidR="00A419BB" w:rsidRDefault="00A419BB" w:rsidP="00A419BB">
      <w:r>
        <w:t xml:space="preserve">Station </w:t>
      </w:r>
      <w:r w:rsidR="00F815EA">
        <w:t>[XX]</w:t>
      </w:r>
    </w:p>
    <w:p w:rsidR="001022A4" w:rsidRDefault="00A419BB" w:rsidP="00A419BB">
      <w:r>
        <w:t xml:space="preserve">Station </w:t>
      </w:r>
      <w:r w:rsidR="00F815EA">
        <w:t>[XX]</w:t>
      </w:r>
    </w:p>
    <w:p w:rsidR="0078539F" w:rsidRDefault="0078539F" w:rsidP="0078539F">
      <w:pPr>
        <w:pStyle w:val="Heading2"/>
      </w:pPr>
      <w:bookmarkStart w:id="180" w:name="_Toc427630047"/>
      <w:r>
        <w:t>Transfer Map Books</w:t>
      </w:r>
      <w:bookmarkEnd w:id="180"/>
    </w:p>
    <w:p w:rsidR="0078539F" w:rsidRDefault="0078539F" w:rsidP="0078539F">
      <w:pPr>
        <w:rPr>
          <w:rFonts w:cs="Arial"/>
        </w:rPr>
      </w:pPr>
      <w:r>
        <w:rPr>
          <w:rFonts w:cs="Arial"/>
        </w:rPr>
        <w:t xml:space="preserve">To ensure that the station has enough copies of </w:t>
      </w:r>
      <w:proofErr w:type="spellStart"/>
      <w:r>
        <w:rPr>
          <w:rFonts w:cs="Arial"/>
        </w:rPr>
        <w:t>mapbooks</w:t>
      </w:r>
      <w:proofErr w:type="spellEnd"/>
      <w:r>
        <w:rPr>
          <w:rFonts w:cs="Arial"/>
        </w:rPr>
        <w:t xml:space="preserve"> available to support operations during major incidents and high activity periods, the station must maintain [PICK THE APPROPRIATE OPTION: if the station has one or two services (engine and EMS unit) – then 1 transfer book; or if the station has three or four services – then 2 transfer books; or if the station has five or more services – then 3 transfer books]</w:t>
      </w:r>
    </w:p>
    <w:p w:rsidR="00A419BB" w:rsidRPr="00A419BB" w:rsidRDefault="00285DE5" w:rsidP="00A419BB">
      <w:pPr>
        <w:sectPr w:rsidR="00A419BB" w:rsidRPr="00A419BB" w:rsidSect="0004067B">
          <w:headerReference w:type="even" r:id="rId43"/>
          <w:headerReference w:type="default" r:id="rId44"/>
          <w:pgSz w:w="12240" w:h="15840"/>
          <w:pgMar w:top="1008" w:right="1440" w:bottom="1008" w:left="1440" w:header="720" w:footer="720" w:gutter="0"/>
          <w:cols w:space="720"/>
          <w:titlePg/>
          <w:docGrid w:linePitch="360"/>
        </w:sectPr>
      </w:pPr>
      <w:r>
        <w:br w:type="page"/>
      </w:r>
    </w:p>
    <w:p w:rsidR="00B335F6" w:rsidRPr="000232D9" w:rsidRDefault="001022A4" w:rsidP="00470F63">
      <w:pPr>
        <w:pStyle w:val="Heading1"/>
      </w:pPr>
      <w:bookmarkStart w:id="181" w:name="_Ref336809285"/>
      <w:bookmarkStart w:id="182" w:name="_Toc347147537"/>
      <w:bookmarkStart w:id="183" w:name="_Toc347271248"/>
      <w:bookmarkStart w:id="184" w:name="_Toc427630048"/>
      <w:r>
        <w:t>J.</w:t>
      </w:r>
      <w:r w:rsidR="00600EE7">
        <w:t xml:space="preserve">  </w:t>
      </w:r>
      <w:proofErr w:type="gramStart"/>
      <w:r w:rsidR="00600EE7">
        <w:t>P</w:t>
      </w:r>
      <w:r w:rsidR="00F815EA">
        <w:t xml:space="preserve">ublic </w:t>
      </w:r>
      <w:r w:rsidR="00CD3CD0">
        <w:t xml:space="preserve"> /</w:t>
      </w:r>
      <w:proofErr w:type="gramEnd"/>
      <w:r w:rsidR="00CD3CD0">
        <w:t xml:space="preserve"> </w:t>
      </w:r>
      <w:r w:rsidR="00EF6806" w:rsidRPr="000232D9">
        <w:t xml:space="preserve">Community Education </w:t>
      </w:r>
      <w:smartTag w:uri="urn:schemas-microsoft-com:office:smarttags" w:element="stockticker">
        <w:r w:rsidR="00EF6806" w:rsidRPr="000232D9">
          <w:t>and</w:t>
        </w:r>
      </w:smartTag>
      <w:r w:rsidR="00EF6806" w:rsidRPr="000232D9">
        <w:t xml:space="preserve"> SION</w:t>
      </w:r>
      <w:bookmarkEnd w:id="179"/>
      <w:bookmarkEnd w:id="181"/>
      <w:bookmarkEnd w:id="182"/>
      <w:bookmarkEnd w:id="183"/>
      <w:bookmarkEnd w:id="184"/>
    </w:p>
    <w:p w:rsidR="0041547B" w:rsidRDefault="0041547B" w:rsidP="0078539F">
      <w:pPr>
        <w:pStyle w:val="Heading2"/>
      </w:pPr>
      <w:bookmarkStart w:id="185" w:name="_Toc347147538"/>
      <w:bookmarkStart w:id="186" w:name="_Toc347271249"/>
      <w:bookmarkStart w:id="187" w:name="_Toc427630049"/>
      <w:r>
        <w:t>Public Education Requests</w:t>
      </w:r>
      <w:bookmarkEnd w:id="185"/>
      <w:bookmarkEnd w:id="186"/>
      <w:bookmarkEnd w:id="187"/>
    </w:p>
    <w:p w:rsidR="009B7215" w:rsidRPr="000232D9" w:rsidRDefault="00EF6806" w:rsidP="000232D9">
      <w:r w:rsidRPr="000232D9">
        <w:t xml:space="preserve">All requests for </w:t>
      </w:r>
      <w:r w:rsidR="00CD3CD0">
        <w:t xml:space="preserve">public / </w:t>
      </w:r>
      <w:r w:rsidRPr="000232D9">
        <w:t>community education and presentations will be directed to the OIC of the shift requested.  No requests wil</w:t>
      </w:r>
      <w:r w:rsidR="00A419BB">
        <w:t xml:space="preserve">l be placed on the calendar </w:t>
      </w:r>
      <w:r w:rsidRPr="000232D9">
        <w:t>by other shifts.</w:t>
      </w:r>
    </w:p>
    <w:p w:rsidR="0041547B" w:rsidRDefault="0041547B" w:rsidP="0078539F">
      <w:pPr>
        <w:pStyle w:val="Heading2"/>
      </w:pPr>
      <w:bookmarkStart w:id="188" w:name="_Toc347147539"/>
      <w:bookmarkStart w:id="189" w:name="_Toc347271250"/>
      <w:bookmarkStart w:id="190" w:name="_Toc427630050"/>
      <w:r w:rsidRPr="0078539F">
        <w:t>Safety in Our Neighborhood</w:t>
      </w:r>
      <w:bookmarkEnd w:id="188"/>
      <w:r>
        <w:t xml:space="preserve"> (SION)</w:t>
      </w:r>
      <w:bookmarkEnd w:id="189"/>
      <w:bookmarkEnd w:id="190"/>
    </w:p>
    <w:p w:rsidR="00EF6806" w:rsidRPr="000232D9" w:rsidRDefault="00EF6806" w:rsidP="000232D9">
      <w:r w:rsidRPr="000232D9">
        <w:t xml:space="preserve">A SION notebook is kept in </w:t>
      </w:r>
      <w:r w:rsidR="0041547B">
        <w:t>[</w:t>
      </w:r>
      <w:r w:rsidRPr="000232D9">
        <w:t>the Captains office (purple binder)</w:t>
      </w:r>
      <w:r w:rsidR="0041547B">
        <w:t>]</w:t>
      </w:r>
      <w:r w:rsidRPr="000232D9">
        <w:t>.  When completing SION, please mark the streets completed with a highlighter and note the block numbers and street name in the street log.  This will prevent duplication of efforts.  When the current maps are exhausted, n</w:t>
      </w:r>
      <w:r w:rsidR="0041547B">
        <w:t>ew area maps will be inserted.</w:t>
      </w:r>
    </w:p>
    <w:p w:rsidR="0041547B" w:rsidRDefault="0041547B" w:rsidP="000232D9">
      <w:r>
        <w:t>T</w:t>
      </w:r>
      <w:r w:rsidR="00EF6806" w:rsidRPr="000232D9">
        <w:t xml:space="preserve">he </w:t>
      </w:r>
      <w:hyperlink r:id="rId45" w:history="1">
        <w:r w:rsidR="00CD3CD0">
          <w:rPr>
            <w:rStyle w:val="Hyperlink"/>
          </w:rPr>
          <w:t>Pub Ed Activity Reporting &amp; Supply Request</w:t>
        </w:r>
      </w:hyperlink>
      <w:r>
        <w:t xml:space="preserve">, </w:t>
      </w:r>
      <w:r w:rsidR="00CD3CD0">
        <w:t xml:space="preserve">which is </w:t>
      </w:r>
      <w:r w:rsidR="00EF6806" w:rsidRPr="000232D9">
        <w:t xml:space="preserve">on the </w:t>
      </w:r>
      <w:r w:rsidR="00771C3D" w:rsidRPr="000232D9">
        <w:t xml:space="preserve">Division of </w:t>
      </w:r>
      <w:r w:rsidR="00EF6806" w:rsidRPr="000232D9">
        <w:t>Community</w:t>
      </w:r>
      <w:r w:rsidR="00771C3D" w:rsidRPr="000232D9">
        <w:t xml:space="preserve"> Risk Reduction Services</w:t>
      </w:r>
      <w:r w:rsidR="00EF6806" w:rsidRPr="000232D9">
        <w:t xml:space="preserve"> </w:t>
      </w:r>
      <w:proofErr w:type="spellStart"/>
      <w:r w:rsidR="009B7215">
        <w:t>Quicklinks</w:t>
      </w:r>
      <w:proofErr w:type="spellEnd"/>
      <w:r>
        <w:t xml:space="preserve"> web page, must be</w:t>
      </w:r>
      <w:r w:rsidR="00EF6806" w:rsidRPr="000232D9">
        <w:t xml:space="preserve"> completed</w:t>
      </w:r>
      <w:r>
        <w:t xml:space="preserve"> after all public education and community outreach events</w:t>
      </w:r>
      <w:r w:rsidR="00EF6806" w:rsidRPr="000232D9">
        <w:t>.</w:t>
      </w:r>
    </w:p>
    <w:p w:rsidR="0041547B" w:rsidRDefault="0045763D" w:rsidP="0078539F">
      <w:pPr>
        <w:pStyle w:val="Heading2"/>
      </w:pPr>
      <w:bookmarkStart w:id="191" w:name="_Toc347147540"/>
      <w:bookmarkStart w:id="192" w:name="_Toc347271251"/>
      <w:bookmarkStart w:id="193" w:name="_Toc427630051"/>
      <w:r>
        <w:t>Public Education</w:t>
      </w:r>
      <w:r w:rsidR="0041547B">
        <w:t xml:space="preserve"> Supplies</w:t>
      </w:r>
      <w:bookmarkEnd w:id="191"/>
      <w:bookmarkEnd w:id="192"/>
      <w:bookmarkEnd w:id="193"/>
    </w:p>
    <w:p w:rsidR="00EF6806" w:rsidRPr="000232D9" w:rsidRDefault="0041547B" w:rsidP="000232D9">
      <w:r>
        <w:t>I</w:t>
      </w:r>
      <w:r w:rsidRPr="000232D9">
        <w:t>f needed</w:t>
      </w:r>
      <w:r>
        <w:t>,</w:t>
      </w:r>
      <w:r w:rsidRPr="000232D9">
        <w:t xml:space="preserve"> after SION is completed on Saturday</w:t>
      </w:r>
      <w:r>
        <w:t>, a</w:t>
      </w:r>
      <w:r w:rsidR="00EF6806" w:rsidRPr="000232D9">
        <w:t xml:space="preserve"> replacement order for detectors, batteries and door hangers, </w:t>
      </w:r>
      <w:r>
        <w:t>and other supplies can be placed</w:t>
      </w:r>
      <w:r w:rsidR="00EF6806" w:rsidRPr="000232D9">
        <w:t>.</w:t>
      </w:r>
      <w:r w:rsidR="00771C3D" w:rsidRPr="000232D9">
        <w:t xml:space="preserve"> The </w:t>
      </w:r>
      <w:hyperlink r:id="rId46" w:history="1">
        <w:r w:rsidR="00CD3CD0">
          <w:rPr>
            <w:rStyle w:val="Hyperlink"/>
          </w:rPr>
          <w:t>Pub Ed Activity Reporting &amp; Supply Request</w:t>
        </w:r>
      </w:hyperlink>
      <w:r>
        <w:t xml:space="preserve"> is on the Division of Community and Risk Reduction Services</w:t>
      </w:r>
      <w:r w:rsidR="00163B3E" w:rsidRPr="000232D9">
        <w:t xml:space="preserve"> </w:t>
      </w:r>
      <w:proofErr w:type="spellStart"/>
      <w:r w:rsidR="009B7215">
        <w:t>Quicklinks</w:t>
      </w:r>
      <w:proofErr w:type="spellEnd"/>
      <w:r w:rsidR="00771C3D" w:rsidRPr="000232D9">
        <w:t xml:space="preserve"> page.</w:t>
      </w:r>
    </w:p>
    <w:p w:rsidR="00771C3D" w:rsidRPr="000232D9" w:rsidRDefault="00771C3D" w:rsidP="000232D9">
      <w:r w:rsidRPr="000232D9">
        <w:t>The Engine Go Bag is checked during the weekly.  If a replacement order is needed</w:t>
      </w:r>
      <w:r w:rsidR="0041547B">
        <w:t>,</w:t>
      </w:r>
      <w:r w:rsidRPr="000232D9">
        <w:t xml:space="preserve"> </w:t>
      </w:r>
      <w:r w:rsidR="0041547B">
        <w:t>it can be placed</w:t>
      </w:r>
      <w:r w:rsidRPr="000232D9">
        <w:t xml:space="preserve"> on the </w:t>
      </w:r>
      <w:proofErr w:type="spellStart"/>
      <w:r w:rsidR="009B7215">
        <w:t>Quicklinks</w:t>
      </w:r>
      <w:proofErr w:type="spellEnd"/>
      <w:r w:rsidRPr="000232D9">
        <w:t xml:space="preserve"> site under the Division of Community Risk Reduction Services, </w:t>
      </w:r>
      <w:hyperlink r:id="rId47" w:history="1">
        <w:r w:rsidR="00CD3CD0">
          <w:rPr>
            <w:rStyle w:val="Hyperlink"/>
          </w:rPr>
          <w:t>Pub Ed Activity Reporting &amp; Supply Request</w:t>
        </w:r>
      </w:hyperlink>
      <w:r w:rsidRPr="000232D9">
        <w:t>.</w:t>
      </w:r>
    </w:p>
    <w:p w:rsidR="0078539F" w:rsidRDefault="00EF6806" w:rsidP="000232D9">
      <w:r w:rsidRPr="000232D9">
        <w:t>The community education</w:t>
      </w:r>
      <w:r w:rsidR="0045763D">
        <w:t xml:space="preserve"> supplies</w:t>
      </w:r>
      <w:r w:rsidRPr="000232D9">
        <w:t xml:space="preserve"> </w:t>
      </w:r>
      <w:r w:rsidR="0045763D">
        <w:t>[</w:t>
      </w:r>
      <w:r w:rsidRPr="000232D9">
        <w:t>locker is located in the rear of the engine</w:t>
      </w:r>
      <w:r w:rsidR="0024797E" w:rsidRPr="000232D9">
        <w:t>-</w:t>
      </w:r>
      <w:proofErr w:type="gramStart"/>
      <w:r w:rsidRPr="000232D9">
        <w:t>room,</w:t>
      </w:r>
      <w:proofErr w:type="gramEnd"/>
      <w:r w:rsidRPr="000232D9">
        <w:t xml:space="preserve"> the combination is </w:t>
      </w:r>
      <w:r w:rsidR="005C4ECC" w:rsidRPr="000232D9">
        <w:t>30-20-6</w:t>
      </w:r>
      <w:r w:rsidR="0045763D">
        <w:t>]</w:t>
      </w:r>
      <w:r w:rsidRPr="000232D9">
        <w:t>.  Ensuring the locker contains information, brochures and educational items</w:t>
      </w:r>
      <w:r w:rsidR="008C264F" w:rsidRPr="000232D9">
        <w:t>,</w:t>
      </w:r>
      <w:r w:rsidRPr="000232D9">
        <w:t xml:space="preserve"> is a</w:t>
      </w:r>
      <w:r w:rsidR="008C264F" w:rsidRPr="000232D9">
        <w:t>n assigned</w:t>
      </w:r>
      <w:r w:rsidRPr="000232D9">
        <w:t xml:space="preserve"> collateral duty.  If items are needed for a special event, please contact </w:t>
      </w:r>
      <w:r w:rsidR="008C264F" w:rsidRPr="000232D9">
        <w:t>the assigned person.  I</w:t>
      </w:r>
      <w:r w:rsidRPr="000232D9">
        <w:t xml:space="preserve">f time is an issue, contact Bill Delaney via e-mail – </w:t>
      </w:r>
      <w:hyperlink r:id="rId48" w:history="1">
        <w:r w:rsidRPr="000232D9">
          <w:rPr>
            <w:rStyle w:val="Hyperlink"/>
          </w:rPr>
          <w:t>William.delaney@montgomerycountymd.gov</w:t>
        </w:r>
      </w:hyperlink>
    </w:p>
    <w:p w:rsidR="007D2F2F" w:rsidRDefault="007D2F2F" w:rsidP="007D2F2F">
      <w:pPr>
        <w:pStyle w:val="Heading2"/>
      </w:pPr>
      <w:bookmarkStart w:id="194" w:name="_Toc427630052"/>
      <w:r w:rsidRPr="007D2F2F">
        <w:t>MCFRS Participation at Special Events</w:t>
      </w:r>
      <w:bookmarkEnd w:id="194"/>
    </w:p>
    <w:p w:rsidR="00F815EA" w:rsidRDefault="00CD3CD0" w:rsidP="0078539F">
      <w:pPr>
        <w:spacing w:after="0"/>
      </w:pPr>
      <w:r>
        <w:t xml:space="preserve">In general, when a citizen requests MCFRS participation at a “Special Event” (ex: 5k Run, large social gathering, community fair, etc) that involves committing units on a detail, the group requesting MCFRS participation may be directed to </w:t>
      </w:r>
      <w:r w:rsidR="00F815EA">
        <w:t xml:space="preserve">make the request using </w:t>
      </w:r>
      <w:r>
        <w:t xml:space="preserve">the </w:t>
      </w:r>
      <w:hyperlink r:id="rId49" w:history="1">
        <w:r>
          <w:rPr>
            <w:rStyle w:val="Hyperlink"/>
          </w:rPr>
          <w:t>Special Event Information Request Form</w:t>
        </w:r>
      </w:hyperlink>
      <w:r>
        <w:t>, located on the MCFRS Home Page under</w:t>
      </w:r>
      <w:r w:rsidR="00F815EA">
        <w:t xml:space="preserve"> the</w:t>
      </w:r>
      <w:r>
        <w:t xml:space="preserve"> “How Do I…?”</w:t>
      </w:r>
      <w:r w:rsidR="00F815EA">
        <w:t xml:space="preserve"> link.</w:t>
      </w:r>
    </w:p>
    <w:p w:rsidR="00F815EA" w:rsidRDefault="00F815EA" w:rsidP="0078539F">
      <w:pPr>
        <w:spacing w:after="0"/>
      </w:pPr>
    </w:p>
    <w:p w:rsidR="00CD3CD0" w:rsidRPr="000232D9" w:rsidRDefault="00F815EA" w:rsidP="0078539F">
      <w:pPr>
        <w:spacing w:after="0"/>
      </w:pPr>
      <w:r>
        <w:t xml:space="preserve">Alternatively, the Station Officer can forward the request to the DOC using the process outlined in the section about the </w:t>
      </w:r>
      <w:r w:rsidR="009A0A0E">
        <w:fldChar w:fldCharType="begin"/>
      </w:r>
      <w:r>
        <w:instrText xml:space="preserve"> REF _Ref427607292 \h </w:instrText>
      </w:r>
      <w:r w:rsidR="009A0A0E">
        <w:fldChar w:fldCharType="separate"/>
      </w:r>
      <w:r w:rsidR="00C27C89">
        <w:t>Apparatus Movement Calendar</w:t>
      </w:r>
      <w:r w:rsidR="009A0A0E">
        <w:fldChar w:fldCharType="end"/>
      </w:r>
      <w:r>
        <w:t xml:space="preserve"> requests, </w:t>
      </w:r>
      <w:r w:rsidR="009A0A0E">
        <w:fldChar w:fldCharType="begin"/>
      </w:r>
      <w:r>
        <w:instrText xml:space="preserve"> PAGEREF _Ref427607376 \p \h </w:instrText>
      </w:r>
      <w:r w:rsidR="009A0A0E">
        <w:fldChar w:fldCharType="separate"/>
      </w:r>
      <w:r w:rsidR="00C27C89">
        <w:rPr>
          <w:noProof/>
        </w:rPr>
        <w:t>on page 10</w:t>
      </w:r>
      <w:r w:rsidR="009A0A0E">
        <w:fldChar w:fldCharType="end"/>
      </w:r>
      <w:r>
        <w:t xml:space="preserve"> of this manual.</w:t>
      </w:r>
    </w:p>
    <w:p w:rsidR="00600EE7" w:rsidRDefault="00600EE7">
      <w:pPr>
        <w:spacing w:after="0"/>
      </w:pPr>
      <w:bookmarkStart w:id="195" w:name="_Toc255821787"/>
      <w:bookmarkStart w:id="196" w:name="_Toc259532906"/>
    </w:p>
    <w:p w:rsidR="00600EE7" w:rsidRDefault="00600EE7">
      <w:pPr>
        <w:spacing w:after="0"/>
      </w:pPr>
      <w:r>
        <w:br w:type="page"/>
      </w:r>
    </w:p>
    <w:p w:rsidR="00EB78F4" w:rsidRPr="000232D9" w:rsidRDefault="00EB78F4" w:rsidP="009B7215">
      <w:pPr>
        <w:spacing w:after="0"/>
        <w:sectPr w:rsidR="00EB78F4" w:rsidRPr="000232D9" w:rsidSect="0004067B">
          <w:headerReference w:type="even" r:id="rId50"/>
          <w:headerReference w:type="default" r:id="rId51"/>
          <w:pgSz w:w="12240" w:h="15840"/>
          <w:pgMar w:top="1008" w:right="1440" w:bottom="1008" w:left="1440" w:header="720" w:footer="720" w:gutter="0"/>
          <w:cols w:space="720"/>
          <w:titlePg/>
          <w:docGrid w:linePitch="360"/>
        </w:sectPr>
      </w:pPr>
    </w:p>
    <w:p w:rsidR="00757703" w:rsidRPr="000232D9" w:rsidRDefault="001022A4" w:rsidP="00470F63">
      <w:pPr>
        <w:pStyle w:val="Heading1"/>
      </w:pPr>
      <w:bookmarkStart w:id="197" w:name="_Ref336809313"/>
      <w:bookmarkStart w:id="198" w:name="_Toc347147541"/>
      <w:bookmarkStart w:id="199" w:name="_Toc347271252"/>
      <w:bookmarkStart w:id="200" w:name="_Toc427630053"/>
      <w:r>
        <w:t>K.</w:t>
      </w:r>
      <w:r w:rsidR="00600EE7">
        <w:t xml:space="preserve">  </w:t>
      </w:r>
      <w:r w:rsidR="00757703" w:rsidRPr="000232D9">
        <w:t>Collateral Duty List</w:t>
      </w:r>
      <w:bookmarkEnd w:id="195"/>
      <w:bookmarkEnd w:id="196"/>
      <w:bookmarkEnd w:id="197"/>
      <w:bookmarkEnd w:id="198"/>
      <w:bookmarkEnd w:id="199"/>
      <w:bookmarkEnd w:id="200"/>
    </w:p>
    <w:p w:rsidR="00757703" w:rsidRPr="000232D9" w:rsidRDefault="00757703" w:rsidP="000232D9">
      <w:r w:rsidRPr="000232D9">
        <w:t xml:space="preserve">The collateral duty list is a list of necessary jobs and projects required to maintain </w:t>
      </w:r>
      <w:r w:rsidR="0045763D">
        <w:t>the s</w:t>
      </w:r>
      <w:r w:rsidR="00EB78F4" w:rsidRPr="000232D9">
        <w:t>tation</w:t>
      </w:r>
      <w:r w:rsidRPr="000232D9">
        <w:t>.  The list assignments are the responsibility of the employee and will ultimately be the responsibility of the employee</w:t>
      </w:r>
      <w:r w:rsidR="00B042B8" w:rsidRPr="000232D9">
        <w:t>’</w:t>
      </w:r>
      <w:r w:rsidRPr="000232D9">
        <w:t>s OIC.  The weekly schedule will provide the employee time to work on his/her collateral duty for the station.  If the collateral duty becomes overwhelming</w:t>
      </w:r>
      <w:r w:rsidR="0045763D">
        <w:t>,</w:t>
      </w:r>
      <w:r w:rsidRPr="000232D9">
        <w:t xml:space="preserve"> or there is a compelling reason for the collateral duty not being complete</w:t>
      </w:r>
      <w:r w:rsidR="00163B3E" w:rsidRPr="000232D9">
        <w:t>d,</w:t>
      </w:r>
      <w:r w:rsidRPr="000232D9">
        <w:t xml:space="preserve"> the shift OIC will be asked to discuss it with the employee and</w:t>
      </w:r>
      <w:r w:rsidR="00B042B8" w:rsidRPr="000232D9">
        <w:t xml:space="preserve"> provide </w:t>
      </w:r>
      <w:r w:rsidR="0045763D">
        <w:t>feedback</w:t>
      </w:r>
      <w:r w:rsidR="00B042B8" w:rsidRPr="000232D9">
        <w:t xml:space="preserve"> to the </w:t>
      </w:r>
      <w:r w:rsidR="001022A4">
        <w:t>Station Commander</w:t>
      </w:r>
      <w:r w:rsidRPr="000232D9">
        <w:t xml:space="preserve"> for resolution.</w:t>
      </w:r>
    </w:p>
    <w:p w:rsidR="00757703" w:rsidRDefault="00757703" w:rsidP="000232D9">
      <w:r w:rsidRPr="000232D9">
        <w:t>Collateral duty assignments are not option</w:t>
      </w:r>
      <w:r w:rsidR="00B335F6" w:rsidRPr="000232D9">
        <w: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45763D" w:rsidRPr="007128E8">
        <w:trPr>
          <w:cantSplit/>
          <w:trHeight w:val="432"/>
          <w:tblHeader/>
        </w:trPr>
        <w:tc>
          <w:tcPr>
            <w:tcW w:w="4788" w:type="dxa"/>
            <w:vAlign w:val="center"/>
          </w:tcPr>
          <w:p w:rsidR="0045763D" w:rsidRPr="007128E8" w:rsidRDefault="0045763D" w:rsidP="007128E8">
            <w:pPr>
              <w:spacing w:after="0"/>
              <w:rPr>
                <w:b/>
              </w:rPr>
            </w:pPr>
            <w:r w:rsidRPr="007128E8">
              <w:rPr>
                <w:b/>
              </w:rPr>
              <w:t>Collateral Duty</w:t>
            </w:r>
          </w:p>
        </w:tc>
        <w:tc>
          <w:tcPr>
            <w:tcW w:w="4788" w:type="dxa"/>
            <w:vAlign w:val="center"/>
          </w:tcPr>
          <w:p w:rsidR="0045763D" w:rsidRPr="007128E8" w:rsidRDefault="0045763D" w:rsidP="007128E8">
            <w:pPr>
              <w:spacing w:after="0"/>
              <w:rPr>
                <w:b/>
              </w:rPr>
            </w:pPr>
            <w:r w:rsidRPr="007128E8">
              <w:rPr>
                <w:b/>
              </w:rPr>
              <w:t>Assigned to</w:t>
            </w:r>
          </w:p>
        </w:tc>
      </w:tr>
      <w:tr w:rsidR="0045763D" w:rsidRPr="0045763D">
        <w:trPr>
          <w:cantSplit/>
          <w:trHeight w:val="432"/>
        </w:trPr>
        <w:tc>
          <w:tcPr>
            <w:tcW w:w="4788" w:type="dxa"/>
            <w:vAlign w:val="center"/>
          </w:tcPr>
          <w:p w:rsidR="0045763D" w:rsidRPr="0045763D" w:rsidRDefault="0045763D" w:rsidP="007128E8">
            <w:pPr>
              <w:spacing w:after="0"/>
            </w:pPr>
          </w:p>
        </w:tc>
        <w:tc>
          <w:tcPr>
            <w:tcW w:w="4788" w:type="dxa"/>
            <w:vAlign w:val="center"/>
          </w:tcPr>
          <w:p w:rsidR="0045763D" w:rsidRPr="0045763D" w:rsidRDefault="0045763D" w:rsidP="007128E8">
            <w:pPr>
              <w:spacing w:after="0"/>
            </w:pPr>
          </w:p>
        </w:tc>
      </w:tr>
      <w:tr w:rsidR="0045763D" w:rsidRPr="0045763D">
        <w:trPr>
          <w:cantSplit/>
          <w:trHeight w:val="432"/>
        </w:trPr>
        <w:tc>
          <w:tcPr>
            <w:tcW w:w="4788" w:type="dxa"/>
            <w:vAlign w:val="center"/>
          </w:tcPr>
          <w:p w:rsidR="0045763D" w:rsidRPr="0045763D" w:rsidRDefault="0045763D" w:rsidP="007128E8">
            <w:pPr>
              <w:spacing w:after="0"/>
            </w:pPr>
          </w:p>
        </w:tc>
        <w:tc>
          <w:tcPr>
            <w:tcW w:w="4788" w:type="dxa"/>
            <w:vAlign w:val="center"/>
          </w:tcPr>
          <w:p w:rsidR="0045763D" w:rsidRPr="0045763D" w:rsidRDefault="0045763D" w:rsidP="007128E8">
            <w:pPr>
              <w:spacing w:after="0"/>
            </w:pPr>
          </w:p>
        </w:tc>
      </w:tr>
      <w:tr w:rsidR="0045763D" w:rsidRPr="0045763D">
        <w:trPr>
          <w:cantSplit/>
          <w:trHeight w:val="432"/>
        </w:trPr>
        <w:tc>
          <w:tcPr>
            <w:tcW w:w="4788" w:type="dxa"/>
            <w:vAlign w:val="center"/>
          </w:tcPr>
          <w:p w:rsidR="0045763D" w:rsidRPr="0045763D" w:rsidRDefault="0045763D" w:rsidP="007128E8">
            <w:pPr>
              <w:spacing w:after="0"/>
            </w:pPr>
          </w:p>
        </w:tc>
        <w:tc>
          <w:tcPr>
            <w:tcW w:w="4788" w:type="dxa"/>
            <w:vAlign w:val="center"/>
          </w:tcPr>
          <w:p w:rsidR="0045763D" w:rsidRPr="0045763D" w:rsidRDefault="0045763D" w:rsidP="007128E8">
            <w:pPr>
              <w:spacing w:after="0"/>
            </w:pPr>
          </w:p>
        </w:tc>
      </w:tr>
      <w:tr w:rsidR="0045763D" w:rsidRPr="0045763D">
        <w:trPr>
          <w:cantSplit/>
          <w:trHeight w:val="432"/>
        </w:trPr>
        <w:tc>
          <w:tcPr>
            <w:tcW w:w="4788" w:type="dxa"/>
            <w:vAlign w:val="center"/>
          </w:tcPr>
          <w:p w:rsidR="0045763D" w:rsidRPr="0045763D" w:rsidRDefault="0045763D" w:rsidP="007128E8">
            <w:pPr>
              <w:spacing w:after="0"/>
            </w:pPr>
          </w:p>
        </w:tc>
        <w:tc>
          <w:tcPr>
            <w:tcW w:w="4788" w:type="dxa"/>
            <w:vAlign w:val="center"/>
          </w:tcPr>
          <w:p w:rsidR="0045763D" w:rsidRPr="0045763D" w:rsidRDefault="0045763D" w:rsidP="007128E8">
            <w:pPr>
              <w:spacing w:after="0"/>
            </w:pPr>
          </w:p>
        </w:tc>
      </w:tr>
    </w:tbl>
    <w:p w:rsidR="001022A4" w:rsidRDefault="001022A4" w:rsidP="0045763D">
      <w:pPr>
        <w:spacing w:after="0"/>
      </w:pPr>
      <w:bookmarkStart w:id="201" w:name="_Toc255821785"/>
      <w:bookmarkStart w:id="202" w:name="_Toc259532907"/>
    </w:p>
    <w:p w:rsidR="00600EE7" w:rsidRDefault="00600EE7">
      <w:pPr>
        <w:spacing w:after="0"/>
      </w:pPr>
      <w:r>
        <w:br w:type="page"/>
      </w:r>
    </w:p>
    <w:p w:rsidR="00EB78F4" w:rsidRPr="000232D9" w:rsidRDefault="00EB78F4" w:rsidP="0045763D">
      <w:pPr>
        <w:spacing w:after="0"/>
        <w:sectPr w:rsidR="00EB78F4" w:rsidRPr="000232D9" w:rsidSect="0004067B">
          <w:headerReference w:type="even" r:id="rId52"/>
          <w:headerReference w:type="default" r:id="rId53"/>
          <w:pgSz w:w="12240" w:h="15840"/>
          <w:pgMar w:top="1008" w:right="1440" w:bottom="1008" w:left="1440" w:header="720" w:footer="720" w:gutter="0"/>
          <w:cols w:space="720"/>
          <w:titlePg/>
          <w:docGrid w:linePitch="360"/>
        </w:sectPr>
      </w:pPr>
    </w:p>
    <w:p w:rsidR="00757703" w:rsidRPr="000232D9" w:rsidRDefault="001022A4" w:rsidP="00470F63">
      <w:pPr>
        <w:pStyle w:val="Heading1"/>
      </w:pPr>
      <w:bookmarkStart w:id="203" w:name="_Ref336809347"/>
      <w:bookmarkStart w:id="204" w:name="_Toc347147542"/>
      <w:bookmarkStart w:id="205" w:name="_Toc347271253"/>
      <w:bookmarkStart w:id="206" w:name="_Toc427630054"/>
      <w:r>
        <w:t>L.</w:t>
      </w:r>
      <w:r w:rsidR="00600EE7">
        <w:t xml:space="preserve">  </w:t>
      </w:r>
      <w:r w:rsidR="00757703" w:rsidRPr="000232D9">
        <w:t>MSDS Manual</w:t>
      </w:r>
      <w:bookmarkEnd w:id="201"/>
      <w:bookmarkEnd w:id="202"/>
      <w:bookmarkEnd w:id="203"/>
      <w:bookmarkEnd w:id="204"/>
      <w:bookmarkEnd w:id="205"/>
      <w:bookmarkEnd w:id="206"/>
    </w:p>
    <w:p w:rsidR="00757703" w:rsidRDefault="00A90007" w:rsidP="000232D9">
      <w:r w:rsidRPr="00A90007">
        <w:t>The Station’s M</w:t>
      </w:r>
      <w:r w:rsidR="00D00E8A">
        <w:t>aterial Safety Data Sheet (</w:t>
      </w:r>
      <w:r w:rsidR="00757703" w:rsidRPr="00D00E8A">
        <w:t>MS</w:t>
      </w:r>
      <w:r w:rsidR="00757703" w:rsidRPr="000232D9">
        <w:t>DS</w:t>
      </w:r>
      <w:r w:rsidR="00D00E8A">
        <w:t>)</w:t>
      </w:r>
      <w:r w:rsidR="00757703" w:rsidRPr="000232D9">
        <w:t xml:space="preserve"> manual will be stored in an obvious and accessible place for all employees to access </w:t>
      </w:r>
      <w:r w:rsidR="0045763D">
        <w:t>[</w:t>
      </w:r>
      <w:r w:rsidR="00757703" w:rsidRPr="000232D9">
        <w:t>(currently in the engine room at the entrance to the watch office)</w:t>
      </w:r>
      <w:r w:rsidR="0045763D">
        <w:t>].</w:t>
      </w:r>
    </w:p>
    <w:p w:rsidR="0045763D" w:rsidRPr="000232D9" w:rsidRDefault="0045763D" w:rsidP="000232D9">
      <w:r>
        <w:t>Maintaining the MSDS Book and its contents is an assigned collateral duty.</w:t>
      </w:r>
    </w:p>
    <w:p w:rsidR="004A3CD8" w:rsidRDefault="00757703" w:rsidP="000232D9">
      <w:r w:rsidRPr="000232D9">
        <w:t>Annually</w:t>
      </w:r>
      <w:r w:rsidR="0045763D">
        <w:t>,</w:t>
      </w:r>
      <w:r w:rsidRPr="000232D9">
        <w:t xml:space="preserve"> every employee </w:t>
      </w:r>
      <w:r w:rsidR="00E3118F">
        <w:t xml:space="preserve">assigned to the station </w:t>
      </w:r>
      <w:r w:rsidRPr="000232D9">
        <w:t>will sign a form noting he/she understands what the MSDS book is and where it is located.  It will be the Shift Captain</w:t>
      </w:r>
      <w:r w:rsidR="0045763D">
        <w:t>’</w:t>
      </w:r>
      <w:r w:rsidRPr="000232D9">
        <w:t>s responsibility to ensure this is comp</w:t>
      </w:r>
      <w:r w:rsidR="0045763D">
        <w:t>lete by January 31 of each year.</w:t>
      </w:r>
      <w:r w:rsidRPr="000232D9">
        <w:t xml:space="preserve"> </w:t>
      </w:r>
      <w:r w:rsidR="0045763D">
        <w:t>F</w:t>
      </w:r>
      <w:r w:rsidRPr="000232D9">
        <w:t>orms will be provided</w:t>
      </w:r>
      <w:r w:rsidR="0045763D">
        <w:t xml:space="preserve"> by the person </w:t>
      </w:r>
      <w:r w:rsidR="004A3CD8">
        <w:t>who is assigned the collateral duty of</w:t>
      </w:r>
      <w:r w:rsidR="0045763D">
        <w:t xml:space="preserve"> maintaining the MSDS Book</w:t>
      </w:r>
      <w:bookmarkStart w:id="207" w:name="_Toc259532908"/>
      <w:r w:rsidR="004A3CD8">
        <w:t>.</w:t>
      </w:r>
    </w:p>
    <w:p w:rsidR="001022A4" w:rsidRDefault="004A3CD8" w:rsidP="000232D9">
      <w:r>
        <w:t>MSDS records are to be kept indefinitely.</w:t>
      </w:r>
    </w:p>
    <w:p w:rsidR="00600EE7" w:rsidRDefault="00A90007">
      <w:pPr>
        <w:spacing w:after="0"/>
        <w:rPr>
          <w:b/>
        </w:rPr>
      </w:pPr>
      <w:r w:rsidRPr="00A90007">
        <w:rPr>
          <w:b/>
        </w:rPr>
        <w:t xml:space="preserve">NOTE:  In the future, MCFRS will be transitioning from Material Safety Data Sheets (MSDS) to Safety Data Sheets under the new OSHA </w:t>
      </w:r>
      <w:proofErr w:type="spellStart"/>
      <w:r w:rsidRPr="00A90007">
        <w:rPr>
          <w:b/>
        </w:rPr>
        <w:t>Haz</w:t>
      </w:r>
      <w:proofErr w:type="spellEnd"/>
      <w:r w:rsidRPr="00A90007">
        <w:rPr>
          <w:b/>
        </w:rPr>
        <w:t>-Com Regulations.  More details on this new system and process will be disseminated once those details are known.</w:t>
      </w:r>
    </w:p>
    <w:p w:rsidR="004A3CD8" w:rsidRPr="00D00E8A" w:rsidRDefault="004A3CD8" w:rsidP="000232D9">
      <w:pPr>
        <w:rPr>
          <w:b/>
        </w:rPr>
        <w:sectPr w:rsidR="004A3CD8" w:rsidRPr="00D00E8A" w:rsidSect="0004067B">
          <w:headerReference w:type="even" r:id="rId54"/>
          <w:headerReference w:type="default" r:id="rId55"/>
          <w:pgSz w:w="12240" w:h="15840"/>
          <w:pgMar w:top="1008" w:right="1440" w:bottom="1008" w:left="1440" w:header="720" w:footer="720" w:gutter="0"/>
          <w:cols w:space="720"/>
          <w:titlePg/>
          <w:docGrid w:linePitch="360"/>
        </w:sectPr>
      </w:pPr>
    </w:p>
    <w:p w:rsidR="00757703" w:rsidRPr="000232D9" w:rsidRDefault="00743B40" w:rsidP="00470F63">
      <w:pPr>
        <w:pStyle w:val="Heading1"/>
      </w:pPr>
      <w:bookmarkStart w:id="208" w:name="_Ref336809416"/>
      <w:bookmarkStart w:id="209" w:name="_Toc347147543"/>
      <w:bookmarkStart w:id="210" w:name="_Toc347271254"/>
      <w:bookmarkStart w:id="211" w:name="_Toc427630055"/>
      <w:r>
        <w:t>M.</w:t>
      </w:r>
      <w:r w:rsidR="00600EE7">
        <w:t xml:space="preserve">  </w:t>
      </w:r>
      <w:r w:rsidR="00757703" w:rsidRPr="000232D9">
        <w:t>Station Safety Inspection Program</w:t>
      </w:r>
      <w:bookmarkEnd w:id="207"/>
      <w:bookmarkEnd w:id="208"/>
      <w:bookmarkEnd w:id="209"/>
      <w:bookmarkEnd w:id="210"/>
      <w:bookmarkEnd w:id="211"/>
    </w:p>
    <w:p w:rsidR="00757703" w:rsidRPr="000232D9" w:rsidRDefault="00A43193" w:rsidP="000232D9">
      <w:r>
        <w:t>D</w:t>
      </w:r>
      <w:r w:rsidR="004A3CD8">
        <w:t xml:space="preserve">FRS </w:t>
      </w:r>
      <w:r w:rsidR="00757703" w:rsidRPr="000232D9">
        <w:t xml:space="preserve">Policy </w:t>
      </w:r>
      <w:r w:rsidR="004A3CD8">
        <w:t xml:space="preserve">and Procedure </w:t>
      </w:r>
      <w:r w:rsidR="00757703" w:rsidRPr="000232D9">
        <w:t xml:space="preserve">813 </w:t>
      </w:r>
      <w:proofErr w:type="gramStart"/>
      <w:r w:rsidR="00757703" w:rsidRPr="000232D9">
        <w:t>mandates</w:t>
      </w:r>
      <w:proofErr w:type="gramEnd"/>
      <w:r w:rsidR="00757703" w:rsidRPr="000232D9">
        <w:t xml:space="preserve"> a quarterly station </w:t>
      </w:r>
      <w:r w:rsidR="004A3CD8">
        <w:t xml:space="preserve">safety </w:t>
      </w:r>
      <w:r w:rsidR="00757703" w:rsidRPr="000232D9">
        <w:t>inspection program to be compl</w:t>
      </w:r>
      <w:r w:rsidR="004A3CD8">
        <w:t xml:space="preserve">eted by the </w:t>
      </w:r>
      <w:r w:rsidR="001022A4">
        <w:t>Station Commander</w:t>
      </w:r>
      <w:r w:rsidR="004A3CD8">
        <w:t>.</w:t>
      </w:r>
    </w:p>
    <w:p w:rsidR="00757703" w:rsidRPr="000232D9" w:rsidRDefault="00757703" w:rsidP="000232D9">
      <w:r w:rsidRPr="000232D9">
        <w:t xml:space="preserve">Quarterly </w:t>
      </w:r>
      <w:r w:rsidR="00903262">
        <w:t xml:space="preserve">Safety Inspections </w:t>
      </w:r>
      <w:r w:rsidRPr="000232D9">
        <w:t xml:space="preserve">will be completed during the first week of January, April, July and October.  These reports </w:t>
      </w:r>
      <w:r w:rsidR="00903262">
        <w:t xml:space="preserve">with the results of the safety inspection </w:t>
      </w:r>
      <w:r w:rsidRPr="000232D9">
        <w:t xml:space="preserve">will be forwarded to the Safety office, the </w:t>
      </w:r>
      <w:smartTag w:uri="urn:schemas-microsoft-com:office:smarttags" w:element="stockticker">
        <w:r w:rsidRPr="000232D9">
          <w:t>SCO</w:t>
        </w:r>
      </w:smartTag>
      <w:r w:rsidRPr="000232D9">
        <w:t>, and Local 1664.</w:t>
      </w:r>
    </w:p>
    <w:p w:rsidR="00757703" w:rsidRPr="000232D9" w:rsidRDefault="00757703" w:rsidP="000232D9">
      <w:r w:rsidRPr="000232D9">
        <w:t xml:space="preserve">If there are specific areas of concern regarding safety, they should be reported to the </w:t>
      </w:r>
      <w:r w:rsidR="001022A4">
        <w:t>Station Commander</w:t>
      </w:r>
      <w:r w:rsidRPr="000232D9">
        <w:t xml:space="preserve"> immediately.  The </w:t>
      </w:r>
      <w:r w:rsidR="001022A4">
        <w:t>Station Commander</w:t>
      </w:r>
      <w:r w:rsidRPr="000232D9">
        <w:t xml:space="preserve"> will work with the </w:t>
      </w:r>
      <w:smartTag w:uri="urn:schemas-microsoft-com:office:smarttags" w:element="stockticker">
        <w:r w:rsidRPr="000232D9">
          <w:t>SCO</w:t>
        </w:r>
      </w:smartTag>
      <w:r w:rsidRPr="000232D9">
        <w:t xml:space="preserve"> and the corporation to repair or correct any safety issues.</w:t>
      </w:r>
    </w:p>
    <w:p w:rsidR="00600EE7" w:rsidRDefault="00757703" w:rsidP="000232D9">
      <w:r w:rsidRPr="000232D9">
        <w:t xml:space="preserve">As a component of the quarterly inspections, all </w:t>
      </w:r>
      <w:smartTag w:uri="urn:schemas-microsoft-com:office:smarttags" w:element="stockticker">
        <w:r w:rsidRPr="000232D9">
          <w:t>PPE</w:t>
        </w:r>
      </w:smartTag>
      <w:r w:rsidRPr="000232D9">
        <w:t xml:space="preserve"> must be inspected.  It is the responsibility of each shift Captain to inspect their shift’s gear.  </w:t>
      </w:r>
      <w:r w:rsidR="004A3CD8">
        <w:t>Each Shift Captain will forward a</w:t>
      </w:r>
      <w:r w:rsidRPr="000232D9">
        <w:t xml:space="preserve"> </w:t>
      </w:r>
      <w:hyperlink r:id="rId56" w:history="1">
        <w:r w:rsidRPr="00A81E7C">
          <w:rPr>
            <w:rStyle w:val="Hyperlink"/>
            <w:b/>
            <w:i/>
          </w:rPr>
          <w:t>Personal Protective Gear Evaluation Form</w:t>
        </w:r>
      </w:hyperlink>
      <w:r w:rsidRPr="000232D9">
        <w:t xml:space="preserve"> to the </w:t>
      </w:r>
      <w:r w:rsidR="001022A4">
        <w:t>Station Commander</w:t>
      </w:r>
      <w:r w:rsidRPr="000232D9">
        <w:t xml:space="preserve"> by January 1, April 1, July </w:t>
      </w:r>
      <w:r w:rsidR="009B7215" w:rsidRPr="000232D9">
        <w:t>1,</w:t>
      </w:r>
      <w:r w:rsidRPr="000232D9">
        <w:t xml:space="preserve"> and October 1, to be included in the quarterly report which will be sent out by the 15th of that month.</w:t>
      </w:r>
    </w:p>
    <w:p w:rsidR="00600EE7" w:rsidRDefault="00600EE7">
      <w:pPr>
        <w:spacing w:after="0"/>
      </w:pPr>
      <w:r>
        <w:br w:type="page"/>
      </w:r>
    </w:p>
    <w:p w:rsidR="00BF5831" w:rsidRDefault="00BF5831" w:rsidP="000232D9">
      <w:pPr>
        <w:sectPr w:rsidR="00BF5831" w:rsidSect="0004067B">
          <w:headerReference w:type="even" r:id="rId57"/>
          <w:headerReference w:type="default" r:id="rId58"/>
          <w:pgSz w:w="12240" w:h="15840"/>
          <w:pgMar w:top="1008" w:right="1440" w:bottom="1008" w:left="1440" w:header="720" w:footer="720" w:gutter="0"/>
          <w:cols w:space="720"/>
          <w:titlePg/>
          <w:docGrid w:linePitch="360"/>
        </w:sectPr>
      </w:pPr>
    </w:p>
    <w:p w:rsidR="00245467" w:rsidRDefault="00245467" w:rsidP="00470F63">
      <w:pPr>
        <w:pStyle w:val="Heading1"/>
      </w:pPr>
      <w:bookmarkStart w:id="212" w:name="_Ref427626851"/>
      <w:bookmarkStart w:id="213" w:name="_Toc427630056"/>
      <w:bookmarkStart w:id="214" w:name="_Toc255821786"/>
      <w:bookmarkStart w:id="215" w:name="_Toc259532909"/>
      <w:r w:rsidRPr="00245467">
        <w:t>N.</w:t>
      </w:r>
      <w:r>
        <w:t xml:space="preserve">  </w:t>
      </w:r>
      <w:r w:rsidRPr="00245467">
        <w:t>S</w:t>
      </w:r>
      <w:r>
        <w:t>tation</w:t>
      </w:r>
      <w:r w:rsidRPr="00245467">
        <w:t xml:space="preserve"> S</w:t>
      </w:r>
      <w:r>
        <w:t>ecurity</w:t>
      </w:r>
      <w:r w:rsidRPr="00245467">
        <w:t xml:space="preserve"> </w:t>
      </w:r>
      <w:r>
        <w:t>Systems</w:t>
      </w:r>
      <w:bookmarkEnd w:id="212"/>
      <w:bookmarkEnd w:id="213"/>
    </w:p>
    <w:p w:rsidR="00245467" w:rsidRDefault="004A3CD8" w:rsidP="00B4394C">
      <w:r>
        <w:t>[Include information relevant to any station security systems such as keycard access, security cameras, etc.  Be sure to included information about who is responsible for maintaining these systems.]</w:t>
      </w:r>
    </w:p>
    <w:p w:rsidR="007D2F2F" w:rsidRDefault="00245467" w:rsidP="00600EE7">
      <w:pPr>
        <w:spacing w:after="0"/>
      </w:pPr>
      <w:r>
        <w:br w:type="page"/>
      </w:r>
    </w:p>
    <w:p w:rsidR="00854CBB" w:rsidRDefault="00854CBB" w:rsidP="007D2F2F">
      <w:pPr>
        <w:sectPr w:rsidR="00854CBB" w:rsidSect="0004067B">
          <w:headerReference w:type="even" r:id="rId59"/>
          <w:headerReference w:type="default" r:id="rId60"/>
          <w:pgSz w:w="12240" w:h="15840"/>
          <w:pgMar w:top="1008" w:right="1440" w:bottom="1008" w:left="1440" w:header="720" w:footer="720" w:gutter="0"/>
          <w:cols w:space="720"/>
          <w:titlePg/>
          <w:docGrid w:linePitch="360"/>
        </w:sectPr>
      </w:pPr>
    </w:p>
    <w:p w:rsidR="00854CBB" w:rsidRDefault="00245467" w:rsidP="00470F63">
      <w:pPr>
        <w:pStyle w:val="Heading1"/>
      </w:pPr>
      <w:bookmarkStart w:id="216" w:name="_Ref427626456"/>
      <w:bookmarkStart w:id="217" w:name="_Toc427630057"/>
      <w:r>
        <w:t>O.</w:t>
      </w:r>
      <w:r w:rsidR="00600EE7">
        <w:t xml:space="preserve">  F</w:t>
      </w:r>
      <w:r w:rsidR="00854CBB">
        <w:t>acilities Maintenance and Repairs</w:t>
      </w:r>
      <w:bookmarkEnd w:id="216"/>
      <w:bookmarkEnd w:id="217"/>
    </w:p>
    <w:p w:rsidR="001022A4" w:rsidRPr="00854CBB" w:rsidRDefault="00854CBB" w:rsidP="005A5463">
      <w:pPr>
        <w:rPr>
          <w:rFonts w:cs="Arial"/>
        </w:rPr>
      </w:pPr>
      <w:r w:rsidRPr="00854CBB">
        <w:rPr>
          <w:rFonts w:cs="Arial"/>
        </w:rPr>
        <w:t xml:space="preserve">For more details and information, refer </w:t>
      </w:r>
      <w:r w:rsidRPr="00F7472E">
        <w:rPr>
          <w:rFonts w:cs="Arial"/>
        </w:rPr>
        <w:t xml:space="preserve">to </w:t>
      </w:r>
      <w:r w:rsidR="00B4394C" w:rsidRPr="00B4394C">
        <w:rPr>
          <w:rFonts w:cs="Arial"/>
          <w:b/>
        </w:rPr>
        <w:t xml:space="preserve">MCFRS </w:t>
      </w:r>
      <w:r w:rsidRPr="00B4394C">
        <w:rPr>
          <w:rFonts w:cs="Arial"/>
          <w:b/>
        </w:rPr>
        <w:t xml:space="preserve">Information Bulletin 14-10, </w:t>
      </w:r>
      <w:r w:rsidR="00F7472E" w:rsidRPr="00B4394C">
        <w:rPr>
          <w:rFonts w:ascii="Helvetica-Bold" w:hAnsi="Helvetica-Bold" w:cs="Helvetica-Bold"/>
          <w:b/>
          <w:bCs/>
          <w:i/>
        </w:rPr>
        <w:t>Facilities and Fitness Equipment Defect Reporting</w:t>
      </w:r>
      <w:r w:rsidR="00F7472E" w:rsidRPr="00F7472E">
        <w:rPr>
          <w:rFonts w:ascii="Helvetica-Bold" w:hAnsi="Helvetica-Bold" w:cs="Helvetica-Bold"/>
          <w:bCs/>
        </w:rPr>
        <w:t>.</w:t>
      </w:r>
    </w:p>
    <w:p w:rsidR="00854CBB" w:rsidRPr="00854CBB" w:rsidRDefault="00854CBB" w:rsidP="00854CBB">
      <w:pPr>
        <w:autoSpaceDE w:val="0"/>
        <w:autoSpaceDN w:val="0"/>
        <w:adjustRightInd w:val="0"/>
        <w:spacing w:after="0"/>
        <w:rPr>
          <w:rFonts w:cs="Arial"/>
          <w:color w:val="000000"/>
        </w:rPr>
      </w:pPr>
      <w:r w:rsidRPr="00854CBB">
        <w:rPr>
          <w:rFonts w:cs="Arial"/>
          <w:color w:val="000000"/>
        </w:rPr>
        <w:t>The Fleet Management Reporting system is used to report any Facility defects.</w:t>
      </w:r>
    </w:p>
    <w:p w:rsidR="00854CBB" w:rsidRPr="00854CBB" w:rsidRDefault="00854CBB" w:rsidP="00854CBB">
      <w:pPr>
        <w:autoSpaceDE w:val="0"/>
        <w:autoSpaceDN w:val="0"/>
        <w:adjustRightInd w:val="0"/>
        <w:spacing w:after="0"/>
        <w:rPr>
          <w:rFonts w:cs="Arial"/>
          <w:color w:val="000000"/>
        </w:rPr>
      </w:pPr>
    </w:p>
    <w:p w:rsidR="00854CBB" w:rsidRPr="00854CBB" w:rsidRDefault="00854CBB" w:rsidP="00854CBB">
      <w:pPr>
        <w:pStyle w:val="ListParagraph"/>
        <w:numPr>
          <w:ilvl w:val="0"/>
          <w:numId w:val="43"/>
        </w:numPr>
        <w:autoSpaceDE w:val="0"/>
        <w:autoSpaceDN w:val="0"/>
        <w:adjustRightInd w:val="0"/>
        <w:rPr>
          <w:rFonts w:ascii="Arial" w:hAnsi="Arial" w:cs="Arial"/>
          <w:color w:val="000000"/>
          <w:sz w:val="24"/>
          <w:szCs w:val="24"/>
        </w:rPr>
      </w:pPr>
      <w:r w:rsidRPr="00854CBB">
        <w:rPr>
          <w:rFonts w:ascii="Arial" w:hAnsi="Arial" w:cs="Arial"/>
          <w:color w:val="000000"/>
          <w:sz w:val="24"/>
          <w:szCs w:val="24"/>
        </w:rPr>
        <w:t xml:space="preserve"> To report an issue related to </w:t>
      </w:r>
      <w:r w:rsidR="00F7472E">
        <w:rPr>
          <w:rFonts w:ascii="Arial" w:hAnsi="Arial" w:cs="Arial"/>
          <w:color w:val="000000"/>
          <w:sz w:val="24"/>
          <w:szCs w:val="24"/>
        </w:rPr>
        <w:t>the fire station building or its systems</w:t>
      </w:r>
      <w:r w:rsidRPr="00854CBB">
        <w:rPr>
          <w:rFonts w:ascii="Arial" w:hAnsi="Arial" w:cs="Arial"/>
          <w:color w:val="000000"/>
          <w:sz w:val="24"/>
          <w:szCs w:val="24"/>
        </w:rPr>
        <w:t xml:space="preserve">, </w:t>
      </w:r>
      <w:r w:rsidR="00F7472E">
        <w:rPr>
          <w:rFonts w:ascii="Arial" w:hAnsi="Arial" w:cs="Arial"/>
          <w:color w:val="000000"/>
          <w:sz w:val="24"/>
          <w:szCs w:val="24"/>
        </w:rPr>
        <w:t xml:space="preserve">in the </w:t>
      </w:r>
      <w:r w:rsidR="00F7472E" w:rsidRPr="00854CBB">
        <w:rPr>
          <w:rFonts w:ascii="Arial" w:hAnsi="Arial" w:cs="Arial"/>
          <w:color w:val="000000"/>
          <w:sz w:val="24"/>
          <w:szCs w:val="24"/>
        </w:rPr>
        <w:t>“</w:t>
      </w:r>
      <w:r w:rsidR="00F7472E" w:rsidRPr="00854CBB">
        <w:rPr>
          <w:rFonts w:ascii="Arial" w:hAnsi="Arial" w:cs="Arial"/>
          <w:b/>
          <w:bCs/>
          <w:color w:val="000000"/>
          <w:sz w:val="24"/>
          <w:szCs w:val="24"/>
        </w:rPr>
        <w:t>Reporting From</w:t>
      </w:r>
      <w:r w:rsidR="00F7472E" w:rsidRPr="00854CBB">
        <w:rPr>
          <w:rFonts w:ascii="Arial" w:hAnsi="Arial" w:cs="Arial"/>
          <w:color w:val="000000"/>
          <w:sz w:val="24"/>
          <w:szCs w:val="24"/>
        </w:rPr>
        <w:t>”</w:t>
      </w:r>
      <w:r w:rsidR="00F7472E">
        <w:rPr>
          <w:rFonts w:ascii="Arial" w:hAnsi="Arial" w:cs="Arial"/>
          <w:color w:val="000000"/>
          <w:sz w:val="24"/>
          <w:szCs w:val="24"/>
        </w:rPr>
        <w:t xml:space="preserve"> field, </w:t>
      </w:r>
      <w:r w:rsidRPr="00854CBB">
        <w:rPr>
          <w:rFonts w:ascii="Arial" w:hAnsi="Arial" w:cs="Arial"/>
          <w:color w:val="000000"/>
          <w:sz w:val="24"/>
          <w:szCs w:val="24"/>
        </w:rPr>
        <w:t>choose “</w:t>
      </w:r>
      <w:r w:rsidRPr="00854CBB">
        <w:rPr>
          <w:rFonts w:ascii="Arial" w:hAnsi="Arial" w:cs="Arial"/>
          <w:b/>
          <w:bCs/>
          <w:color w:val="000000"/>
          <w:sz w:val="24"/>
          <w:szCs w:val="24"/>
        </w:rPr>
        <w:t>Facilities- FMOS</w:t>
      </w:r>
      <w:r w:rsidR="00F7472E">
        <w:rPr>
          <w:rFonts w:ascii="Arial" w:hAnsi="Arial" w:cs="Arial"/>
          <w:b/>
          <w:bCs/>
          <w:color w:val="000000"/>
          <w:sz w:val="24"/>
          <w:szCs w:val="24"/>
        </w:rPr>
        <w:t>”</w:t>
      </w:r>
      <w:r w:rsidR="00F7472E">
        <w:rPr>
          <w:rFonts w:ascii="Arial" w:hAnsi="Arial" w:cs="Arial"/>
          <w:bCs/>
          <w:color w:val="000000"/>
          <w:sz w:val="24"/>
          <w:szCs w:val="24"/>
        </w:rPr>
        <w:t xml:space="preserve"> for County-owned</w:t>
      </w:r>
      <w:r w:rsidR="00F7472E" w:rsidRPr="00F7472E">
        <w:rPr>
          <w:rFonts w:ascii="Arial" w:hAnsi="Arial" w:cs="Arial"/>
          <w:bCs/>
          <w:color w:val="000000"/>
          <w:sz w:val="24"/>
          <w:szCs w:val="24"/>
        </w:rPr>
        <w:t xml:space="preserve"> fire stations,</w:t>
      </w:r>
      <w:r w:rsidRPr="00854CBB">
        <w:rPr>
          <w:rFonts w:ascii="Arial" w:hAnsi="Arial" w:cs="Arial"/>
          <w:b/>
          <w:bCs/>
          <w:color w:val="000000"/>
          <w:sz w:val="24"/>
          <w:szCs w:val="24"/>
        </w:rPr>
        <w:t xml:space="preserve"> </w:t>
      </w:r>
      <w:r w:rsidRPr="00854CBB">
        <w:rPr>
          <w:rFonts w:ascii="Arial" w:hAnsi="Arial" w:cs="Arial"/>
          <w:color w:val="000000"/>
          <w:sz w:val="24"/>
          <w:szCs w:val="24"/>
        </w:rPr>
        <w:t xml:space="preserve">or </w:t>
      </w:r>
      <w:r w:rsidR="00F7472E" w:rsidRPr="00F7472E">
        <w:rPr>
          <w:rFonts w:ascii="Arial" w:hAnsi="Arial" w:cs="Arial"/>
          <w:b/>
          <w:color w:val="000000"/>
          <w:sz w:val="24"/>
          <w:szCs w:val="24"/>
        </w:rPr>
        <w:t>“</w:t>
      </w:r>
      <w:r w:rsidRPr="00854CBB">
        <w:rPr>
          <w:rFonts w:ascii="Arial" w:hAnsi="Arial" w:cs="Arial"/>
          <w:b/>
          <w:bCs/>
          <w:color w:val="000000"/>
          <w:sz w:val="24"/>
          <w:szCs w:val="24"/>
        </w:rPr>
        <w:t>Facilities - LFRD</w:t>
      </w:r>
      <w:r w:rsidRPr="00854CBB">
        <w:rPr>
          <w:rFonts w:ascii="Arial" w:hAnsi="Arial" w:cs="Arial"/>
          <w:color w:val="000000"/>
          <w:sz w:val="24"/>
          <w:szCs w:val="24"/>
        </w:rPr>
        <w:t>” for</w:t>
      </w:r>
      <w:r w:rsidR="00F7472E">
        <w:rPr>
          <w:rFonts w:ascii="Arial" w:hAnsi="Arial" w:cs="Arial"/>
          <w:color w:val="000000"/>
          <w:sz w:val="24"/>
          <w:szCs w:val="24"/>
        </w:rPr>
        <w:t xml:space="preserve"> stations that are owned by an LFRD</w:t>
      </w:r>
      <w:r w:rsidRPr="00854CBB">
        <w:rPr>
          <w:rFonts w:ascii="Arial" w:hAnsi="Arial" w:cs="Arial"/>
          <w:color w:val="000000"/>
          <w:sz w:val="24"/>
          <w:szCs w:val="24"/>
        </w:rPr>
        <w:t>. This is based upon whether you are reporting an issue with an LFRD-owned station or a County-owned station. A list of stations in each category will appear so you know which list you should be choosing.</w:t>
      </w:r>
    </w:p>
    <w:p w:rsidR="00854CBB" w:rsidRDefault="00854CBB" w:rsidP="00854CBB">
      <w:pPr>
        <w:pStyle w:val="ListParagraph"/>
        <w:numPr>
          <w:ilvl w:val="0"/>
          <w:numId w:val="43"/>
        </w:numPr>
        <w:autoSpaceDE w:val="0"/>
        <w:autoSpaceDN w:val="0"/>
        <w:adjustRightInd w:val="0"/>
        <w:rPr>
          <w:rFonts w:ascii="Arial" w:hAnsi="Arial" w:cs="Arial"/>
          <w:color w:val="000000"/>
          <w:sz w:val="24"/>
          <w:szCs w:val="24"/>
        </w:rPr>
      </w:pPr>
      <w:r w:rsidRPr="00854CBB">
        <w:rPr>
          <w:rFonts w:ascii="Arial" w:hAnsi="Arial" w:cs="Arial"/>
          <w:color w:val="000000"/>
          <w:sz w:val="24"/>
          <w:szCs w:val="24"/>
        </w:rPr>
        <w:t xml:space="preserve"> You will see a list of items, i.e. “</w:t>
      </w:r>
      <w:r w:rsidRPr="00854CBB">
        <w:rPr>
          <w:rFonts w:ascii="Arial" w:hAnsi="Arial" w:cs="Arial"/>
          <w:b/>
          <w:bCs/>
          <w:color w:val="000000"/>
          <w:sz w:val="24"/>
          <w:szCs w:val="24"/>
        </w:rPr>
        <w:t>01-FAC</w:t>
      </w:r>
      <w:r w:rsidRPr="00854CBB">
        <w:rPr>
          <w:rFonts w:ascii="Arial" w:hAnsi="Arial" w:cs="Arial"/>
          <w:color w:val="000000"/>
          <w:sz w:val="24"/>
          <w:szCs w:val="24"/>
        </w:rPr>
        <w:t xml:space="preserve">”. The first two digits correspond to your station number. </w:t>
      </w:r>
      <w:r w:rsidRPr="00854CBB">
        <w:rPr>
          <w:rFonts w:ascii="Arial" w:hAnsi="Arial" w:cs="Arial"/>
          <w:b/>
          <w:bCs/>
          <w:color w:val="000000"/>
          <w:sz w:val="24"/>
          <w:szCs w:val="24"/>
        </w:rPr>
        <w:t xml:space="preserve">Choose your respective station number </w:t>
      </w:r>
      <w:r w:rsidRPr="00854CBB">
        <w:rPr>
          <w:rFonts w:ascii="Arial" w:hAnsi="Arial" w:cs="Arial"/>
          <w:color w:val="000000"/>
          <w:sz w:val="24"/>
          <w:szCs w:val="24"/>
        </w:rPr>
        <w:t>and continue the reporting process as you normally would complete.</w:t>
      </w:r>
    </w:p>
    <w:p w:rsidR="00F7472E" w:rsidRPr="00854CBB" w:rsidRDefault="00F7472E" w:rsidP="00854CBB">
      <w:pPr>
        <w:pStyle w:val="ListParagraph"/>
        <w:numPr>
          <w:ilvl w:val="0"/>
          <w:numId w:val="43"/>
        </w:numPr>
        <w:autoSpaceDE w:val="0"/>
        <w:autoSpaceDN w:val="0"/>
        <w:adjustRightInd w:val="0"/>
        <w:rPr>
          <w:rFonts w:ascii="Arial" w:hAnsi="Arial" w:cs="Arial"/>
          <w:color w:val="000000"/>
          <w:sz w:val="24"/>
          <w:szCs w:val="24"/>
        </w:rPr>
      </w:pPr>
      <w:r>
        <w:rPr>
          <w:rFonts w:ascii="Arial" w:hAnsi="Arial" w:cs="Arial"/>
          <w:color w:val="000000"/>
          <w:sz w:val="24"/>
          <w:szCs w:val="24"/>
        </w:rPr>
        <w:t>For County-owned stations ONLY, in addition to entering the defect into the Fleet Management Reporting System, also contact County Facilities Management Operations Section’s</w:t>
      </w:r>
      <w:r w:rsidR="005E7E5A">
        <w:rPr>
          <w:rFonts w:ascii="Arial" w:hAnsi="Arial" w:cs="Arial"/>
          <w:color w:val="000000"/>
          <w:sz w:val="24"/>
          <w:szCs w:val="24"/>
        </w:rPr>
        <w:t xml:space="preserve"> (FMOS)</w:t>
      </w:r>
      <w:r>
        <w:rPr>
          <w:rFonts w:ascii="Arial" w:hAnsi="Arial" w:cs="Arial"/>
          <w:color w:val="000000"/>
          <w:sz w:val="24"/>
          <w:szCs w:val="24"/>
        </w:rPr>
        <w:t xml:space="preserve"> Customer Service via phone, (240) 777-7777, to get the work order request put into their system.</w:t>
      </w:r>
    </w:p>
    <w:p w:rsidR="00854CBB" w:rsidRPr="00854CBB" w:rsidRDefault="00854CBB" w:rsidP="00854CBB">
      <w:pPr>
        <w:pStyle w:val="ListParagraph"/>
        <w:autoSpaceDE w:val="0"/>
        <w:autoSpaceDN w:val="0"/>
        <w:adjustRightInd w:val="0"/>
        <w:rPr>
          <w:rFonts w:ascii="Arial" w:hAnsi="Arial" w:cs="Arial"/>
          <w:color w:val="000000"/>
          <w:sz w:val="24"/>
          <w:szCs w:val="24"/>
        </w:rPr>
      </w:pPr>
    </w:p>
    <w:p w:rsidR="00854CBB" w:rsidRDefault="00854CBB" w:rsidP="00854CBB">
      <w:pPr>
        <w:autoSpaceDE w:val="0"/>
        <w:autoSpaceDN w:val="0"/>
        <w:adjustRightInd w:val="0"/>
        <w:spacing w:after="0"/>
        <w:rPr>
          <w:rFonts w:cs="Arial"/>
          <w:color w:val="000000"/>
        </w:rPr>
      </w:pPr>
      <w:r w:rsidRPr="00854CBB">
        <w:rPr>
          <w:rFonts w:cs="Arial"/>
          <w:color w:val="000000"/>
        </w:rPr>
        <w:t>Once a defect report is submitted, the FRS Facilities Section will receive email notification</w:t>
      </w:r>
      <w:r>
        <w:rPr>
          <w:rFonts w:cs="Arial"/>
          <w:color w:val="000000"/>
        </w:rPr>
        <w:t>,</w:t>
      </w:r>
      <w:r w:rsidRPr="00854CBB">
        <w:rPr>
          <w:rFonts w:cs="Arial"/>
          <w:color w:val="000000"/>
        </w:rPr>
        <w:t xml:space="preserve"> and a course of action will be determined on a case-by-case basis. The disposition will be entered into the system, which will allow station personnel to track existing and completed reports, as they do with apparatus defects.</w:t>
      </w:r>
    </w:p>
    <w:p w:rsidR="00854CBB" w:rsidRPr="00854CBB" w:rsidRDefault="00854CBB" w:rsidP="00854CBB">
      <w:pPr>
        <w:autoSpaceDE w:val="0"/>
        <w:autoSpaceDN w:val="0"/>
        <w:adjustRightInd w:val="0"/>
        <w:spacing w:after="0"/>
        <w:rPr>
          <w:rFonts w:cs="Arial"/>
          <w:color w:val="000000"/>
        </w:rPr>
      </w:pPr>
    </w:p>
    <w:p w:rsidR="00854CBB" w:rsidRDefault="00854CBB" w:rsidP="00854CBB">
      <w:pPr>
        <w:autoSpaceDE w:val="0"/>
        <w:autoSpaceDN w:val="0"/>
        <w:adjustRightInd w:val="0"/>
        <w:spacing w:after="0"/>
        <w:rPr>
          <w:rFonts w:cs="Arial"/>
          <w:color w:val="000000"/>
        </w:rPr>
      </w:pPr>
      <w:r w:rsidRPr="00854CBB">
        <w:rPr>
          <w:rFonts w:cs="Arial"/>
          <w:color w:val="000000"/>
        </w:rPr>
        <w:t>For Emergency repair needs or escalation of a report that has not been addressed should refer to</w:t>
      </w:r>
      <w:r w:rsidR="00B4394C">
        <w:rPr>
          <w:rFonts w:cs="Arial"/>
          <w:color w:val="000000"/>
        </w:rPr>
        <w:t xml:space="preserve"> the</w:t>
      </w:r>
      <w:r w:rsidRPr="00854CBB">
        <w:rPr>
          <w:rFonts w:cs="Arial"/>
          <w:color w:val="000000"/>
        </w:rPr>
        <w:t xml:space="preserve"> </w:t>
      </w:r>
      <w:r w:rsidRPr="008F1F63">
        <w:rPr>
          <w:rFonts w:cs="Arial"/>
          <w:i/>
          <w:color w:val="000000"/>
        </w:rPr>
        <w:t>A</w:t>
      </w:r>
      <w:r w:rsidR="008F1F63" w:rsidRPr="008F1F63">
        <w:rPr>
          <w:rFonts w:cs="Arial"/>
          <w:i/>
          <w:color w:val="000000"/>
        </w:rPr>
        <w:t>ttachment</w:t>
      </w:r>
      <w:r w:rsidRPr="00B4394C">
        <w:rPr>
          <w:rFonts w:cs="Arial"/>
          <w:color w:val="000000"/>
        </w:rPr>
        <w:t xml:space="preserve"> </w:t>
      </w:r>
      <w:r w:rsidR="00B4394C" w:rsidRPr="00B4394C">
        <w:rPr>
          <w:rFonts w:cs="Arial"/>
          <w:color w:val="000000"/>
        </w:rPr>
        <w:t>to</w:t>
      </w:r>
      <w:r w:rsidR="00F7472E" w:rsidRPr="00B4394C">
        <w:rPr>
          <w:rFonts w:cs="Arial"/>
          <w:color w:val="000000"/>
        </w:rPr>
        <w:t xml:space="preserve"> </w:t>
      </w:r>
      <w:r w:rsidR="00F7472E">
        <w:rPr>
          <w:rFonts w:cs="Arial"/>
          <w:color w:val="000000"/>
        </w:rPr>
        <w:t>Information Bulletin 14-10</w:t>
      </w:r>
      <w:r w:rsidRPr="00854CBB">
        <w:rPr>
          <w:rFonts w:cs="Arial"/>
          <w:color w:val="000000"/>
        </w:rPr>
        <w:t>.</w:t>
      </w:r>
    </w:p>
    <w:p w:rsidR="00854CBB" w:rsidRPr="00854CBB" w:rsidRDefault="00854CBB" w:rsidP="00854CBB">
      <w:pPr>
        <w:autoSpaceDE w:val="0"/>
        <w:autoSpaceDN w:val="0"/>
        <w:adjustRightInd w:val="0"/>
        <w:spacing w:after="0"/>
        <w:rPr>
          <w:rFonts w:cs="Arial"/>
          <w:color w:val="000000"/>
        </w:rPr>
      </w:pPr>
    </w:p>
    <w:p w:rsidR="00B4394C" w:rsidRDefault="00854CBB" w:rsidP="00854CBB">
      <w:pPr>
        <w:autoSpaceDE w:val="0"/>
        <w:autoSpaceDN w:val="0"/>
        <w:adjustRightInd w:val="0"/>
        <w:spacing w:after="0"/>
        <w:rPr>
          <w:rFonts w:cs="Arial"/>
          <w:color w:val="000000"/>
        </w:rPr>
      </w:pPr>
      <w:r>
        <w:rPr>
          <w:rFonts w:cs="Arial"/>
          <w:color w:val="000000"/>
        </w:rPr>
        <w:t xml:space="preserve">The </w:t>
      </w:r>
      <w:hyperlink r:id="rId61" w:history="1">
        <w:r w:rsidRPr="00D711B7">
          <w:rPr>
            <w:rStyle w:val="Hyperlink"/>
            <w:rFonts w:cs="Arial"/>
          </w:rPr>
          <w:t>fire.facilities@montgomerycountymd.gov</w:t>
        </w:r>
      </w:hyperlink>
      <w:r>
        <w:rPr>
          <w:rFonts w:cs="Arial"/>
          <w:color w:val="000000"/>
        </w:rPr>
        <w:t xml:space="preserve"> email address can be used if it is </w:t>
      </w:r>
      <w:r w:rsidRPr="00854CBB">
        <w:rPr>
          <w:rFonts w:cs="Arial"/>
          <w:color w:val="000000"/>
        </w:rPr>
        <w:t>necessary to communicate other issues.</w:t>
      </w:r>
    </w:p>
    <w:p w:rsidR="00600EE7" w:rsidRDefault="00600EE7">
      <w:pPr>
        <w:spacing w:after="0"/>
        <w:rPr>
          <w:rFonts w:cs="Arial"/>
        </w:rPr>
      </w:pPr>
      <w:r>
        <w:rPr>
          <w:rFonts w:cs="Arial"/>
        </w:rPr>
        <w:br w:type="page"/>
      </w:r>
    </w:p>
    <w:p w:rsidR="005A5463" w:rsidRPr="00854CBB" w:rsidRDefault="005A5463" w:rsidP="00854CBB">
      <w:pPr>
        <w:autoSpaceDE w:val="0"/>
        <w:autoSpaceDN w:val="0"/>
        <w:adjustRightInd w:val="0"/>
        <w:spacing w:after="0"/>
        <w:rPr>
          <w:rFonts w:cs="Arial"/>
        </w:rPr>
        <w:sectPr w:rsidR="005A5463" w:rsidRPr="00854CBB" w:rsidSect="0004067B">
          <w:headerReference w:type="default" r:id="rId62"/>
          <w:pgSz w:w="12240" w:h="15840"/>
          <w:pgMar w:top="1008" w:right="1440" w:bottom="1008" w:left="1440" w:header="720" w:footer="720" w:gutter="0"/>
          <w:cols w:space="720"/>
          <w:titlePg/>
          <w:docGrid w:linePitch="360"/>
        </w:sectPr>
      </w:pPr>
    </w:p>
    <w:p w:rsidR="00757703" w:rsidRPr="000232D9" w:rsidRDefault="001022A4" w:rsidP="00470F63">
      <w:pPr>
        <w:pStyle w:val="Heading1"/>
      </w:pPr>
      <w:bookmarkStart w:id="218" w:name="_Toc259532910"/>
      <w:bookmarkStart w:id="219" w:name="_Ref336809555"/>
      <w:bookmarkStart w:id="220" w:name="_Toc347147546"/>
      <w:bookmarkStart w:id="221" w:name="_Toc347271256"/>
      <w:bookmarkStart w:id="222" w:name="_Toc427630058"/>
      <w:bookmarkEnd w:id="214"/>
      <w:bookmarkEnd w:id="215"/>
      <w:r>
        <w:t>P.</w:t>
      </w:r>
      <w:r w:rsidR="00600EE7">
        <w:t xml:space="preserve">  </w:t>
      </w:r>
      <w:r w:rsidR="00757703" w:rsidRPr="000232D9">
        <w:t xml:space="preserve">Garbage </w:t>
      </w:r>
      <w:smartTag w:uri="urn:schemas-microsoft-com:office:smarttags" w:element="stockticker">
        <w:r w:rsidR="00757703" w:rsidRPr="000232D9">
          <w:t>and</w:t>
        </w:r>
      </w:smartTag>
      <w:r w:rsidR="00757703" w:rsidRPr="000232D9">
        <w:t xml:space="preserve"> Recycl</w:t>
      </w:r>
      <w:r w:rsidR="00B042B8" w:rsidRPr="000232D9">
        <w:t>ing</w:t>
      </w:r>
      <w:bookmarkEnd w:id="218"/>
      <w:bookmarkEnd w:id="219"/>
      <w:bookmarkEnd w:id="220"/>
      <w:bookmarkEnd w:id="221"/>
      <w:bookmarkEnd w:id="222"/>
    </w:p>
    <w:p w:rsidR="008F1F63" w:rsidRDefault="008F1F63" w:rsidP="008F1F63">
      <w:pPr>
        <w:pStyle w:val="Heading2"/>
      </w:pPr>
      <w:bookmarkStart w:id="223" w:name="_Toc427630059"/>
      <w:r>
        <w:t>Trash</w:t>
      </w:r>
      <w:bookmarkEnd w:id="223"/>
    </w:p>
    <w:p w:rsidR="00757703" w:rsidRPr="000232D9" w:rsidRDefault="0075024E" w:rsidP="000232D9">
      <w:r w:rsidRPr="000232D9">
        <w:t>Trash</w:t>
      </w:r>
      <w:r w:rsidR="00757703" w:rsidRPr="000232D9">
        <w:t xml:space="preserve"> removal is by </w:t>
      </w:r>
      <w:r w:rsidR="000E266D">
        <w:t>[</w:t>
      </w:r>
      <w:r w:rsidR="00757703" w:rsidRPr="000232D9">
        <w:t>Allied Waste</w:t>
      </w:r>
      <w:r w:rsidR="000E266D">
        <w:t>]</w:t>
      </w:r>
      <w:r w:rsidR="00757703" w:rsidRPr="000232D9">
        <w:t>.</w:t>
      </w:r>
    </w:p>
    <w:p w:rsidR="00757703" w:rsidRPr="000232D9" w:rsidRDefault="00757703" w:rsidP="000232D9">
      <w:r w:rsidRPr="000232D9">
        <w:t xml:space="preserve">Dumpster is picked up </w:t>
      </w:r>
      <w:r w:rsidR="000E266D">
        <w:t>[</w:t>
      </w:r>
      <w:r w:rsidRPr="000232D9">
        <w:t>once a week on Mondays</w:t>
      </w:r>
      <w:r w:rsidR="000E266D">
        <w:t>]</w:t>
      </w:r>
      <w:r w:rsidRPr="000232D9">
        <w:t>.</w:t>
      </w:r>
    </w:p>
    <w:p w:rsidR="008F1F63" w:rsidRDefault="008F1F63" w:rsidP="008F1F63">
      <w:pPr>
        <w:pStyle w:val="Heading2"/>
      </w:pPr>
      <w:bookmarkStart w:id="224" w:name="_Toc427630060"/>
      <w:r>
        <w:t>Recycling</w:t>
      </w:r>
      <w:bookmarkEnd w:id="224"/>
    </w:p>
    <w:p w:rsidR="0075024E" w:rsidRPr="000232D9" w:rsidRDefault="0075024E" w:rsidP="000232D9">
      <w:r w:rsidRPr="000232D9">
        <w:t xml:space="preserve">Recycling will be taken </w:t>
      </w:r>
      <w:r w:rsidR="000E266D">
        <w:t>out</w:t>
      </w:r>
      <w:r w:rsidRPr="000232D9">
        <w:t xml:space="preserve"> every </w:t>
      </w:r>
      <w:r w:rsidR="000E266D">
        <w:t>[</w:t>
      </w:r>
      <w:r w:rsidRPr="000232D9">
        <w:t>Tuesday</w:t>
      </w:r>
      <w:r w:rsidR="000E266D">
        <w:t>]</w:t>
      </w:r>
      <w:r w:rsidRPr="000232D9">
        <w:t xml:space="preserve"> evening and deposited </w:t>
      </w:r>
      <w:r w:rsidR="000E266D">
        <w:t>[</w:t>
      </w:r>
      <w:r w:rsidRPr="000232D9">
        <w:t>in the appropriate receptacle in the rear parking lot</w:t>
      </w:r>
      <w:r w:rsidR="000E266D">
        <w:t>]</w:t>
      </w:r>
      <w:r w:rsidRPr="000232D9">
        <w:t xml:space="preserve"> for pick-up on </w:t>
      </w:r>
      <w:r w:rsidR="000E266D">
        <w:t>[</w:t>
      </w:r>
      <w:r w:rsidRPr="000232D9">
        <w:t>Wednesday</w:t>
      </w:r>
      <w:r w:rsidR="000E266D">
        <w:t>]</w:t>
      </w:r>
      <w:r w:rsidRPr="000232D9">
        <w:t>.</w:t>
      </w:r>
    </w:p>
    <w:p w:rsidR="008F1F63" w:rsidRDefault="008F1F63" w:rsidP="008F1F63">
      <w:pPr>
        <w:pStyle w:val="Heading2"/>
      </w:pPr>
      <w:bookmarkStart w:id="225" w:name="_Toc427630061"/>
      <w:r w:rsidRPr="000232D9">
        <w:t>Bio Hazard Waste Collection</w:t>
      </w:r>
      <w:bookmarkEnd w:id="225"/>
      <w:r w:rsidRPr="000232D9">
        <w:t xml:space="preserve"> </w:t>
      </w:r>
    </w:p>
    <w:p w:rsidR="00600EE7" w:rsidRDefault="00757703" w:rsidP="000232D9">
      <w:r w:rsidRPr="000232D9">
        <w:t>Bio Hazard Waste</w:t>
      </w:r>
      <w:r w:rsidR="0075024E" w:rsidRPr="000232D9">
        <w:t xml:space="preserve"> Collection</w:t>
      </w:r>
      <w:r w:rsidRPr="000232D9">
        <w:t xml:space="preserve"> is </w:t>
      </w:r>
      <w:r w:rsidR="0075024E" w:rsidRPr="000232D9">
        <w:t xml:space="preserve">managed by the </w:t>
      </w:r>
      <w:smartTag w:uri="urn:schemas-microsoft-com:office:smarttags" w:element="stockticker">
        <w:r w:rsidR="0075024E" w:rsidRPr="000232D9">
          <w:t>EMS</w:t>
        </w:r>
      </w:smartTag>
      <w:r w:rsidR="0075024E" w:rsidRPr="000232D9">
        <w:t xml:space="preserve"> </w:t>
      </w:r>
      <w:r w:rsidR="000E266D">
        <w:t>S</w:t>
      </w:r>
      <w:r w:rsidR="0075024E" w:rsidRPr="000232D9">
        <w:t>ection</w:t>
      </w:r>
      <w:r w:rsidR="000E266D">
        <w:t xml:space="preserve"> and is performed </w:t>
      </w:r>
      <w:r w:rsidR="008F1F63">
        <w:t xml:space="preserve">by a contractor </w:t>
      </w:r>
      <w:r w:rsidR="000E266D">
        <w:t>on a scheduled basis</w:t>
      </w:r>
      <w:r w:rsidR="0075024E" w:rsidRPr="000232D9">
        <w:t>.</w:t>
      </w:r>
      <w:bookmarkStart w:id="226" w:name="_Toc259532911"/>
      <w:r w:rsidR="000E266D">
        <w:t xml:space="preserve">  If there is an urgent need for a biohazard pick up, contact the </w:t>
      </w:r>
      <w:smartTag w:uri="urn:schemas-microsoft-com:office:smarttags" w:element="stockticker">
        <w:r w:rsidR="000E266D">
          <w:t>EMS</w:t>
        </w:r>
      </w:smartTag>
      <w:r w:rsidR="000E266D">
        <w:t xml:space="preserve"> Duty officer.</w:t>
      </w:r>
      <w:r w:rsidR="000748D4" w:rsidRPr="000232D9">
        <w:t xml:space="preserve"> </w:t>
      </w:r>
    </w:p>
    <w:p w:rsidR="00600EE7" w:rsidRDefault="00600EE7">
      <w:pPr>
        <w:spacing w:after="0"/>
      </w:pPr>
      <w:r>
        <w:br w:type="page"/>
      </w:r>
    </w:p>
    <w:p w:rsidR="00EB78F4" w:rsidRPr="000232D9" w:rsidRDefault="00EB78F4" w:rsidP="000232D9">
      <w:pPr>
        <w:sectPr w:rsidR="00EB78F4" w:rsidRPr="000232D9" w:rsidSect="0004067B">
          <w:headerReference w:type="even" r:id="rId63"/>
          <w:headerReference w:type="default" r:id="rId64"/>
          <w:pgSz w:w="12240" w:h="15840"/>
          <w:pgMar w:top="1008" w:right="1440" w:bottom="1008" w:left="1440" w:header="720" w:footer="720" w:gutter="0"/>
          <w:cols w:space="720"/>
          <w:titlePg/>
          <w:docGrid w:linePitch="360"/>
        </w:sectPr>
      </w:pPr>
    </w:p>
    <w:p w:rsidR="00481392" w:rsidRPr="000232D9" w:rsidRDefault="001022A4" w:rsidP="00470F63">
      <w:pPr>
        <w:pStyle w:val="Heading1"/>
      </w:pPr>
      <w:bookmarkStart w:id="227" w:name="_Ref336809593"/>
      <w:bookmarkStart w:id="228" w:name="_Toc347147547"/>
      <w:bookmarkStart w:id="229" w:name="_Toc347271257"/>
      <w:bookmarkStart w:id="230" w:name="_Toc427630062"/>
      <w:r>
        <w:t>Q.</w:t>
      </w:r>
      <w:r w:rsidR="00600EE7">
        <w:t xml:space="preserve">  </w:t>
      </w:r>
      <w:r w:rsidR="00BF5831">
        <w:t xml:space="preserve">Service </w:t>
      </w:r>
      <w:smartTag w:uri="urn:schemas-microsoft-com:office:smarttags" w:element="stockticker">
        <w:r w:rsidR="00BF5831">
          <w:t>Air</w:t>
        </w:r>
      </w:smartTag>
      <w:r w:rsidR="00BF5831">
        <w:t xml:space="preserve"> </w:t>
      </w:r>
      <w:r w:rsidR="00481392" w:rsidRPr="000232D9">
        <w:t>Compressor</w:t>
      </w:r>
      <w:bookmarkEnd w:id="226"/>
      <w:bookmarkEnd w:id="227"/>
      <w:bookmarkEnd w:id="228"/>
      <w:bookmarkEnd w:id="229"/>
      <w:bookmarkEnd w:id="230"/>
    </w:p>
    <w:p w:rsidR="00481392" w:rsidRPr="000232D9" w:rsidRDefault="00481392" w:rsidP="000232D9">
      <w:r w:rsidRPr="000232D9">
        <w:t xml:space="preserve">The station compressor is checked weekly on </w:t>
      </w:r>
      <w:r w:rsidR="000E266D">
        <w:t>[</w:t>
      </w:r>
      <w:r w:rsidRPr="000232D9">
        <w:t>Tuesday</w:t>
      </w:r>
      <w:r w:rsidR="000E266D">
        <w:t>]</w:t>
      </w:r>
      <w:r w:rsidRPr="000232D9">
        <w:t xml:space="preserve">.  The check out sheet is </w:t>
      </w:r>
      <w:r w:rsidR="000E266D">
        <w:t>[</w:t>
      </w:r>
      <w:r w:rsidRPr="000232D9">
        <w:t>hanging on the compressor</w:t>
      </w:r>
      <w:r w:rsidR="000E266D">
        <w:t>]</w:t>
      </w:r>
      <w:r w:rsidRPr="000232D9">
        <w:t>.</w:t>
      </w:r>
    </w:p>
    <w:p w:rsidR="00481392" w:rsidRPr="000232D9" w:rsidRDefault="00481392" w:rsidP="000232D9">
      <w:r w:rsidRPr="000232D9">
        <w:t xml:space="preserve">Any reported problems with the compressor will be </w:t>
      </w:r>
      <w:r w:rsidR="000E266D">
        <w:t xml:space="preserve">reported to the </w:t>
      </w:r>
      <w:r w:rsidR="001022A4">
        <w:t>Station Commander</w:t>
      </w:r>
      <w:r w:rsidRPr="000232D9">
        <w:t>.</w:t>
      </w:r>
    </w:p>
    <w:p w:rsidR="00600EE7" w:rsidRDefault="00481392" w:rsidP="000232D9">
      <w:r w:rsidRPr="000232D9">
        <w:t xml:space="preserve">Please note </w:t>
      </w:r>
      <w:r w:rsidR="000E266D">
        <w:t>any deficiencies</w:t>
      </w:r>
      <w:r w:rsidRPr="000232D9">
        <w:t xml:space="preserve"> found on the check out sheet</w:t>
      </w:r>
      <w:r w:rsidR="000E266D">
        <w:t>, being sure to include</w:t>
      </w:r>
      <w:r w:rsidRPr="000232D9">
        <w:t xml:space="preserve"> the date it was reported.</w:t>
      </w:r>
      <w:bookmarkStart w:id="231" w:name="_Toc259532912"/>
    </w:p>
    <w:p w:rsidR="00EB78F4" w:rsidRPr="000232D9" w:rsidRDefault="00600EE7" w:rsidP="00600EE7">
      <w:pPr>
        <w:spacing w:after="0"/>
        <w:sectPr w:rsidR="00EB78F4" w:rsidRPr="000232D9" w:rsidSect="0004067B">
          <w:headerReference w:type="even" r:id="rId65"/>
          <w:headerReference w:type="default" r:id="rId66"/>
          <w:pgSz w:w="12240" w:h="15840"/>
          <w:pgMar w:top="1008" w:right="1440" w:bottom="1008" w:left="1440" w:header="720" w:footer="720" w:gutter="0"/>
          <w:cols w:space="720"/>
          <w:titlePg/>
          <w:docGrid w:linePitch="360"/>
        </w:sectPr>
      </w:pPr>
      <w:r>
        <w:br w:type="page"/>
      </w:r>
    </w:p>
    <w:p w:rsidR="00CD05EA" w:rsidRPr="000232D9" w:rsidRDefault="001022A4" w:rsidP="00470F63">
      <w:pPr>
        <w:pStyle w:val="Heading1"/>
      </w:pPr>
      <w:bookmarkStart w:id="232" w:name="_Ref336809624"/>
      <w:bookmarkStart w:id="233" w:name="_Toc347147548"/>
      <w:bookmarkStart w:id="234" w:name="_Toc347271258"/>
      <w:bookmarkStart w:id="235" w:name="_Toc427630063"/>
      <w:r>
        <w:t>R.</w:t>
      </w:r>
      <w:r w:rsidR="00600EE7">
        <w:t xml:space="preserve">  </w:t>
      </w:r>
      <w:r w:rsidR="000748D4">
        <w:t xml:space="preserve">Emergency </w:t>
      </w:r>
      <w:r w:rsidR="00CD05EA" w:rsidRPr="000232D9">
        <w:t>Generator</w:t>
      </w:r>
      <w:bookmarkEnd w:id="231"/>
      <w:bookmarkEnd w:id="232"/>
      <w:bookmarkEnd w:id="233"/>
      <w:bookmarkEnd w:id="234"/>
      <w:bookmarkEnd w:id="235"/>
    </w:p>
    <w:p w:rsidR="00CD05EA" w:rsidRPr="000232D9" w:rsidRDefault="00CD05EA" w:rsidP="000232D9">
      <w:r w:rsidRPr="000232D9">
        <w:t xml:space="preserve">Station Generator is a </w:t>
      </w:r>
      <w:r w:rsidR="00BF5831">
        <w:t xml:space="preserve">[capacity] made by [manufacturer] that </w:t>
      </w:r>
      <w:r w:rsidRPr="000232D9">
        <w:t>run</w:t>
      </w:r>
      <w:r w:rsidR="00BF5831">
        <w:t>s</w:t>
      </w:r>
      <w:r w:rsidRPr="000232D9">
        <w:t xml:space="preserve"> on </w:t>
      </w:r>
      <w:r w:rsidR="00BF5831">
        <w:t>[fuel type]</w:t>
      </w:r>
    </w:p>
    <w:p w:rsidR="00CD05EA" w:rsidRPr="000232D9" w:rsidRDefault="00CD05EA" w:rsidP="000232D9">
      <w:r w:rsidRPr="000232D9">
        <w:t xml:space="preserve">The Generator is checked </w:t>
      </w:r>
      <w:r w:rsidR="00BF5831">
        <w:t>[when/on what schedule]</w:t>
      </w:r>
      <w:r w:rsidRPr="000232D9">
        <w:t xml:space="preserve">.  </w:t>
      </w:r>
      <w:r w:rsidR="00BF5831">
        <w:t>[Enter details about how the generator check is completed and how records are maintained]</w:t>
      </w:r>
    </w:p>
    <w:p w:rsidR="00600EE7" w:rsidRDefault="00CD05EA" w:rsidP="000232D9">
      <w:r w:rsidRPr="000232D9">
        <w:t xml:space="preserve">In the case of low fuel, a facility repair order will be written </w:t>
      </w:r>
      <w:r w:rsidR="00B54336" w:rsidRPr="000232D9">
        <w:t xml:space="preserve">and sent to the </w:t>
      </w:r>
      <w:r w:rsidR="001022A4">
        <w:t>Station Commander</w:t>
      </w:r>
      <w:r w:rsidR="00B54336" w:rsidRPr="000232D9">
        <w:t xml:space="preserve"> who will in turn forward a facility repair order to </w:t>
      </w:r>
      <w:hyperlink r:id="rId67" w:history="1">
        <w:r w:rsidR="00B54336" w:rsidRPr="000232D9">
          <w:rPr>
            <w:rStyle w:val="Hyperlink"/>
          </w:rPr>
          <w:t>fire.facilities@montgomerycountymd.gov</w:t>
        </w:r>
      </w:hyperlink>
      <w:r w:rsidR="00B54336" w:rsidRPr="000232D9">
        <w:t xml:space="preserve"> </w:t>
      </w:r>
      <w:bookmarkStart w:id="236" w:name="_Toc259532913"/>
    </w:p>
    <w:p w:rsidR="00600EE7" w:rsidRDefault="00600EE7">
      <w:pPr>
        <w:spacing w:after="0"/>
      </w:pPr>
      <w:r>
        <w:br w:type="page"/>
      </w:r>
    </w:p>
    <w:p w:rsidR="00EB78F4" w:rsidRPr="000232D9" w:rsidRDefault="00EB78F4" w:rsidP="000232D9">
      <w:pPr>
        <w:sectPr w:rsidR="00EB78F4" w:rsidRPr="000232D9" w:rsidSect="00EA700D">
          <w:headerReference w:type="even" r:id="rId68"/>
          <w:headerReference w:type="default" r:id="rId69"/>
          <w:pgSz w:w="12240" w:h="15840"/>
          <w:pgMar w:top="1008" w:right="1440" w:bottom="1008" w:left="1440" w:header="720" w:footer="720" w:gutter="0"/>
          <w:cols w:space="720"/>
          <w:titlePg/>
          <w:docGrid w:linePitch="360"/>
        </w:sectPr>
      </w:pPr>
    </w:p>
    <w:p w:rsidR="00CD05EA" w:rsidRPr="000232D9" w:rsidRDefault="008C1BA1" w:rsidP="00470F63">
      <w:pPr>
        <w:pStyle w:val="Heading1"/>
      </w:pPr>
      <w:bookmarkStart w:id="237" w:name="_Ref336809662"/>
      <w:bookmarkStart w:id="238" w:name="_Toc347147549"/>
      <w:bookmarkStart w:id="239" w:name="_Toc347271259"/>
      <w:bookmarkStart w:id="240" w:name="_Toc427630064"/>
      <w:r>
        <w:t>S.</w:t>
      </w:r>
      <w:r w:rsidR="00600EE7">
        <w:t xml:space="preserve">  </w:t>
      </w:r>
      <w:r w:rsidR="000748D4">
        <w:t xml:space="preserve">Station Utilities </w:t>
      </w:r>
      <w:smartTag w:uri="urn:schemas-microsoft-com:office:smarttags" w:element="stockticker">
        <w:r w:rsidR="00207E71">
          <w:t>and</w:t>
        </w:r>
      </w:smartTag>
      <w:r w:rsidR="00207E71">
        <w:t xml:space="preserve"> Services</w:t>
      </w:r>
      <w:r w:rsidR="00CD05EA" w:rsidRPr="000232D9">
        <w:t xml:space="preserve"> Locations</w:t>
      </w:r>
      <w:bookmarkEnd w:id="236"/>
      <w:bookmarkEnd w:id="237"/>
      <w:bookmarkEnd w:id="238"/>
      <w:bookmarkEnd w:id="239"/>
      <w:bookmarkEnd w:id="2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3104"/>
        <w:gridCol w:w="3366"/>
      </w:tblGrid>
      <w:tr w:rsidR="00CD05EA" w:rsidRPr="00207E71" w:rsidTr="00AE1A37">
        <w:trPr>
          <w:cantSplit/>
          <w:tblHeader/>
        </w:trPr>
        <w:tc>
          <w:tcPr>
            <w:tcW w:w="2988" w:type="dxa"/>
          </w:tcPr>
          <w:p w:rsidR="00CD05EA" w:rsidRPr="00207E71" w:rsidRDefault="00CD05EA" w:rsidP="00C903EA">
            <w:pPr>
              <w:spacing w:after="0"/>
              <w:jc w:val="center"/>
              <w:rPr>
                <w:b/>
              </w:rPr>
            </w:pPr>
            <w:r w:rsidRPr="00207E71">
              <w:rPr>
                <w:b/>
              </w:rPr>
              <w:t>Utility</w:t>
            </w:r>
          </w:p>
        </w:tc>
        <w:tc>
          <w:tcPr>
            <w:tcW w:w="3104" w:type="dxa"/>
          </w:tcPr>
          <w:p w:rsidR="00CD05EA" w:rsidRPr="00207E71" w:rsidRDefault="00CD05EA" w:rsidP="00C903EA">
            <w:pPr>
              <w:spacing w:after="0"/>
              <w:jc w:val="center"/>
              <w:rPr>
                <w:b/>
              </w:rPr>
            </w:pPr>
            <w:r w:rsidRPr="00207E71">
              <w:rPr>
                <w:b/>
              </w:rPr>
              <w:t>Location</w:t>
            </w:r>
          </w:p>
        </w:tc>
        <w:tc>
          <w:tcPr>
            <w:tcW w:w="3366" w:type="dxa"/>
          </w:tcPr>
          <w:p w:rsidR="00CD05EA" w:rsidRPr="00207E71" w:rsidRDefault="00CD05EA" w:rsidP="00C903EA">
            <w:pPr>
              <w:spacing w:after="0"/>
              <w:jc w:val="center"/>
              <w:rPr>
                <w:b/>
              </w:rPr>
            </w:pPr>
            <w:r w:rsidRPr="00207E71">
              <w:rPr>
                <w:b/>
              </w:rPr>
              <w:t>Notes</w:t>
            </w:r>
          </w:p>
        </w:tc>
      </w:tr>
      <w:tr w:rsidR="00CD05EA" w:rsidRPr="000232D9" w:rsidTr="00AE1A37">
        <w:trPr>
          <w:cantSplit/>
          <w:trHeight w:val="576"/>
        </w:trPr>
        <w:tc>
          <w:tcPr>
            <w:tcW w:w="2988" w:type="dxa"/>
            <w:vAlign w:val="center"/>
          </w:tcPr>
          <w:p w:rsidR="00CD05EA" w:rsidRPr="000232D9" w:rsidRDefault="00CD05EA" w:rsidP="00C903EA">
            <w:pPr>
              <w:spacing w:after="0"/>
            </w:pPr>
            <w:r w:rsidRPr="000232D9">
              <w:t>Domestic water shut off</w:t>
            </w:r>
          </w:p>
        </w:tc>
        <w:tc>
          <w:tcPr>
            <w:tcW w:w="3104" w:type="dxa"/>
            <w:vAlign w:val="center"/>
          </w:tcPr>
          <w:p w:rsidR="00CD05EA" w:rsidRPr="000232D9" w:rsidRDefault="00CD05EA" w:rsidP="00C903EA">
            <w:pPr>
              <w:spacing w:after="0"/>
            </w:pPr>
          </w:p>
        </w:tc>
        <w:tc>
          <w:tcPr>
            <w:tcW w:w="3366" w:type="dxa"/>
            <w:vAlign w:val="center"/>
          </w:tcPr>
          <w:p w:rsidR="00CD05EA" w:rsidRPr="000232D9" w:rsidRDefault="00CD05EA" w:rsidP="00C903EA">
            <w:pPr>
              <w:spacing w:after="0"/>
            </w:pPr>
          </w:p>
        </w:tc>
      </w:tr>
      <w:tr w:rsidR="00D95C67" w:rsidRPr="000232D9" w:rsidTr="00AE1A37">
        <w:trPr>
          <w:cantSplit/>
          <w:trHeight w:val="576"/>
        </w:trPr>
        <w:tc>
          <w:tcPr>
            <w:tcW w:w="2988" w:type="dxa"/>
            <w:vAlign w:val="center"/>
          </w:tcPr>
          <w:p w:rsidR="00D95C67" w:rsidRDefault="00D95C67" w:rsidP="00123EC8">
            <w:pPr>
              <w:spacing w:after="0"/>
            </w:pPr>
            <w:r>
              <w:t>Well</w:t>
            </w:r>
          </w:p>
        </w:tc>
        <w:tc>
          <w:tcPr>
            <w:tcW w:w="3104" w:type="dxa"/>
            <w:vAlign w:val="center"/>
          </w:tcPr>
          <w:p w:rsidR="00D95C67" w:rsidRPr="000232D9" w:rsidRDefault="00D95C67" w:rsidP="00123EC8">
            <w:pPr>
              <w:spacing w:after="0"/>
            </w:pPr>
          </w:p>
        </w:tc>
        <w:tc>
          <w:tcPr>
            <w:tcW w:w="3366" w:type="dxa"/>
            <w:vAlign w:val="center"/>
          </w:tcPr>
          <w:p w:rsidR="00D95C67" w:rsidRPr="000232D9" w:rsidRDefault="00D95C67" w:rsidP="00123EC8">
            <w:pPr>
              <w:spacing w:after="0"/>
            </w:pPr>
          </w:p>
        </w:tc>
      </w:tr>
      <w:tr w:rsidR="00BF5831" w:rsidRPr="000232D9" w:rsidTr="00AE1A37">
        <w:trPr>
          <w:cantSplit/>
          <w:trHeight w:val="576"/>
        </w:trPr>
        <w:tc>
          <w:tcPr>
            <w:tcW w:w="2988" w:type="dxa"/>
            <w:vAlign w:val="center"/>
          </w:tcPr>
          <w:p w:rsidR="00BF5831" w:rsidRPr="000232D9" w:rsidRDefault="00BF5831" w:rsidP="00C903EA">
            <w:pPr>
              <w:spacing w:after="0"/>
            </w:pPr>
            <w:r>
              <w:t>Water Heater</w:t>
            </w:r>
          </w:p>
        </w:tc>
        <w:tc>
          <w:tcPr>
            <w:tcW w:w="3104" w:type="dxa"/>
            <w:vAlign w:val="center"/>
          </w:tcPr>
          <w:p w:rsidR="00BF5831" w:rsidRPr="000232D9" w:rsidRDefault="00BF5831" w:rsidP="00C903EA">
            <w:pPr>
              <w:spacing w:after="0"/>
            </w:pPr>
          </w:p>
        </w:tc>
        <w:tc>
          <w:tcPr>
            <w:tcW w:w="3366" w:type="dxa"/>
            <w:vAlign w:val="center"/>
          </w:tcPr>
          <w:p w:rsidR="00BF5831" w:rsidRPr="000232D9" w:rsidRDefault="00BF5831" w:rsidP="00C903EA">
            <w:pPr>
              <w:spacing w:after="0"/>
            </w:pPr>
          </w:p>
        </w:tc>
      </w:tr>
      <w:tr w:rsidR="00CD05EA" w:rsidRPr="000232D9" w:rsidTr="00AE1A37">
        <w:trPr>
          <w:cantSplit/>
          <w:trHeight w:val="576"/>
        </w:trPr>
        <w:tc>
          <w:tcPr>
            <w:tcW w:w="2988" w:type="dxa"/>
            <w:vAlign w:val="center"/>
          </w:tcPr>
          <w:p w:rsidR="00CD05EA" w:rsidRPr="000232D9" w:rsidRDefault="00CD05EA" w:rsidP="00C903EA">
            <w:pPr>
              <w:spacing w:after="0"/>
            </w:pPr>
            <w:r w:rsidRPr="000232D9">
              <w:t>Main electric room</w:t>
            </w:r>
          </w:p>
        </w:tc>
        <w:tc>
          <w:tcPr>
            <w:tcW w:w="3104" w:type="dxa"/>
            <w:vAlign w:val="center"/>
          </w:tcPr>
          <w:p w:rsidR="00CD05EA" w:rsidRPr="000232D9" w:rsidRDefault="00CD05EA" w:rsidP="00C903EA">
            <w:pPr>
              <w:spacing w:after="0"/>
            </w:pPr>
          </w:p>
        </w:tc>
        <w:tc>
          <w:tcPr>
            <w:tcW w:w="3366" w:type="dxa"/>
            <w:vAlign w:val="center"/>
          </w:tcPr>
          <w:p w:rsidR="00CD05EA" w:rsidRPr="000232D9" w:rsidRDefault="00CD05EA" w:rsidP="00C903EA">
            <w:pPr>
              <w:spacing w:after="0"/>
            </w:pPr>
          </w:p>
        </w:tc>
      </w:tr>
      <w:tr w:rsidR="00CD05EA" w:rsidRPr="000232D9" w:rsidTr="00AE1A37">
        <w:trPr>
          <w:cantSplit/>
          <w:trHeight w:val="576"/>
        </w:trPr>
        <w:tc>
          <w:tcPr>
            <w:tcW w:w="2988" w:type="dxa"/>
            <w:vAlign w:val="center"/>
          </w:tcPr>
          <w:p w:rsidR="00CD05EA" w:rsidRPr="000232D9" w:rsidRDefault="00CD05EA" w:rsidP="00C903EA">
            <w:pPr>
              <w:spacing w:after="0"/>
            </w:pPr>
            <w:r w:rsidRPr="000232D9">
              <w:t xml:space="preserve">Electric </w:t>
            </w:r>
            <w:r w:rsidR="00207E71">
              <w:t>sub-</w:t>
            </w:r>
            <w:r w:rsidRPr="000232D9">
              <w:t>panels</w:t>
            </w:r>
          </w:p>
        </w:tc>
        <w:tc>
          <w:tcPr>
            <w:tcW w:w="3104" w:type="dxa"/>
            <w:vAlign w:val="center"/>
          </w:tcPr>
          <w:p w:rsidR="00CD05EA" w:rsidRPr="000232D9" w:rsidRDefault="00CD05EA" w:rsidP="00C903EA">
            <w:pPr>
              <w:spacing w:after="0"/>
            </w:pPr>
          </w:p>
        </w:tc>
        <w:tc>
          <w:tcPr>
            <w:tcW w:w="3366" w:type="dxa"/>
            <w:vAlign w:val="center"/>
          </w:tcPr>
          <w:p w:rsidR="00CD05EA" w:rsidRPr="000232D9" w:rsidRDefault="00CD05EA" w:rsidP="00C903EA">
            <w:pPr>
              <w:spacing w:after="0"/>
            </w:pPr>
          </w:p>
        </w:tc>
      </w:tr>
      <w:tr w:rsidR="00CD05EA" w:rsidRPr="000232D9" w:rsidTr="00AE1A37">
        <w:trPr>
          <w:cantSplit/>
          <w:trHeight w:val="576"/>
        </w:trPr>
        <w:tc>
          <w:tcPr>
            <w:tcW w:w="2988" w:type="dxa"/>
            <w:vAlign w:val="center"/>
          </w:tcPr>
          <w:p w:rsidR="00CD05EA" w:rsidRPr="000232D9" w:rsidRDefault="009B7215" w:rsidP="00C903EA">
            <w:pPr>
              <w:spacing w:after="0"/>
            </w:pPr>
            <w:r>
              <w:t xml:space="preserve">Emergency </w:t>
            </w:r>
            <w:r w:rsidR="00CD05EA" w:rsidRPr="000232D9">
              <w:t>Generator</w:t>
            </w:r>
          </w:p>
        </w:tc>
        <w:tc>
          <w:tcPr>
            <w:tcW w:w="3104" w:type="dxa"/>
            <w:vAlign w:val="center"/>
          </w:tcPr>
          <w:p w:rsidR="00CD05EA" w:rsidRPr="000232D9" w:rsidRDefault="00CD05EA" w:rsidP="00C903EA">
            <w:pPr>
              <w:spacing w:after="0"/>
            </w:pPr>
          </w:p>
        </w:tc>
        <w:tc>
          <w:tcPr>
            <w:tcW w:w="3366" w:type="dxa"/>
            <w:vAlign w:val="center"/>
          </w:tcPr>
          <w:p w:rsidR="00CD05EA" w:rsidRPr="000232D9" w:rsidRDefault="00CD05EA" w:rsidP="00C903EA">
            <w:pPr>
              <w:spacing w:after="0"/>
            </w:pPr>
          </w:p>
        </w:tc>
      </w:tr>
      <w:tr w:rsidR="00CD05EA" w:rsidRPr="000232D9" w:rsidTr="00AE1A37">
        <w:trPr>
          <w:cantSplit/>
          <w:trHeight w:val="576"/>
        </w:trPr>
        <w:tc>
          <w:tcPr>
            <w:tcW w:w="2988" w:type="dxa"/>
            <w:vAlign w:val="center"/>
          </w:tcPr>
          <w:p w:rsidR="00CD05EA" w:rsidRPr="000232D9" w:rsidRDefault="00207E71" w:rsidP="00C903EA">
            <w:pPr>
              <w:spacing w:after="0"/>
            </w:pPr>
            <w:r>
              <w:t xml:space="preserve">Station Radio and </w:t>
            </w:r>
            <w:r w:rsidR="00CD05EA" w:rsidRPr="000232D9">
              <w:t xml:space="preserve">Station </w:t>
            </w:r>
            <w:r>
              <w:t>A</w:t>
            </w:r>
            <w:r w:rsidR="00CD05EA" w:rsidRPr="000232D9">
              <w:t>lerting</w:t>
            </w:r>
            <w:r w:rsidR="00C903EA">
              <w:t xml:space="preserve"> Equipment</w:t>
            </w:r>
          </w:p>
        </w:tc>
        <w:tc>
          <w:tcPr>
            <w:tcW w:w="3104" w:type="dxa"/>
            <w:vAlign w:val="center"/>
          </w:tcPr>
          <w:p w:rsidR="00CD05EA" w:rsidRPr="000232D9" w:rsidRDefault="00CD05EA" w:rsidP="00C903EA">
            <w:pPr>
              <w:spacing w:after="0"/>
            </w:pPr>
          </w:p>
        </w:tc>
        <w:tc>
          <w:tcPr>
            <w:tcW w:w="3366" w:type="dxa"/>
            <w:vAlign w:val="center"/>
          </w:tcPr>
          <w:p w:rsidR="00CD05EA" w:rsidRPr="000232D9" w:rsidRDefault="00CD05EA" w:rsidP="00C903EA">
            <w:pPr>
              <w:spacing w:after="0"/>
            </w:pPr>
          </w:p>
        </w:tc>
      </w:tr>
      <w:tr w:rsidR="007A6214" w:rsidRPr="000232D9" w:rsidTr="00AE1A37">
        <w:trPr>
          <w:cantSplit/>
          <w:trHeight w:val="576"/>
        </w:trPr>
        <w:tc>
          <w:tcPr>
            <w:tcW w:w="2988" w:type="dxa"/>
            <w:vAlign w:val="center"/>
          </w:tcPr>
          <w:p w:rsidR="007A6214" w:rsidRPr="000232D9" w:rsidRDefault="00207E71" w:rsidP="00C903EA">
            <w:pPr>
              <w:spacing w:after="0"/>
            </w:pPr>
            <w:r>
              <w:t>HV</w:t>
            </w:r>
            <w:r w:rsidR="007A6214" w:rsidRPr="000232D9">
              <w:t>AC</w:t>
            </w:r>
            <w:r w:rsidR="00BF5831">
              <w:t xml:space="preserve"> Compressors</w:t>
            </w:r>
          </w:p>
        </w:tc>
        <w:tc>
          <w:tcPr>
            <w:tcW w:w="3104" w:type="dxa"/>
            <w:vAlign w:val="center"/>
          </w:tcPr>
          <w:p w:rsidR="007A6214" w:rsidRPr="000232D9" w:rsidRDefault="007A6214" w:rsidP="00C903EA">
            <w:pPr>
              <w:spacing w:after="0"/>
            </w:pPr>
          </w:p>
        </w:tc>
        <w:tc>
          <w:tcPr>
            <w:tcW w:w="3366" w:type="dxa"/>
            <w:vAlign w:val="center"/>
          </w:tcPr>
          <w:p w:rsidR="00815248" w:rsidRPr="000232D9" w:rsidRDefault="00815248" w:rsidP="00C903EA">
            <w:pPr>
              <w:spacing w:after="0"/>
            </w:pPr>
          </w:p>
        </w:tc>
      </w:tr>
      <w:tr w:rsidR="00BF5831" w:rsidRPr="000232D9" w:rsidTr="00AE1A37">
        <w:trPr>
          <w:cantSplit/>
          <w:trHeight w:val="576"/>
        </w:trPr>
        <w:tc>
          <w:tcPr>
            <w:tcW w:w="2988" w:type="dxa"/>
            <w:vAlign w:val="center"/>
          </w:tcPr>
          <w:p w:rsidR="00BF5831" w:rsidRPr="000232D9" w:rsidRDefault="00BF5831" w:rsidP="00C903EA">
            <w:pPr>
              <w:spacing w:after="0"/>
            </w:pPr>
            <w:r>
              <w:t>HV</w:t>
            </w:r>
            <w:r w:rsidRPr="000232D9">
              <w:t>AC</w:t>
            </w:r>
            <w:r>
              <w:t xml:space="preserve"> Air Handlers</w:t>
            </w:r>
          </w:p>
        </w:tc>
        <w:tc>
          <w:tcPr>
            <w:tcW w:w="3104" w:type="dxa"/>
            <w:vAlign w:val="center"/>
          </w:tcPr>
          <w:p w:rsidR="00BF5831" w:rsidRPr="000232D9" w:rsidRDefault="00BF5831" w:rsidP="00C903EA">
            <w:pPr>
              <w:spacing w:after="0"/>
            </w:pPr>
          </w:p>
        </w:tc>
        <w:tc>
          <w:tcPr>
            <w:tcW w:w="3366" w:type="dxa"/>
            <w:vAlign w:val="center"/>
          </w:tcPr>
          <w:p w:rsidR="00BF5831" w:rsidRPr="000232D9" w:rsidRDefault="00BF5831" w:rsidP="00C903EA">
            <w:pPr>
              <w:spacing w:after="0"/>
            </w:pPr>
          </w:p>
        </w:tc>
      </w:tr>
      <w:tr w:rsidR="00BF5831" w:rsidRPr="000232D9" w:rsidTr="00AE1A37">
        <w:trPr>
          <w:cantSplit/>
          <w:trHeight w:val="576"/>
        </w:trPr>
        <w:tc>
          <w:tcPr>
            <w:tcW w:w="2988" w:type="dxa"/>
            <w:vAlign w:val="center"/>
          </w:tcPr>
          <w:p w:rsidR="00BF5831" w:rsidRPr="000232D9" w:rsidRDefault="00BF5831" w:rsidP="00C903EA">
            <w:pPr>
              <w:spacing w:after="0"/>
            </w:pPr>
            <w:r>
              <w:t>HV</w:t>
            </w:r>
            <w:r w:rsidRPr="000232D9">
              <w:t>AC</w:t>
            </w:r>
            <w:r>
              <w:t xml:space="preserve"> Furnace/Boiler</w:t>
            </w:r>
          </w:p>
        </w:tc>
        <w:tc>
          <w:tcPr>
            <w:tcW w:w="3104" w:type="dxa"/>
            <w:vAlign w:val="center"/>
          </w:tcPr>
          <w:p w:rsidR="00BF5831" w:rsidRPr="000232D9" w:rsidRDefault="00BF5831" w:rsidP="00C903EA">
            <w:pPr>
              <w:spacing w:after="0"/>
            </w:pPr>
          </w:p>
        </w:tc>
        <w:tc>
          <w:tcPr>
            <w:tcW w:w="3366" w:type="dxa"/>
            <w:vAlign w:val="center"/>
          </w:tcPr>
          <w:p w:rsidR="00BF5831" w:rsidRPr="000232D9" w:rsidRDefault="00BF5831" w:rsidP="00C903EA">
            <w:pPr>
              <w:spacing w:after="0"/>
            </w:pPr>
          </w:p>
        </w:tc>
      </w:tr>
      <w:tr w:rsidR="00D95C67" w:rsidRPr="000232D9" w:rsidTr="00AE1A37">
        <w:trPr>
          <w:cantSplit/>
          <w:trHeight w:val="576"/>
        </w:trPr>
        <w:tc>
          <w:tcPr>
            <w:tcW w:w="2988" w:type="dxa"/>
            <w:vAlign w:val="center"/>
          </w:tcPr>
          <w:p w:rsidR="00D95C67" w:rsidRDefault="00D95C67" w:rsidP="00C903EA">
            <w:pPr>
              <w:spacing w:after="0"/>
            </w:pPr>
            <w:r>
              <w:t>Engine Room Ventilation System</w:t>
            </w:r>
          </w:p>
        </w:tc>
        <w:tc>
          <w:tcPr>
            <w:tcW w:w="3104" w:type="dxa"/>
            <w:vAlign w:val="center"/>
          </w:tcPr>
          <w:p w:rsidR="00D95C67" w:rsidRPr="000232D9" w:rsidRDefault="00D95C67" w:rsidP="00C903EA">
            <w:pPr>
              <w:spacing w:after="0"/>
            </w:pPr>
          </w:p>
        </w:tc>
        <w:tc>
          <w:tcPr>
            <w:tcW w:w="3366" w:type="dxa"/>
            <w:vAlign w:val="center"/>
          </w:tcPr>
          <w:p w:rsidR="00D95C67" w:rsidRPr="000232D9" w:rsidRDefault="00D95C67" w:rsidP="00C903EA">
            <w:pPr>
              <w:spacing w:after="0"/>
            </w:pPr>
          </w:p>
        </w:tc>
      </w:tr>
      <w:tr w:rsidR="00D95C67" w:rsidRPr="000232D9" w:rsidTr="00AE1A37">
        <w:trPr>
          <w:cantSplit/>
          <w:trHeight w:val="576"/>
        </w:trPr>
        <w:tc>
          <w:tcPr>
            <w:tcW w:w="2988" w:type="dxa"/>
            <w:vAlign w:val="center"/>
          </w:tcPr>
          <w:p w:rsidR="00D95C67" w:rsidRDefault="00D95C67" w:rsidP="00C903EA">
            <w:pPr>
              <w:spacing w:after="0"/>
            </w:pPr>
            <w:r>
              <w:t>Apparatus Exhaust Extraction System Controls</w:t>
            </w:r>
          </w:p>
        </w:tc>
        <w:tc>
          <w:tcPr>
            <w:tcW w:w="3104" w:type="dxa"/>
            <w:vAlign w:val="center"/>
          </w:tcPr>
          <w:p w:rsidR="00D95C67" w:rsidRPr="000232D9" w:rsidRDefault="00D95C67" w:rsidP="00C903EA">
            <w:pPr>
              <w:spacing w:after="0"/>
            </w:pPr>
          </w:p>
        </w:tc>
        <w:tc>
          <w:tcPr>
            <w:tcW w:w="3366" w:type="dxa"/>
            <w:vAlign w:val="center"/>
          </w:tcPr>
          <w:p w:rsidR="00D95C67" w:rsidRPr="000232D9" w:rsidRDefault="00D95C67" w:rsidP="00C903EA">
            <w:pPr>
              <w:spacing w:after="0"/>
            </w:pPr>
          </w:p>
        </w:tc>
      </w:tr>
      <w:tr w:rsidR="00C903EA" w:rsidRPr="000232D9" w:rsidTr="00AE1A37">
        <w:trPr>
          <w:cantSplit/>
          <w:trHeight w:val="576"/>
        </w:trPr>
        <w:tc>
          <w:tcPr>
            <w:tcW w:w="2988" w:type="dxa"/>
            <w:vAlign w:val="center"/>
          </w:tcPr>
          <w:p w:rsidR="00C903EA" w:rsidRPr="000232D9" w:rsidRDefault="00C903EA" w:rsidP="00C903EA">
            <w:pPr>
              <w:spacing w:after="0"/>
            </w:pPr>
            <w:r>
              <w:t>Sprinkler Control Room</w:t>
            </w:r>
          </w:p>
        </w:tc>
        <w:tc>
          <w:tcPr>
            <w:tcW w:w="3104" w:type="dxa"/>
            <w:vAlign w:val="center"/>
          </w:tcPr>
          <w:p w:rsidR="00C903EA" w:rsidRPr="000232D9" w:rsidRDefault="00C903EA" w:rsidP="00C903EA">
            <w:pPr>
              <w:spacing w:after="0"/>
            </w:pPr>
          </w:p>
        </w:tc>
        <w:tc>
          <w:tcPr>
            <w:tcW w:w="3366" w:type="dxa"/>
            <w:vAlign w:val="center"/>
          </w:tcPr>
          <w:p w:rsidR="00C903EA" w:rsidRPr="000232D9" w:rsidRDefault="00C903EA" w:rsidP="00C903EA">
            <w:pPr>
              <w:spacing w:after="0"/>
            </w:pPr>
          </w:p>
        </w:tc>
      </w:tr>
      <w:tr w:rsidR="00BF5831" w:rsidRPr="000232D9" w:rsidTr="00AE1A37">
        <w:trPr>
          <w:cantSplit/>
          <w:trHeight w:val="576"/>
        </w:trPr>
        <w:tc>
          <w:tcPr>
            <w:tcW w:w="2988" w:type="dxa"/>
            <w:vAlign w:val="center"/>
          </w:tcPr>
          <w:p w:rsidR="00BF5831" w:rsidRPr="000232D9" w:rsidRDefault="00BF5831" w:rsidP="00C903EA">
            <w:pPr>
              <w:spacing w:after="0"/>
            </w:pPr>
            <w:r w:rsidRPr="000232D9">
              <w:t>Sprinkler shut off</w:t>
            </w:r>
            <w:r w:rsidR="00C903EA">
              <w:t>(s)</w:t>
            </w:r>
          </w:p>
        </w:tc>
        <w:tc>
          <w:tcPr>
            <w:tcW w:w="3104" w:type="dxa"/>
            <w:vAlign w:val="center"/>
          </w:tcPr>
          <w:p w:rsidR="00BF5831" w:rsidRPr="000232D9" w:rsidRDefault="00BF5831" w:rsidP="00C903EA">
            <w:pPr>
              <w:spacing w:after="0"/>
            </w:pPr>
          </w:p>
        </w:tc>
        <w:tc>
          <w:tcPr>
            <w:tcW w:w="3366" w:type="dxa"/>
            <w:vAlign w:val="center"/>
          </w:tcPr>
          <w:p w:rsidR="00BF5831" w:rsidRPr="000232D9" w:rsidRDefault="00BF5831" w:rsidP="00C903EA">
            <w:pPr>
              <w:spacing w:after="0"/>
            </w:pPr>
          </w:p>
        </w:tc>
      </w:tr>
      <w:tr w:rsidR="00D95C67" w:rsidRPr="000232D9" w:rsidTr="00AE1A37">
        <w:trPr>
          <w:cantSplit/>
          <w:trHeight w:val="576"/>
        </w:trPr>
        <w:tc>
          <w:tcPr>
            <w:tcW w:w="2988" w:type="dxa"/>
            <w:vAlign w:val="center"/>
          </w:tcPr>
          <w:p w:rsidR="00D95C67" w:rsidRPr="000232D9" w:rsidRDefault="00D95C67" w:rsidP="00C903EA">
            <w:pPr>
              <w:spacing w:after="0"/>
            </w:pPr>
            <w:r>
              <w:t>Hood and Duct Fire Suppression System(s)</w:t>
            </w:r>
          </w:p>
        </w:tc>
        <w:tc>
          <w:tcPr>
            <w:tcW w:w="3104" w:type="dxa"/>
            <w:vAlign w:val="center"/>
          </w:tcPr>
          <w:p w:rsidR="00D95C67" w:rsidRPr="000232D9" w:rsidRDefault="00D95C67" w:rsidP="00C903EA">
            <w:pPr>
              <w:spacing w:after="0"/>
            </w:pPr>
          </w:p>
        </w:tc>
        <w:tc>
          <w:tcPr>
            <w:tcW w:w="3366" w:type="dxa"/>
            <w:vAlign w:val="center"/>
          </w:tcPr>
          <w:p w:rsidR="00D95C67" w:rsidRPr="000232D9" w:rsidRDefault="00D95C67" w:rsidP="00C903EA">
            <w:pPr>
              <w:spacing w:after="0"/>
            </w:pPr>
          </w:p>
        </w:tc>
      </w:tr>
      <w:tr w:rsidR="00815248" w:rsidRPr="000232D9" w:rsidTr="00AE1A37">
        <w:trPr>
          <w:cantSplit/>
          <w:trHeight w:val="576"/>
        </w:trPr>
        <w:tc>
          <w:tcPr>
            <w:tcW w:w="2988" w:type="dxa"/>
            <w:vAlign w:val="center"/>
          </w:tcPr>
          <w:p w:rsidR="00815248" w:rsidRPr="000232D9" w:rsidRDefault="00815248" w:rsidP="00C903EA">
            <w:pPr>
              <w:spacing w:after="0"/>
            </w:pPr>
            <w:r w:rsidRPr="000232D9">
              <w:t xml:space="preserve">Fire Alarm </w:t>
            </w:r>
            <w:r w:rsidR="00C903EA">
              <w:t xml:space="preserve">Control </w:t>
            </w:r>
            <w:r w:rsidRPr="000232D9">
              <w:t>Panel</w:t>
            </w:r>
          </w:p>
        </w:tc>
        <w:tc>
          <w:tcPr>
            <w:tcW w:w="3104" w:type="dxa"/>
            <w:vAlign w:val="center"/>
          </w:tcPr>
          <w:p w:rsidR="00815248" w:rsidRPr="000232D9" w:rsidRDefault="00815248" w:rsidP="00C903EA">
            <w:pPr>
              <w:spacing w:after="0"/>
            </w:pPr>
          </w:p>
        </w:tc>
        <w:tc>
          <w:tcPr>
            <w:tcW w:w="3366" w:type="dxa"/>
            <w:vAlign w:val="center"/>
          </w:tcPr>
          <w:p w:rsidR="00815248" w:rsidRPr="000232D9" w:rsidRDefault="00815248" w:rsidP="00C903EA">
            <w:pPr>
              <w:spacing w:after="0"/>
            </w:pPr>
          </w:p>
        </w:tc>
      </w:tr>
      <w:tr w:rsidR="00C903EA" w:rsidRPr="000232D9" w:rsidTr="00AE1A37">
        <w:trPr>
          <w:cantSplit/>
          <w:trHeight w:val="576"/>
        </w:trPr>
        <w:tc>
          <w:tcPr>
            <w:tcW w:w="2988" w:type="dxa"/>
            <w:vAlign w:val="center"/>
          </w:tcPr>
          <w:p w:rsidR="00C903EA" w:rsidRDefault="00C903EA" w:rsidP="00C903EA">
            <w:pPr>
              <w:spacing w:after="0"/>
            </w:pPr>
            <w:r>
              <w:t>Fire Protection Cistern</w:t>
            </w:r>
          </w:p>
        </w:tc>
        <w:tc>
          <w:tcPr>
            <w:tcW w:w="3104" w:type="dxa"/>
            <w:vAlign w:val="center"/>
          </w:tcPr>
          <w:p w:rsidR="00C903EA" w:rsidRPr="000232D9" w:rsidRDefault="00C903EA" w:rsidP="00C903EA">
            <w:pPr>
              <w:spacing w:after="0"/>
            </w:pPr>
          </w:p>
        </w:tc>
        <w:tc>
          <w:tcPr>
            <w:tcW w:w="3366" w:type="dxa"/>
            <w:vAlign w:val="center"/>
          </w:tcPr>
          <w:p w:rsidR="00C903EA" w:rsidRPr="000232D9" w:rsidRDefault="00C903EA" w:rsidP="00C903EA">
            <w:pPr>
              <w:spacing w:after="0"/>
            </w:pPr>
          </w:p>
        </w:tc>
      </w:tr>
      <w:tr w:rsidR="00D95C67" w:rsidRPr="000232D9" w:rsidTr="00AE1A37">
        <w:trPr>
          <w:cantSplit/>
          <w:trHeight w:val="576"/>
        </w:trPr>
        <w:tc>
          <w:tcPr>
            <w:tcW w:w="2988" w:type="dxa"/>
            <w:vAlign w:val="center"/>
          </w:tcPr>
          <w:p w:rsidR="00D95C67" w:rsidRDefault="00D95C67" w:rsidP="00C903EA">
            <w:pPr>
              <w:spacing w:after="0"/>
            </w:pPr>
            <w:r>
              <w:t>Fire Pump</w:t>
            </w:r>
          </w:p>
        </w:tc>
        <w:tc>
          <w:tcPr>
            <w:tcW w:w="3104" w:type="dxa"/>
            <w:vAlign w:val="center"/>
          </w:tcPr>
          <w:p w:rsidR="00D95C67" w:rsidRPr="000232D9" w:rsidRDefault="00D95C67" w:rsidP="00C903EA">
            <w:pPr>
              <w:spacing w:after="0"/>
            </w:pPr>
          </w:p>
        </w:tc>
        <w:tc>
          <w:tcPr>
            <w:tcW w:w="3366" w:type="dxa"/>
            <w:vAlign w:val="center"/>
          </w:tcPr>
          <w:p w:rsidR="00D95C67" w:rsidRPr="000232D9" w:rsidRDefault="00D95C67" w:rsidP="00C903EA">
            <w:pPr>
              <w:spacing w:after="0"/>
            </w:pPr>
          </w:p>
        </w:tc>
      </w:tr>
      <w:tr w:rsidR="00D95C67" w:rsidRPr="000232D9" w:rsidTr="00AE1A37">
        <w:trPr>
          <w:cantSplit/>
          <w:trHeight w:val="576"/>
        </w:trPr>
        <w:tc>
          <w:tcPr>
            <w:tcW w:w="2988" w:type="dxa"/>
            <w:vAlign w:val="center"/>
          </w:tcPr>
          <w:p w:rsidR="00D95C67" w:rsidRDefault="00D95C67" w:rsidP="00C903EA">
            <w:pPr>
              <w:spacing w:after="0"/>
            </w:pPr>
            <w:r>
              <w:t>Telephone</w:t>
            </w:r>
          </w:p>
        </w:tc>
        <w:tc>
          <w:tcPr>
            <w:tcW w:w="3104" w:type="dxa"/>
            <w:vAlign w:val="center"/>
          </w:tcPr>
          <w:p w:rsidR="00D95C67" w:rsidRPr="000232D9" w:rsidRDefault="00D95C67" w:rsidP="00C903EA">
            <w:pPr>
              <w:spacing w:after="0"/>
            </w:pPr>
          </w:p>
        </w:tc>
        <w:tc>
          <w:tcPr>
            <w:tcW w:w="3366" w:type="dxa"/>
            <w:vAlign w:val="center"/>
          </w:tcPr>
          <w:p w:rsidR="00D95C67" w:rsidRPr="000232D9" w:rsidRDefault="00D95C67" w:rsidP="00C903EA">
            <w:pPr>
              <w:spacing w:after="0"/>
            </w:pPr>
          </w:p>
        </w:tc>
      </w:tr>
      <w:tr w:rsidR="00D95C67" w:rsidRPr="000232D9" w:rsidTr="00AE1A37">
        <w:trPr>
          <w:cantSplit/>
          <w:trHeight w:val="576"/>
        </w:trPr>
        <w:tc>
          <w:tcPr>
            <w:tcW w:w="2988" w:type="dxa"/>
            <w:vAlign w:val="center"/>
          </w:tcPr>
          <w:p w:rsidR="00D95C67" w:rsidRDefault="00D95C67" w:rsidP="00C903EA">
            <w:pPr>
              <w:spacing w:after="0"/>
            </w:pPr>
            <w:r>
              <w:t>Station Paging System</w:t>
            </w:r>
          </w:p>
        </w:tc>
        <w:tc>
          <w:tcPr>
            <w:tcW w:w="3104" w:type="dxa"/>
            <w:vAlign w:val="center"/>
          </w:tcPr>
          <w:p w:rsidR="00D95C67" w:rsidRPr="000232D9" w:rsidRDefault="00D95C67" w:rsidP="00C903EA">
            <w:pPr>
              <w:spacing w:after="0"/>
            </w:pPr>
          </w:p>
        </w:tc>
        <w:tc>
          <w:tcPr>
            <w:tcW w:w="3366" w:type="dxa"/>
            <w:vAlign w:val="center"/>
          </w:tcPr>
          <w:p w:rsidR="00D95C67" w:rsidRPr="000232D9" w:rsidRDefault="00D95C67" w:rsidP="00C903EA">
            <w:pPr>
              <w:spacing w:after="0"/>
            </w:pPr>
          </w:p>
        </w:tc>
      </w:tr>
      <w:tr w:rsidR="00207E71" w:rsidRPr="000232D9" w:rsidTr="00AE1A37">
        <w:trPr>
          <w:cantSplit/>
          <w:trHeight w:val="576"/>
        </w:trPr>
        <w:tc>
          <w:tcPr>
            <w:tcW w:w="2988" w:type="dxa"/>
            <w:vAlign w:val="center"/>
          </w:tcPr>
          <w:p w:rsidR="00207E71" w:rsidRPr="000232D9" w:rsidRDefault="00207E71" w:rsidP="00C903EA">
            <w:pPr>
              <w:spacing w:after="0"/>
            </w:pPr>
            <w:r>
              <w:t>Computer Network Equipment</w:t>
            </w:r>
            <w:r w:rsidR="00BF5831">
              <w:t xml:space="preserve"> (Hub/Router/Switch)</w:t>
            </w:r>
          </w:p>
        </w:tc>
        <w:tc>
          <w:tcPr>
            <w:tcW w:w="3104" w:type="dxa"/>
            <w:vAlign w:val="center"/>
          </w:tcPr>
          <w:p w:rsidR="00207E71" w:rsidRPr="000232D9" w:rsidRDefault="00207E71" w:rsidP="00C903EA">
            <w:pPr>
              <w:spacing w:after="0"/>
            </w:pPr>
          </w:p>
        </w:tc>
        <w:tc>
          <w:tcPr>
            <w:tcW w:w="3366" w:type="dxa"/>
            <w:vAlign w:val="center"/>
          </w:tcPr>
          <w:p w:rsidR="00207E71" w:rsidRPr="000232D9" w:rsidRDefault="00207E71" w:rsidP="00C903EA">
            <w:pPr>
              <w:spacing w:after="0"/>
            </w:pPr>
          </w:p>
        </w:tc>
      </w:tr>
      <w:tr w:rsidR="00207E71" w:rsidRPr="000232D9" w:rsidTr="00AE1A37">
        <w:trPr>
          <w:cantSplit/>
          <w:trHeight w:val="576"/>
        </w:trPr>
        <w:tc>
          <w:tcPr>
            <w:tcW w:w="2988" w:type="dxa"/>
            <w:vAlign w:val="center"/>
          </w:tcPr>
          <w:p w:rsidR="00207E71" w:rsidRDefault="00207E71" w:rsidP="00C903EA">
            <w:pPr>
              <w:spacing w:after="0"/>
            </w:pPr>
            <w:r>
              <w:t>Cable TV</w:t>
            </w:r>
          </w:p>
        </w:tc>
        <w:tc>
          <w:tcPr>
            <w:tcW w:w="3104" w:type="dxa"/>
            <w:vAlign w:val="center"/>
          </w:tcPr>
          <w:p w:rsidR="00207E71" w:rsidRPr="000232D9" w:rsidRDefault="00207E71" w:rsidP="00C903EA">
            <w:pPr>
              <w:spacing w:after="0"/>
            </w:pPr>
          </w:p>
        </w:tc>
        <w:tc>
          <w:tcPr>
            <w:tcW w:w="3366" w:type="dxa"/>
            <w:vAlign w:val="center"/>
          </w:tcPr>
          <w:p w:rsidR="00207E71" w:rsidRPr="000232D9" w:rsidRDefault="00207E71" w:rsidP="00C903EA">
            <w:pPr>
              <w:spacing w:after="0"/>
            </w:pPr>
          </w:p>
        </w:tc>
      </w:tr>
      <w:tr w:rsidR="0069484F" w:rsidRPr="000232D9" w:rsidTr="00AE1A37">
        <w:trPr>
          <w:cantSplit/>
          <w:trHeight w:val="576"/>
        </w:trPr>
        <w:tc>
          <w:tcPr>
            <w:tcW w:w="2988" w:type="dxa"/>
            <w:vAlign w:val="center"/>
          </w:tcPr>
          <w:p w:rsidR="0069484F" w:rsidRDefault="0069484F" w:rsidP="00C903EA">
            <w:pPr>
              <w:spacing w:after="0"/>
            </w:pPr>
            <w:r>
              <w:t>Elevator</w:t>
            </w:r>
          </w:p>
        </w:tc>
        <w:tc>
          <w:tcPr>
            <w:tcW w:w="3104" w:type="dxa"/>
            <w:vAlign w:val="center"/>
          </w:tcPr>
          <w:p w:rsidR="0069484F" w:rsidRPr="000232D9" w:rsidRDefault="0069484F" w:rsidP="00C903EA">
            <w:pPr>
              <w:spacing w:after="0"/>
            </w:pPr>
          </w:p>
        </w:tc>
        <w:tc>
          <w:tcPr>
            <w:tcW w:w="3366" w:type="dxa"/>
            <w:vAlign w:val="center"/>
          </w:tcPr>
          <w:p w:rsidR="0069484F" w:rsidRPr="000232D9" w:rsidRDefault="0069484F" w:rsidP="00C903EA">
            <w:pPr>
              <w:spacing w:after="0"/>
            </w:pPr>
          </w:p>
        </w:tc>
      </w:tr>
      <w:tr w:rsidR="001212CC" w:rsidRPr="000232D9" w:rsidTr="00F815EA">
        <w:trPr>
          <w:cantSplit/>
          <w:trHeight w:val="576"/>
        </w:trPr>
        <w:tc>
          <w:tcPr>
            <w:tcW w:w="2988" w:type="dxa"/>
            <w:vAlign w:val="center"/>
          </w:tcPr>
          <w:p w:rsidR="001212CC" w:rsidRDefault="001212CC" w:rsidP="00F815EA">
            <w:pPr>
              <w:spacing w:after="0"/>
            </w:pPr>
            <w:r>
              <w:t>Engine Room Oil/Water Separator</w:t>
            </w:r>
          </w:p>
        </w:tc>
        <w:tc>
          <w:tcPr>
            <w:tcW w:w="3104" w:type="dxa"/>
            <w:vAlign w:val="center"/>
          </w:tcPr>
          <w:p w:rsidR="001212CC" w:rsidRPr="000232D9" w:rsidRDefault="001212CC" w:rsidP="00F815EA">
            <w:pPr>
              <w:spacing w:after="0"/>
            </w:pPr>
          </w:p>
        </w:tc>
        <w:tc>
          <w:tcPr>
            <w:tcW w:w="3366" w:type="dxa"/>
            <w:vAlign w:val="center"/>
          </w:tcPr>
          <w:p w:rsidR="001212CC" w:rsidRPr="000232D9" w:rsidRDefault="001212CC" w:rsidP="00F815EA">
            <w:pPr>
              <w:spacing w:after="0"/>
            </w:pPr>
          </w:p>
        </w:tc>
      </w:tr>
      <w:tr w:rsidR="001212CC" w:rsidRPr="000232D9" w:rsidTr="00F815EA">
        <w:trPr>
          <w:cantSplit/>
          <w:trHeight w:val="576"/>
        </w:trPr>
        <w:tc>
          <w:tcPr>
            <w:tcW w:w="2988" w:type="dxa"/>
            <w:vAlign w:val="center"/>
          </w:tcPr>
          <w:p w:rsidR="001212CC" w:rsidRDefault="001212CC" w:rsidP="00F815EA">
            <w:pPr>
              <w:spacing w:after="0"/>
            </w:pPr>
            <w:r>
              <w:t>Fuel Pumps</w:t>
            </w:r>
          </w:p>
        </w:tc>
        <w:tc>
          <w:tcPr>
            <w:tcW w:w="3104" w:type="dxa"/>
            <w:vAlign w:val="center"/>
          </w:tcPr>
          <w:p w:rsidR="001212CC" w:rsidRPr="000232D9" w:rsidRDefault="001212CC" w:rsidP="00F815EA">
            <w:pPr>
              <w:spacing w:after="0"/>
            </w:pPr>
          </w:p>
        </w:tc>
        <w:tc>
          <w:tcPr>
            <w:tcW w:w="3366" w:type="dxa"/>
            <w:vAlign w:val="center"/>
          </w:tcPr>
          <w:p w:rsidR="001212CC" w:rsidRPr="000232D9" w:rsidRDefault="001212CC" w:rsidP="00F815EA">
            <w:pPr>
              <w:spacing w:after="0"/>
            </w:pPr>
          </w:p>
        </w:tc>
      </w:tr>
      <w:tr w:rsidR="001212CC" w:rsidRPr="000232D9" w:rsidTr="00F815EA">
        <w:trPr>
          <w:cantSplit/>
          <w:trHeight w:val="576"/>
        </w:trPr>
        <w:tc>
          <w:tcPr>
            <w:tcW w:w="2988" w:type="dxa"/>
            <w:vAlign w:val="center"/>
          </w:tcPr>
          <w:p w:rsidR="001212CC" w:rsidRDefault="001212CC" w:rsidP="00F815EA">
            <w:pPr>
              <w:spacing w:after="0"/>
            </w:pPr>
            <w:r>
              <w:t>Fuel Tank Leak Monitoring System</w:t>
            </w:r>
          </w:p>
        </w:tc>
        <w:tc>
          <w:tcPr>
            <w:tcW w:w="3104" w:type="dxa"/>
            <w:vAlign w:val="center"/>
          </w:tcPr>
          <w:p w:rsidR="001212CC" w:rsidRPr="000232D9" w:rsidRDefault="001212CC" w:rsidP="00F815EA">
            <w:pPr>
              <w:spacing w:after="0"/>
            </w:pPr>
          </w:p>
        </w:tc>
        <w:tc>
          <w:tcPr>
            <w:tcW w:w="3366" w:type="dxa"/>
            <w:vAlign w:val="center"/>
          </w:tcPr>
          <w:p w:rsidR="001212CC" w:rsidRPr="000232D9" w:rsidRDefault="001212CC" w:rsidP="00F815EA">
            <w:pPr>
              <w:spacing w:after="0"/>
            </w:pPr>
          </w:p>
        </w:tc>
      </w:tr>
      <w:tr w:rsidR="001212CC" w:rsidRPr="000232D9" w:rsidTr="00F815EA">
        <w:trPr>
          <w:cantSplit/>
          <w:trHeight w:val="576"/>
        </w:trPr>
        <w:tc>
          <w:tcPr>
            <w:tcW w:w="2988" w:type="dxa"/>
            <w:vAlign w:val="center"/>
          </w:tcPr>
          <w:p w:rsidR="001212CC" w:rsidRDefault="001212CC" w:rsidP="00F815EA">
            <w:pPr>
              <w:spacing w:after="0"/>
            </w:pPr>
            <w:r>
              <w:t>Grease trap</w:t>
            </w:r>
          </w:p>
        </w:tc>
        <w:tc>
          <w:tcPr>
            <w:tcW w:w="3104" w:type="dxa"/>
            <w:vAlign w:val="center"/>
          </w:tcPr>
          <w:p w:rsidR="001212CC" w:rsidRPr="000232D9" w:rsidRDefault="001212CC" w:rsidP="00F815EA">
            <w:pPr>
              <w:spacing w:after="0"/>
            </w:pPr>
          </w:p>
        </w:tc>
        <w:tc>
          <w:tcPr>
            <w:tcW w:w="3366" w:type="dxa"/>
            <w:vAlign w:val="center"/>
          </w:tcPr>
          <w:p w:rsidR="001212CC" w:rsidRPr="000232D9" w:rsidRDefault="001212CC" w:rsidP="00F815EA">
            <w:pPr>
              <w:spacing w:after="0"/>
            </w:pPr>
          </w:p>
        </w:tc>
      </w:tr>
      <w:tr w:rsidR="00C903EA" w:rsidRPr="000232D9" w:rsidTr="00AE1A37">
        <w:trPr>
          <w:cantSplit/>
          <w:trHeight w:val="576"/>
        </w:trPr>
        <w:tc>
          <w:tcPr>
            <w:tcW w:w="2988" w:type="dxa"/>
            <w:vAlign w:val="center"/>
          </w:tcPr>
          <w:p w:rsidR="00C903EA" w:rsidRDefault="00C903EA" w:rsidP="00C903EA">
            <w:pPr>
              <w:spacing w:after="0"/>
            </w:pPr>
            <w:r>
              <w:t>Natural Gas</w:t>
            </w:r>
          </w:p>
        </w:tc>
        <w:tc>
          <w:tcPr>
            <w:tcW w:w="3104" w:type="dxa"/>
            <w:vAlign w:val="center"/>
          </w:tcPr>
          <w:p w:rsidR="00C903EA" w:rsidRPr="000232D9" w:rsidRDefault="00C903EA" w:rsidP="00C903EA">
            <w:pPr>
              <w:spacing w:after="0"/>
            </w:pPr>
          </w:p>
        </w:tc>
        <w:tc>
          <w:tcPr>
            <w:tcW w:w="3366" w:type="dxa"/>
            <w:vAlign w:val="center"/>
          </w:tcPr>
          <w:p w:rsidR="00C903EA" w:rsidRPr="000232D9" w:rsidRDefault="00C903EA" w:rsidP="00C903EA">
            <w:pPr>
              <w:spacing w:after="0"/>
            </w:pPr>
          </w:p>
        </w:tc>
      </w:tr>
      <w:tr w:rsidR="00207E71" w:rsidRPr="000232D9" w:rsidTr="00AE1A37">
        <w:trPr>
          <w:cantSplit/>
          <w:trHeight w:val="576"/>
        </w:trPr>
        <w:tc>
          <w:tcPr>
            <w:tcW w:w="2988" w:type="dxa"/>
            <w:vAlign w:val="center"/>
          </w:tcPr>
          <w:p w:rsidR="00207E71" w:rsidRDefault="00207E71" w:rsidP="00C903EA">
            <w:pPr>
              <w:spacing w:after="0"/>
            </w:pPr>
            <w:r>
              <w:t>Propane Tank</w:t>
            </w:r>
          </w:p>
        </w:tc>
        <w:tc>
          <w:tcPr>
            <w:tcW w:w="3104" w:type="dxa"/>
            <w:vAlign w:val="center"/>
          </w:tcPr>
          <w:p w:rsidR="00207E71" w:rsidRPr="000232D9" w:rsidRDefault="00207E71" w:rsidP="00C903EA">
            <w:pPr>
              <w:spacing w:after="0"/>
            </w:pPr>
          </w:p>
        </w:tc>
        <w:tc>
          <w:tcPr>
            <w:tcW w:w="3366" w:type="dxa"/>
            <w:vAlign w:val="center"/>
          </w:tcPr>
          <w:p w:rsidR="00207E71" w:rsidRPr="000232D9" w:rsidRDefault="00207E71" w:rsidP="00C903EA">
            <w:pPr>
              <w:spacing w:after="0"/>
            </w:pPr>
          </w:p>
        </w:tc>
      </w:tr>
      <w:tr w:rsidR="00207E71" w:rsidRPr="000232D9" w:rsidTr="00AE1A37">
        <w:trPr>
          <w:cantSplit/>
          <w:trHeight w:val="576"/>
        </w:trPr>
        <w:tc>
          <w:tcPr>
            <w:tcW w:w="2988" w:type="dxa"/>
            <w:vAlign w:val="center"/>
          </w:tcPr>
          <w:p w:rsidR="00207E71" w:rsidRDefault="00207E71" w:rsidP="00C903EA">
            <w:pPr>
              <w:spacing w:after="0"/>
            </w:pPr>
            <w:r>
              <w:t>Sanitary Sewer Clean Out</w:t>
            </w:r>
          </w:p>
        </w:tc>
        <w:tc>
          <w:tcPr>
            <w:tcW w:w="3104" w:type="dxa"/>
            <w:vAlign w:val="center"/>
          </w:tcPr>
          <w:p w:rsidR="00207E71" w:rsidRPr="000232D9" w:rsidRDefault="00207E71" w:rsidP="00C903EA">
            <w:pPr>
              <w:spacing w:after="0"/>
            </w:pPr>
          </w:p>
        </w:tc>
        <w:tc>
          <w:tcPr>
            <w:tcW w:w="3366" w:type="dxa"/>
            <w:vAlign w:val="center"/>
          </w:tcPr>
          <w:p w:rsidR="00207E71" w:rsidRPr="000232D9" w:rsidRDefault="00207E71" w:rsidP="00C903EA">
            <w:pPr>
              <w:spacing w:after="0"/>
            </w:pPr>
          </w:p>
        </w:tc>
      </w:tr>
      <w:tr w:rsidR="00D95C67" w:rsidRPr="000232D9" w:rsidTr="00AE1A37">
        <w:trPr>
          <w:cantSplit/>
          <w:trHeight w:val="576"/>
        </w:trPr>
        <w:tc>
          <w:tcPr>
            <w:tcW w:w="2988" w:type="dxa"/>
            <w:vAlign w:val="center"/>
          </w:tcPr>
          <w:p w:rsidR="00D95C67" w:rsidRDefault="00D95C67" w:rsidP="00123EC8">
            <w:pPr>
              <w:spacing w:after="0"/>
            </w:pPr>
            <w:r>
              <w:t>Sewage Ejector</w:t>
            </w:r>
          </w:p>
        </w:tc>
        <w:tc>
          <w:tcPr>
            <w:tcW w:w="3104" w:type="dxa"/>
            <w:vAlign w:val="center"/>
          </w:tcPr>
          <w:p w:rsidR="00D95C67" w:rsidRPr="000232D9" w:rsidRDefault="00D95C67" w:rsidP="00123EC8">
            <w:pPr>
              <w:spacing w:after="0"/>
            </w:pPr>
          </w:p>
        </w:tc>
        <w:tc>
          <w:tcPr>
            <w:tcW w:w="3366" w:type="dxa"/>
            <w:vAlign w:val="center"/>
          </w:tcPr>
          <w:p w:rsidR="00D95C67" w:rsidRPr="000232D9" w:rsidRDefault="00D95C67" w:rsidP="00123EC8">
            <w:pPr>
              <w:spacing w:after="0"/>
            </w:pPr>
          </w:p>
        </w:tc>
      </w:tr>
      <w:tr w:rsidR="00D95C67" w:rsidRPr="000232D9" w:rsidTr="00AE1A37">
        <w:trPr>
          <w:cantSplit/>
          <w:trHeight w:val="576"/>
        </w:trPr>
        <w:tc>
          <w:tcPr>
            <w:tcW w:w="2988" w:type="dxa"/>
            <w:vAlign w:val="center"/>
          </w:tcPr>
          <w:p w:rsidR="00D95C67" w:rsidRDefault="00D95C67" w:rsidP="00123EC8">
            <w:pPr>
              <w:spacing w:after="0"/>
            </w:pPr>
            <w:r>
              <w:t>Septic Tank</w:t>
            </w:r>
          </w:p>
        </w:tc>
        <w:tc>
          <w:tcPr>
            <w:tcW w:w="3104" w:type="dxa"/>
            <w:vAlign w:val="center"/>
          </w:tcPr>
          <w:p w:rsidR="00D95C67" w:rsidRPr="000232D9" w:rsidRDefault="00D95C67" w:rsidP="00123EC8">
            <w:pPr>
              <w:spacing w:after="0"/>
            </w:pPr>
          </w:p>
        </w:tc>
        <w:tc>
          <w:tcPr>
            <w:tcW w:w="3366" w:type="dxa"/>
            <w:vAlign w:val="center"/>
          </w:tcPr>
          <w:p w:rsidR="00D95C67" w:rsidRPr="000232D9" w:rsidRDefault="00D95C67" w:rsidP="00123EC8">
            <w:pPr>
              <w:spacing w:after="0"/>
            </w:pPr>
          </w:p>
        </w:tc>
      </w:tr>
      <w:tr w:rsidR="00D95C67" w:rsidRPr="000232D9" w:rsidTr="00AE1A37">
        <w:trPr>
          <w:cantSplit/>
          <w:trHeight w:val="576"/>
        </w:trPr>
        <w:tc>
          <w:tcPr>
            <w:tcW w:w="2988" w:type="dxa"/>
            <w:vAlign w:val="center"/>
          </w:tcPr>
          <w:p w:rsidR="00D95C67" w:rsidRDefault="00D95C67" w:rsidP="00C903EA">
            <w:pPr>
              <w:spacing w:after="0"/>
            </w:pPr>
            <w:r>
              <w:t>Sump Pump(s)</w:t>
            </w:r>
          </w:p>
        </w:tc>
        <w:tc>
          <w:tcPr>
            <w:tcW w:w="3104" w:type="dxa"/>
            <w:vAlign w:val="center"/>
          </w:tcPr>
          <w:p w:rsidR="00D95C67" w:rsidRPr="000232D9" w:rsidRDefault="00D95C67" w:rsidP="00C903EA">
            <w:pPr>
              <w:spacing w:after="0"/>
            </w:pPr>
          </w:p>
        </w:tc>
        <w:tc>
          <w:tcPr>
            <w:tcW w:w="3366" w:type="dxa"/>
            <w:vAlign w:val="center"/>
          </w:tcPr>
          <w:p w:rsidR="00D95C67" w:rsidRPr="000232D9" w:rsidRDefault="00D95C67" w:rsidP="00C903EA">
            <w:pPr>
              <w:spacing w:after="0"/>
            </w:pPr>
          </w:p>
        </w:tc>
      </w:tr>
      <w:tr w:rsidR="00207E71" w:rsidRPr="000232D9" w:rsidTr="00AE1A37">
        <w:trPr>
          <w:cantSplit/>
          <w:trHeight w:val="576"/>
        </w:trPr>
        <w:tc>
          <w:tcPr>
            <w:tcW w:w="2988" w:type="dxa"/>
            <w:vAlign w:val="center"/>
          </w:tcPr>
          <w:p w:rsidR="00207E71" w:rsidRDefault="00207E71" w:rsidP="00C903EA">
            <w:pPr>
              <w:spacing w:after="0"/>
            </w:pPr>
            <w:r>
              <w:t>Station Service Air Compressor</w:t>
            </w:r>
          </w:p>
        </w:tc>
        <w:tc>
          <w:tcPr>
            <w:tcW w:w="3104" w:type="dxa"/>
            <w:vAlign w:val="center"/>
          </w:tcPr>
          <w:p w:rsidR="00207E71" w:rsidRPr="000232D9" w:rsidRDefault="00207E71" w:rsidP="00C903EA">
            <w:pPr>
              <w:spacing w:after="0"/>
            </w:pPr>
          </w:p>
        </w:tc>
        <w:tc>
          <w:tcPr>
            <w:tcW w:w="3366" w:type="dxa"/>
            <w:vAlign w:val="center"/>
          </w:tcPr>
          <w:p w:rsidR="00207E71" w:rsidRPr="000232D9" w:rsidRDefault="00207E71" w:rsidP="00C903EA">
            <w:pPr>
              <w:spacing w:after="0"/>
            </w:pPr>
          </w:p>
        </w:tc>
      </w:tr>
      <w:tr w:rsidR="00207E71" w:rsidRPr="000232D9" w:rsidTr="00AE1A37">
        <w:trPr>
          <w:cantSplit/>
          <w:trHeight w:val="576"/>
        </w:trPr>
        <w:tc>
          <w:tcPr>
            <w:tcW w:w="2988" w:type="dxa"/>
            <w:vAlign w:val="center"/>
          </w:tcPr>
          <w:p w:rsidR="00207E71" w:rsidRDefault="00207E71" w:rsidP="00C903EA">
            <w:pPr>
              <w:spacing w:after="0"/>
            </w:pPr>
            <w:r>
              <w:t>SCBA Compressor</w:t>
            </w:r>
          </w:p>
        </w:tc>
        <w:tc>
          <w:tcPr>
            <w:tcW w:w="3104" w:type="dxa"/>
            <w:vAlign w:val="center"/>
          </w:tcPr>
          <w:p w:rsidR="00207E71" w:rsidRPr="000232D9" w:rsidRDefault="00207E71" w:rsidP="00C903EA">
            <w:pPr>
              <w:spacing w:after="0"/>
            </w:pPr>
          </w:p>
        </w:tc>
        <w:tc>
          <w:tcPr>
            <w:tcW w:w="3366" w:type="dxa"/>
            <w:vAlign w:val="center"/>
          </w:tcPr>
          <w:p w:rsidR="00207E71" w:rsidRPr="000232D9" w:rsidRDefault="00207E71" w:rsidP="00C903EA">
            <w:pPr>
              <w:spacing w:after="0"/>
            </w:pPr>
          </w:p>
        </w:tc>
      </w:tr>
      <w:tr w:rsidR="00207E71" w:rsidRPr="000232D9" w:rsidTr="00AE1A37">
        <w:trPr>
          <w:cantSplit/>
          <w:trHeight w:val="576"/>
        </w:trPr>
        <w:tc>
          <w:tcPr>
            <w:tcW w:w="2988" w:type="dxa"/>
            <w:vAlign w:val="center"/>
          </w:tcPr>
          <w:p w:rsidR="00207E71" w:rsidRDefault="00207E71" w:rsidP="00C903EA">
            <w:pPr>
              <w:spacing w:after="0"/>
            </w:pPr>
            <w:r>
              <w:t>SCBA Filling Station</w:t>
            </w:r>
          </w:p>
        </w:tc>
        <w:tc>
          <w:tcPr>
            <w:tcW w:w="3104" w:type="dxa"/>
            <w:vAlign w:val="center"/>
          </w:tcPr>
          <w:p w:rsidR="00207E71" w:rsidRPr="000232D9" w:rsidRDefault="00207E71" w:rsidP="00C903EA">
            <w:pPr>
              <w:spacing w:after="0"/>
            </w:pPr>
          </w:p>
        </w:tc>
        <w:tc>
          <w:tcPr>
            <w:tcW w:w="3366" w:type="dxa"/>
            <w:vAlign w:val="center"/>
          </w:tcPr>
          <w:p w:rsidR="001212CC" w:rsidRPr="000232D9" w:rsidRDefault="001212CC" w:rsidP="00C903EA">
            <w:pPr>
              <w:spacing w:after="0"/>
            </w:pPr>
          </w:p>
        </w:tc>
      </w:tr>
      <w:tr w:rsidR="00BF5831" w:rsidRPr="000232D9" w:rsidTr="00AE1A37">
        <w:trPr>
          <w:cantSplit/>
          <w:trHeight w:val="576"/>
        </w:trPr>
        <w:tc>
          <w:tcPr>
            <w:tcW w:w="2988" w:type="dxa"/>
            <w:vAlign w:val="center"/>
          </w:tcPr>
          <w:p w:rsidR="00BF5831" w:rsidRDefault="00BF5831" w:rsidP="00C903EA">
            <w:pPr>
              <w:spacing w:after="0"/>
            </w:pPr>
            <w:r>
              <w:t>Waste Oil Reservoir</w:t>
            </w:r>
          </w:p>
        </w:tc>
        <w:tc>
          <w:tcPr>
            <w:tcW w:w="3104" w:type="dxa"/>
            <w:vAlign w:val="center"/>
          </w:tcPr>
          <w:p w:rsidR="00BF5831" w:rsidRPr="000232D9" w:rsidRDefault="00BF5831" w:rsidP="00C903EA">
            <w:pPr>
              <w:spacing w:after="0"/>
            </w:pPr>
          </w:p>
        </w:tc>
        <w:tc>
          <w:tcPr>
            <w:tcW w:w="3366" w:type="dxa"/>
            <w:vAlign w:val="center"/>
          </w:tcPr>
          <w:p w:rsidR="00BF5831" w:rsidRPr="000232D9" w:rsidRDefault="00BF5831" w:rsidP="00C903EA">
            <w:pPr>
              <w:spacing w:after="0"/>
            </w:pPr>
          </w:p>
        </w:tc>
      </w:tr>
      <w:tr w:rsidR="001212CC" w:rsidRPr="000232D9" w:rsidTr="001212CC">
        <w:trPr>
          <w:cantSplit/>
          <w:trHeight w:val="576"/>
        </w:trPr>
        <w:tc>
          <w:tcPr>
            <w:tcW w:w="2988" w:type="dxa"/>
            <w:vAlign w:val="center"/>
          </w:tcPr>
          <w:p w:rsidR="001212CC" w:rsidRDefault="001212CC" w:rsidP="00C903EA">
            <w:pPr>
              <w:spacing w:after="0"/>
            </w:pPr>
            <w:r>
              <w:t>Traffic Light</w:t>
            </w:r>
          </w:p>
        </w:tc>
        <w:tc>
          <w:tcPr>
            <w:tcW w:w="3104" w:type="dxa"/>
            <w:vAlign w:val="center"/>
          </w:tcPr>
          <w:p w:rsidR="001212CC" w:rsidRPr="000232D9" w:rsidRDefault="001212CC" w:rsidP="00C903EA">
            <w:pPr>
              <w:spacing w:after="0"/>
            </w:pPr>
          </w:p>
        </w:tc>
        <w:tc>
          <w:tcPr>
            <w:tcW w:w="3366" w:type="dxa"/>
            <w:shd w:val="clear" w:color="auto" w:fill="auto"/>
            <w:vAlign w:val="center"/>
          </w:tcPr>
          <w:p w:rsidR="001212CC" w:rsidRDefault="001212CC" w:rsidP="00C903EA">
            <w:pPr>
              <w:spacing w:after="0"/>
            </w:pPr>
            <w:r>
              <w:t>Contact the MC Traffic Management Center</w:t>
            </w:r>
          </w:p>
          <w:p w:rsidR="001212CC" w:rsidRPr="000232D9" w:rsidRDefault="001212CC" w:rsidP="00C903EA">
            <w:pPr>
              <w:spacing w:after="0"/>
            </w:pPr>
            <w:r w:rsidRPr="001212CC">
              <w:t>(240) 777-2100</w:t>
            </w:r>
          </w:p>
        </w:tc>
      </w:tr>
    </w:tbl>
    <w:p w:rsidR="00C94827" w:rsidRPr="000232D9" w:rsidRDefault="00641FB8" w:rsidP="00C903EA">
      <w:pPr>
        <w:spacing w:after="0"/>
      </w:pPr>
      <w:r w:rsidRPr="000232D9">
        <w:t>.</w:t>
      </w:r>
    </w:p>
    <w:p w:rsidR="00EB78F4" w:rsidRPr="000232D9" w:rsidRDefault="00EB78F4" w:rsidP="000232D9">
      <w:pPr>
        <w:sectPr w:rsidR="00EB78F4" w:rsidRPr="000232D9" w:rsidSect="00EA700D">
          <w:headerReference w:type="even" r:id="rId70"/>
          <w:headerReference w:type="default" r:id="rId71"/>
          <w:pgSz w:w="12240" w:h="15840"/>
          <w:pgMar w:top="1008" w:right="1440" w:bottom="1008" w:left="1440" w:header="720" w:footer="720" w:gutter="0"/>
          <w:cols w:space="720"/>
          <w:titlePg/>
          <w:docGrid w:linePitch="360"/>
        </w:sectPr>
      </w:pPr>
      <w:bookmarkStart w:id="241" w:name="_Toc259532914"/>
    </w:p>
    <w:p w:rsidR="00CD05EA" w:rsidRPr="000232D9" w:rsidRDefault="008C1BA1" w:rsidP="00470F63">
      <w:pPr>
        <w:pStyle w:val="Heading1"/>
      </w:pPr>
      <w:bookmarkStart w:id="242" w:name="_Ref325891723"/>
      <w:bookmarkStart w:id="243" w:name="_Ref325891734"/>
      <w:bookmarkStart w:id="244" w:name="_Toc347147550"/>
      <w:bookmarkStart w:id="245" w:name="_Toc347271260"/>
      <w:bookmarkStart w:id="246" w:name="_Toc427630065"/>
      <w:bookmarkEnd w:id="241"/>
      <w:r>
        <w:t>T.</w:t>
      </w:r>
      <w:r w:rsidR="00600EE7">
        <w:t xml:space="preserve">  </w:t>
      </w:r>
      <w:r w:rsidR="00E9687A" w:rsidRPr="000232D9">
        <w:t xml:space="preserve">Information Technology </w:t>
      </w:r>
      <w:r w:rsidR="00207E71">
        <w:t xml:space="preserve">(IT) </w:t>
      </w:r>
      <w:r w:rsidR="00E9687A" w:rsidRPr="000232D9">
        <w:t>Resources</w:t>
      </w:r>
      <w:bookmarkEnd w:id="242"/>
      <w:bookmarkEnd w:id="243"/>
      <w:bookmarkEnd w:id="244"/>
      <w:bookmarkEnd w:id="245"/>
      <w:bookmarkEnd w:id="246"/>
    </w:p>
    <w:p w:rsidR="007E289F" w:rsidRDefault="000E266D" w:rsidP="000E266D">
      <w:r>
        <w:t xml:space="preserve">IT Resources and the point of contact for issues </w:t>
      </w:r>
      <w:proofErr w:type="gramStart"/>
      <w:r>
        <w:t>is</w:t>
      </w:r>
      <w:proofErr w:type="gramEnd"/>
      <w:r>
        <w:t xml:space="preserve"> listed below</w:t>
      </w:r>
      <w:r w:rsidR="007E289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8"/>
        <w:gridCol w:w="6048"/>
      </w:tblGrid>
      <w:tr w:rsidR="00D25597" w:rsidRPr="007128E8" w:rsidTr="0078539F">
        <w:trPr>
          <w:tblHeader/>
        </w:trPr>
        <w:tc>
          <w:tcPr>
            <w:tcW w:w="3528" w:type="dxa"/>
            <w:vAlign w:val="center"/>
          </w:tcPr>
          <w:p w:rsidR="007E289F" w:rsidRPr="007128E8" w:rsidRDefault="007E289F" w:rsidP="001212CC">
            <w:pPr>
              <w:spacing w:after="0"/>
              <w:ind w:left="360" w:hanging="360"/>
              <w:rPr>
                <w:b/>
              </w:rPr>
            </w:pPr>
            <w:r w:rsidRPr="007128E8">
              <w:rPr>
                <w:b/>
              </w:rPr>
              <w:t>Resource</w:t>
            </w:r>
          </w:p>
        </w:tc>
        <w:tc>
          <w:tcPr>
            <w:tcW w:w="6048" w:type="dxa"/>
            <w:shd w:val="clear" w:color="auto" w:fill="auto"/>
            <w:vAlign w:val="center"/>
          </w:tcPr>
          <w:p w:rsidR="007E289F" w:rsidRPr="007128E8" w:rsidRDefault="007E289F" w:rsidP="007128E8">
            <w:pPr>
              <w:spacing w:after="0"/>
              <w:rPr>
                <w:b/>
              </w:rPr>
            </w:pPr>
            <w:r w:rsidRPr="007128E8">
              <w:rPr>
                <w:b/>
              </w:rPr>
              <w:t>Responsible Party – Point of Contact</w:t>
            </w:r>
          </w:p>
        </w:tc>
      </w:tr>
      <w:tr w:rsidR="00D25597" w:rsidRPr="007E289F" w:rsidTr="0078539F">
        <w:trPr>
          <w:trHeight w:val="1577"/>
        </w:trPr>
        <w:tc>
          <w:tcPr>
            <w:tcW w:w="3528" w:type="dxa"/>
            <w:vAlign w:val="center"/>
          </w:tcPr>
          <w:p w:rsidR="001212CC" w:rsidRDefault="001212CC" w:rsidP="001212CC">
            <w:pPr>
              <w:spacing w:after="0"/>
              <w:ind w:left="360" w:hanging="360"/>
            </w:pPr>
            <w:r>
              <w:t>Apparatus Headset</w:t>
            </w:r>
          </w:p>
          <w:p w:rsidR="001212CC" w:rsidRDefault="001212CC" w:rsidP="001212CC">
            <w:pPr>
              <w:spacing w:after="0"/>
              <w:ind w:left="360" w:hanging="360"/>
            </w:pPr>
            <w:r>
              <w:t>CAD Remote T</w:t>
            </w:r>
            <w:r w:rsidR="0078539F">
              <w:t>erminal</w:t>
            </w:r>
          </w:p>
          <w:p w:rsidR="001212CC" w:rsidRDefault="001212CC" w:rsidP="001212CC">
            <w:pPr>
              <w:spacing w:after="0"/>
              <w:ind w:left="360" w:hanging="360"/>
            </w:pPr>
            <w:r>
              <w:t>Cellular Phone</w:t>
            </w:r>
          </w:p>
          <w:p w:rsidR="001212CC" w:rsidRDefault="001212CC" w:rsidP="001212CC">
            <w:pPr>
              <w:spacing w:after="0"/>
              <w:ind w:left="360" w:hanging="360"/>
            </w:pPr>
            <w:r>
              <w:t>Fire Station Alerting</w:t>
            </w:r>
          </w:p>
          <w:p w:rsidR="001212CC" w:rsidRDefault="001212CC" w:rsidP="001212CC">
            <w:pPr>
              <w:spacing w:after="0"/>
              <w:ind w:left="360" w:hanging="360"/>
            </w:pPr>
            <w:r>
              <w:t>Fire Station Paging</w:t>
            </w:r>
          </w:p>
          <w:p w:rsidR="001212CC" w:rsidRDefault="001212CC" w:rsidP="001212CC">
            <w:pPr>
              <w:spacing w:after="0"/>
              <w:ind w:left="360" w:hanging="360"/>
            </w:pPr>
            <w:r>
              <w:t>Fire Station Radio</w:t>
            </w:r>
          </w:p>
          <w:p w:rsidR="001212CC" w:rsidRDefault="001212CC" w:rsidP="001212CC">
            <w:pPr>
              <w:spacing w:after="0"/>
              <w:ind w:left="360" w:hanging="360"/>
            </w:pPr>
            <w:r>
              <w:t>GPS Unit</w:t>
            </w:r>
          </w:p>
          <w:p w:rsidR="001212CC" w:rsidRDefault="001212CC" w:rsidP="001212CC">
            <w:pPr>
              <w:spacing w:after="0"/>
              <w:ind w:left="360" w:hanging="360"/>
            </w:pPr>
            <w:r>
              <w:t xml:space="preserve">Messaging (MCEN, Active911, </w:t>
            </w:r>
            <w:proofErr w:type="spellStart"/>
            <w:r>
              <w:t>CodeMsg</w:t>
            </w:r>
            <w:proofErr w:type="spellEnd"/>
            <w:r>
              <w:t>, etc)</w:t>
            </w:r>
          </w:p>
          <w:p w:rsidR="0078539F" w:rsidRDefault="0078539F" w:rsidP="001212CC">
            <w:pPr>
              <w:spacing w:after="0"/>
              <w:ind w:left="360" w:hanging="360"/>
            </w:pPr>
            <w:r>
              <w:t>Mobile Data Computer</w:t>
            </w:r>
            <w:r w:rsidR="00D25597" w:rsidRPr="007E289F">
              <w:t xml:space="preserve"> (</w:t>
            </w:r>
            <w:smartTag w:uri="urn:schemas-microsoft-com:office:smarttags" w:element="stockticker">
              <w:r w:rsidR="00D25597" w:rsidRPr="007E289F">
                <w:t>MDC</w:t>
              </w:r>
            </w:smartTag>
            <w:r w:rsidR="00D25597" w:rsidRPr="007E289F">
              <w:t>)</w:t>
            </w:r>
          </w:p>
          <w:p w:rsidR="001212CC" w:rsidRDefault="001212CC" w:rsidP="001212CC">
            <w:pPr>
              <w:spacing w:after="0"/>
              <w:ind w:left="360" w:hanging="360"/>
            </w:pPr>
            <w:r>
              <w:t>Mobile Radio</w:t>
            </w:r>
          </w:p>
          <w:p w:rsidR="001212CC" w:rsidRDefault="001212CC" w:rsidP="001212CC">
            <w:pPr>
              <w:spacing w:after="0"/>
              <w:ind w:left="360" w:hanging="360"/>
            </w:pPr>
            <w:r>
              <w:t>Portable Radio</w:t>
            </w:r>
          </w:p>
          <w:p w:rsidR="0078539F" w:rsidRDefault="0078539F" w:rsidP="001212CC">
            <w:pPr>
              <w:spacing w:after="0"/>
              <w:ind w:left="360" w:hanging="360"/>
            </w:pPr>
            <w:r>
              <w:t>Telephone – Business Line</w:t>
            </w:r>
          </w:p>
          <w:p w:rsidR="0078539F" w:rsidRDefault="0078539F" w:rsidP="001212CC">
            <w:pPr>
              <w:spacing w:after="0"/>
              <w:ind w:left="360" w:hanging="360"/>
            </w:pPr>
            <w:r>
              <w:t>Telephone – ECC Direct Line</w:t>
            </w:r>
          </w:p>
          <w:p w:rsidR="001212CC" w:rsidRDefault="001212CC" w:rsidP="001212CC">
            <w:pPr>
              <w:spacing w:after="0"/>
              <w:ind w:left="360" w:hanging="360"/>
            </w:pPr>
            <w:r>
              <w:t>Tone Alert Pager</w:t>
            </w:r>
          </w:p>
        </w:tc>
        <w:tc>
          <w:tcPr>
            <w:tcW w:w="6048" w:type="dxa"/>
            <w:vAlign w:val="center"/>
          </w:tcPr>
          <w:p w:rsidR="00D25597" w:rsidRDefault="00D25597" w:rsidP="0040068A">
            <w:pPr>
              <w:spacing w:after="0"/>
            </w:pPr>
            <w:r w:rsidRPr="00D84571">
              <w:t xml:space="preserve">All issues should be entered into the </w:t>
            </w:r>
            <w:hyperlink r:id="rId72" w:history="1">
              <w:r w:rsidRPr="00D84571">
                <w:rPr>
                  <w:rStyle w:val="Hyperlink"/>
                </w:rPr>
                <w:t>Telecommunications Service Request</w:t>
              </w:r>
            </w:hyperlink>
            <w:r w:rsidR="00740868">
              <w:t>, which</w:t>
            </w:r>
            <w:r>
              <w:t xml:space="preserve"> is available online at</w:t>
            </w:r>
            <w:r w:rsidRPr="00D84571">
              <w:t xml:space="preserve"> MCFRS </w:t>
            </w:r>
            <w:proofErr w:type="spellStart"/>
            <w:r w:rsidR="009B7215">
              <w:t>Quicklinks</w:t>
            </w:r>
            <w:proofErr w:type="spellEnd"/>
            <w:r w:rsidRPr="00D84571">
              <w:t>.</w:t>
            </w:r>
          </w:p>
          <w:p w:rsidR="00D25597" w:rsidRDefault="00D25597" w:rsidP="0040068A">
            <w:pPr>
              <w:spacing w:after="0"/>
            </w:pPr>
          </w:p>
          <w:p w:rsidR="0078539F" w:rsidRDefault="00D25597">
            <w:pPr>
              <w:spacing w:after="0"/>
            </w:pPr>
            <w:r>
              <w:t xml:space="preserve">Additional questions can be directed to: </w:t>
            </w:r>
          </w:p>
          <w:p w:rsidR="0078539F" w:rsidRDefault="009A0A0E">
            <w:pPr>
              <w:spacing w:after="0"/>
            </w:pPr>
            <w:hyperlink r:id="rId73" w:history="1">
              <w:r w:rsidR="0078539F">
                <w:rPr>
                  <w:rStyle w:val="Hyperlink"/>
                </w:rPr>
                <w:t>Fire.telecomm@montgomerycountymd.gov</w:t>
              </w:r>
            </w:hyperlink>
          </w:p>
          <w:p w:rsidR="003E0F60" w:rsidRDefault="003E0F60">
            <w:pPr>
              <w:spacing w:after="0"/>
            </w:pPr>
          </w:p>
        </w:tc>
      </w:tr>
      <w:tr w:rsidR="00D25597" w:rsidRPr="007E289F" w:rsidTr="0078539F">
        <w:trPr>
          <w:trHeight w:val="1577"/>
        </w:trPr>
        <w:tc>
          <w:tcPr>
            <w:tcW w:w="3528" w:type="dxa"/>
            <w:vAlign w:val="center"/>
          </w:tcPr>
          <w:p w:rsidR="00D25597" w:rsidRPr="007E289F" w:rsidRDefault="00D25597" w:rsidP="001212CC">
            <w:pPr>
              <w:spacing w:after="0"/>
              <w:ind w:left="360" w:hanging="360"/>
            </w:pPr>
            <w:r w:rsidRPr="007E289F">
              <w:t>Station Desktop</w:t>
            </w:r>
            <w:r>
              <w:t xml:space="preserve"> Computer</w:t>
            </w:r>
          </w:p>
          <w:p w:rsidR="00D25597" w:rsidRPr="007E289F" w:rsidRDefault="00D25597" w:rsidP="001212CC">
            <w:pPr>
              <w:spacing w:after="0"/>
              <w:ind w:left="360" w:hanging="360"/>
            </w:pPr>
            <w:r w:rsidRPr="007E289F">
              <w:t>Mapping Computer</w:t>
            </w:r>
          </w:p>
          <w:p w:rsidR="00D25597" w:rsidRPr="007E289F" w:rsidRDefault="0078539F" w:rsidP="001212CC">
            <w:pPr>
              <w:spacing w:after="0"/>
              <w:ind w:left="360" w:hanging="360"/>
            </w:pPr>
            <w:r>
              <w:t>Printer</w:t>
            </w:r>
            <w:r w:rsidR="001212CC">
              <w:t>*</w:t>
            </w:r>
          </w:p>
          <w:p w:rsidR="00D25597" w:rsidRPr="007E289F" w:rsidRDefault="00D25597" w:rsidP="001212CC">
            <w:pPr>
              <w:spacing w:after="0"/>
              <w:ind w:left="360" w:hanging="360"/>
            </w:pPr>
            <w:r w:rsidRPr="007E289F">
              <w:t>Fax</w:t>
            </w:r>
            <w:r w:rsidR="001212CC">
              <w:t>*</w:t>
            </w:r>
          </w:p>
          <w:p w:rsidR="00D25597" w:rsidRPr="007E289F" w:rsidRDefault="00D25597" w:rsidP="001212CC">
            <w:pPr>
              <w:spacing w:after="0"/>
              <w:ind w:left="360" w:hanging="360"/>
            </w:pPr>
            <w:r w:rsidRPr="007E289F">
              <w:t>Copier</w:t>
            </w:r>
            <w:r w:rsidR="001212CC">
              <w:t>*</w:t>
            </w:r>
          </w:p>
          <w:p w:rsidR="00D25597" w:rsidRDefault="00D25597" w:rsidP="001212CC">
            <w:pPr>
              <w:spacing w:after="0"/>
              <w:ind w:left="360" w:hanging="360"/>
            </w:pPr>
            <w:r w:rsidRPr="007E289F">
              <w:t>Scanner</w:t>
            </w:r>
          </w:p>
          <w:p w:rsidR="00F31CB8" w:rsidRDefault="00F31CB8" w:rsidP="001212CC">
            <w:pPr>
              <w:spacing w:after="0"/>
              <w:ind w:left="360" w:hanging="360"/>
            </w:pPr>
            <w:r>
              <w:t>County Network (LAN)</w:t>
            </w:r>
          </w:p>
          <w:p w:rsidR="00F31CB8" w:rsidRPr="007E289F" w:rsidRDefault="00F31CB8" w:rsidP="001212CC">
            <w:pPr>
              <w:spacing w:after="0"/>
              <w:ind w:left="360" w:hanging="360"/>
            </w:pPr>
            <w:r>
              <w:t>Internet Connection</w:t>
            </w:r>
          </w:p>
          <w:p w:rsidR="00D25597" w:rsidRPr="007E289F" w:rsidRDefault="00D25597" w:rsidP="001212CC">
            <w:pPr>
              <w:spacing w:after="0"/>
              <w:ind w:left="360" w:hanging="360"/>
            </w:pPr>
            <w:r w:rsidRPr="007E289F">
              <w:t>Wi-Fi</w:t>
            </w:r>
          </w:p>
        </w:tc>
        <w:tc>
          <w:tcPr>
            <w:tcW w:w="6048" w:type="dxa"/>
            <w:vAlign w:val="center"/>
          </w:tcPr>
          <w:p w:rsidR="00D25597" w:rsidRPr="00D84571" w:rsidRDefault="00D25597" w:rsidP="0040068A">
            <w:pPr>
              <w:spacing w:after="0"/>
            </w:pPr>
            <w:r>
              <w:t>Call the County IT Help Desk 240-777-2828</w:t>
            </w:r>
          </w:p>
        </w:tc>
      </w:tr>
      <w:tr w:rsidR="00D25597" w:rsidRPr="007E289F" w:rsidTr="0078539F">
        <w:tc>
          <w:tcPr>
            <w:tcW w:w="3528" w:type="dxa"/>
            <w:vAlign w:val="center"/>
          </w:tcPr>
          <w:p w:rsidR="00667947" w:rsidRPr="007E289F" w:rsidRDefault="001212CC" w:rsidP="001212CC">
            <w:pPr>
              <w:spacing w:after="0"/>
              <w:ind w:left="360" w:hanging="360"/>
            </w:pPr>
            <w:r>
              <w:t>E</w:t>
            </w:r>
            <w:r w:rsidR="00667947" w:rsidRPr="007E289F">
              <w:t xml:space="preserve">lectronic </w:t>
            </w:r>
            <w:r w:rsidR="00667947">
              <w:t>P</w:t>
            </w:r>
            <w:r w:rsidR="00667947" w:rsidRPr="007E289F">
              <w:t xml:space="preserve">atient </w:t>
            </w:r>
            <w:r w:rsidR="00667947">
              <w:t>Care R</w:t>
            </w:r>
            <w:r w:rsidR="00667947" w:rsidRPr="007E289F">
              <w:t>eport (</w:t>
            </w:r>
            <w:proofErr w:type="spellStart"/>
            <w:r w:rsidR="00667947" w:rsidRPr="007E289F">
              <w:t>ePCR</w:t>
            </w:r>
            <w:proofErr w:type="spellEnd"/>
            <w:r w:rsidR="00667947" w:rsidRPr="007E289F">
              <w:t>) computer</w:t>
            </w:r>
          </w:p>
        </w:tc>
        <w:tc>
          <w:tcPr>
            <w:tcW w:w="6048" w:type="dxa"/>
            <w:vAlign w:val="center"/>
          </w:tcPr>
          <w:p w:rsidR="00667947" w:rsidRPr="007E289F" w:rsidRDefault="00667947" w:rsidP="003E0F60">
            <w:pPr>
              <w:spacing w:after="0"/>
            </w:pPr>
            <w:r>
              <w:t>EMS Duty Officer</w:t>
            </w:r>
          </w:p>
        </w:tc>
      </w:tr>
      <w:tr w:rsidR="0040068A" w:rsidRPr="007E289F" w:rsidTr="0078539F">
        <w:trPr>
          <w:cantSplit/>
          <w:trHeight w:val="836"/>
        </w:trPr>
        <w:tc>
          <w:tcPr>
            <w:tcW w:w="3528" w:type="dxa"/>
            <w:vAlign w:val="center"/>
          </w:tcPr>
          <w:p w:rsidR="0040068A" w:rsidRPr="007E289F" w:rsidRDefault="0040068A" w:rsidP="001212CC">
            <w:pPr>
              <w:spacing w:after="0"/>
              <w:ind w:left="360" w:hanging="360"/>
            </w:pPr>
            <w:r w:rsidRPr="007E289F">
              <w:t>Cable TV</w:t>
            </w:r>
            <w:r w:rsidR="00F31CB8">
              <w:t xml:space="preserve"> Service</w:t>
            </w:r>
          </w:p>
        </w:tc>
        <w:tc>
          <w:tcPr>
            <w:tcW w:w="6048" w:type="dxa"/>
            <w:vAlign w:val="center"/>
          </w:tcPr>
          <w:p w:rsidR="0040068A" w:rsidRDefault="0040068A" w:rsidP="00AE1A37">
            <w:pPr>
              <w:spacing w:after="0"/>
            </w:pPr>
            <w:r>
              <w:t>Comcast</w:t>
            </w:r>
            <w:r w:rsidR="0078539F">
              <w:t xml:space="preserve"> Customer Service</w:t>
            </w:r>
            <w:r>
              <w:t xml:space="preserve"> </w:t>
            </w:r>
            <w:r w:rsidRPr="007E289F">
              <w:t>301</w:t>
            </w:r>
            <w:r w:rsidR="0078539F">
              <w:t>-</w:t>
            </w:r>
            <w:r w:rsidRPr="007E289F">
              <w:t>424-4400</w:t>
            </w:r>
          </w:p>
          <w:p w:rsidR="003E0F60" w:rsidRDefault="0040068A">
            <w:pPr>
              <w:spacing w:after="0"/>
            </w:pPr>
            <w:r>
              <w:t xml:space="preserve">or </w:t>
            </w:r>
          </w:p>
          <w:p w:rsidR="003E0F60" w:rsidRDefault="0040068A">
            <w:pPr>
              <w:spacing w:after="0"/>
            </w:pPr>
            <w:r>
              <w:t>Comcast Commercial Accounts - Todd Archibald 301-294-7749</w:t>
            </w:r>
          </w:p>
          <w:p w:rsidR="0078539F" w:rsidRDefault="0078539F">
            <w:pPr>
              <w:spacing w:after="0"/>
            </w:pPr>
            <w:r>
              <w:t>or</w:t>
            </w:r>
          </w:p>
          <w:p w:rsidR="00D25597" w:rsidRDefault="00D25597" w:rsidP="00667947">
            <w:pPr>
              <w:spacing w:after="0"/>
            </w:pPr>
            <w:r>
              <w:t>County</w:t>
            </w:r>
            <w:r w:rsidR="0078539F">
              <w:t xml:space="preserve"> Cable TV </w:t>
            </w:r>
            <w:r>
              <w:t>Liaisons:</w:t>
            </w:r>
          </w:p>
          <w:p w:rsidR="00667947" w:rsidRDefault="00667947" w:rsidP="00667947">
            <w:pPr>
              <w:spacing w:after="0"/>
            </w:pPr>
            <w:r>
              <w:t xml:space="preserve">Margie Williams 240-777-3762 </w:t>
            </w:r>
            <w:hyperlink r:id="rId74" w:history="1">
              <w:r w:rsidRPr="00FA6855">
                <w:rPr>
                  <w:rStyle w:val="Hyperlink"/>
                </w:rPr>
                <w:t>marjorie.williams@montgomerycountymd.gov</w:t>
              </w:r>
            </w:hyperlink>
          </w:p>
          <w:p w:rsidR="00667947" w:rsidRDefault="00667947" w:rsidP="00667947">
            <w:pPr>
              <w:spacing w:after="0"/>
            </w:pPr>
            <w:r>
              <w:t xml:space="preserve">Bryan Forney 240-821-7199  </w:t>
            </w:r>
            <w:hyperlink r:id="rId75" w:history="1">
              <w:r w:rsidRPr="00FA6855">
                <w:rPr>
                  <w:rStyle w:val="Hyperlink"/>
                </w:rPr>
                <w:t>bryan.forney@montgomerycountymd.gov</w:t>
              </w:r>
            </w:hyperlink>
          </w:p>
          <w:p w:rsidR="003E0F60" w:rsidRDefault="00667947">
            <w:pPr>
              <w:spacing w:after="0"/>
            </w:pPr>
            <w:r>
              <w:t xml:space="preserve">Keith Watkins 240-777-3793  </w:t>
            </w:r>
            <w:hyperlink r:id="rId76" w:history="1">
              <w:r w:rsidR="00D25597" w:rsidRPr="00FA6855">
                <w:rPr>
                  <w:rStyle w:val="Hyperlink"/>
                </w:rPr>
                <w:t>keith.watkins@montgomerycountymd.gov</w:t>
              </w:r>
            </w:hyperlink>
          </w:p>
          <w:p w:rsidR="0078539F" w:rsidRDefault="0078539F">
            <w:pPr>
              <w:spacing w:after="0"/>
            </w:pPr>
          </w:p>
        </w:tc>
      </w:tr>
    </w:tbl>
    <w:p w:rsidR="007E289F" w:rsidRDefault="007E289F" w:rsidP="007E289F">
      <w:pPr>
        <w:spacing w:after="0"/>
      </w:pPr>
    </w:p>
    <w:p w:rsidR="00CD05EA" w:rsidRPr="000232D9" w:rsidRDefault="001212CC" w:rsidP="000232D9">
      <w:r>
        <w:t xml:space="preserve">* </w:t>
      </w:r>
      <w:r w:rsidR="00CD05EA" w:rsidRPr="000232D9">
        <w:t>If a printer</w:t>
      </w:r>
      <w:r>
        <w:t>, fax, or copier</w:t>
      </w:r>
      <w:r w:rsidR="00CD05EA" w:rsidRPr="000232D9">
        <w:t xml:space="preserve"> cartridge is replaced</w:t>
      </w:r>
      <w:r w:rsidR="007E289F">
        <w:t>,</w:t>
      </w:r>
      <w:r w:rsidR="00CD05EA" w:rsidRPr="000232D9">
        <w:t xml:space="preserve"> please </w:t>
      </w:r>
      <w:r w:rsidR="007E289F">
        <w:t>notify the individual assigned the collateral duty to manage station supplies.</w:t>
      </w:r>
    </w:p>
    <w:p w:rsidR="004D1580" w:rsidRDefault="004D1580" w:rsidP="000232D9">
      <w:pPr>
        <w:sectPr w:rsidR="004D1580" w:rsidSect="00EA700D">
          <w:headerReference w:type="even" r:id="rId77"/>
          <w:headerReference w:type="default" r:id="rId78"/>
          <w:pgSz w:w="12240" w:h="15840"/>
          <w:pgMar w:top="1008" w:right="1440" w:bottom="1008" w:left="1440" w:header="720" w:footer="720" w:gutter="0"/>
          <w:cols w:space="720"/>
          <w:titlePg/>
          <w:docGrid w:linePitch="360"/>
        </w:sectPr>
      </w:pPr>
      <w:r>
        <w:t>[</w:t>
      </w:r>
      <w:r w:rsidR="00CD05EA" w:rsidRPr="000232D9">
        <w:t xml:space="preserve">If a </w:t>
      </w:r>
      <w:r w:rsidR="001212CC">
        <w:t xml:space="preserve">printer, fax, or copier </w:t>
      </w:r>
      <w:r w:rsidR="00CD05EA" w:rsidRPr="000232D9">
        <w:t xml:space="preserve">cartridge is needed for a </w:t>
      </w:r>
      <w:r w:rsidR="00EB78F4" w:rsidRPr="000232D9">
        <w:t>LFRD</w:t>
      </w:r>
      <w:r w:rsidR="00CD05EA" w:rsidRPr="000232D9">
        <w:t xml:space="preserve"> printer</w:t>
      </w:r>
      <w:r w:rsidR="002F0179" w:rsidRPr="000232D9">
        <w:t>, fax or copier</w:t>
      </w:r>
      <w:r w:rsidR="00CD05EA" w:rsidRPr="000232D9">
        <w:t xml:space="preserve">, please e-mail your request to the </w:t>
      </w:r>
      <w:r w:rsidR="001022A4">
        <w:t>Station Commander</w:t>
      </w:r>
      <w:r w:rsidR="00167FD8" w:rsidRPr="000232D9">
        <w:t>.</w:t>
      </w:r>
      <w:r>
        <w:t>]</w:t>
      </w:r>
    </w:p>
    <w:p w:rsidR="00272706" w:rsidRPr="000232D9" w:rsidRDefault="008C1BA1" w:rsidP="00470F63">
      <w:pPr>
        <w:pStyle w:val="Heading1"/>
      </w:pPr>
      <w:bookmarkStart w:id="247" w:name="_Toc259532915"/>
      <w:bookmarkStart w:id="248" w:name="_Ref336809739"/>
      <w:bookmarkStart w:id="249" w:name="_Toc347147551"/>
      <w:bookmarkStart w:id="250" w:name="_Toc347271261"/>
      <w:bookmarkStart w:id="251" w:name="_Toc427630066"/>
      <w:r>
        <w:t>U.</w:t>
      </w:r>
      <w:r w:rsidR="00600EE7">
        <w:t xml:space="preserve">  </w:t>
      </w:r>
      <w:r w:rsidR="00207E71">
        <w:t xml:space="preserve">Station </w:t>
      </w:r>
      <w:r w:rsidR="00167FD8" w:rsidRPr="000232D9">
        <w:t>Supplies</w:t>
      </w:r>
      <w:bookmarkEnd w:id="247"/>
      <w:bookmarkEnd w:id="248"/>
      <w:bookmarkEnd w:id="249"/>
      <w:bookmarkEnd w:id="250"/>
      <w:bookmarkEnd w:id="251"/>
    </w:p>
    <w:p w:rsidR="00475105" w:rsidRPr="00676849" w:rsidRDefault="00475105" w:rsidP="00475105">
      <w:pPr>
        <w:spacing w:after="0"/>
        <w:ind w:left="720"/>
        <w:rPr>
          <w:rFonts w:cs="Arial"/>
        </w:rPr>
      </w:pPr>
      <w:r>
        <w:rPr>
          <w:rFonts w:cs="Arial"/>
        </w:rPr>
        <w:t>Janitorial/</w:t>
      </w:r>
      <w:r w:rsidRPr="00676849">
        <w:rPr>
          <w:rFonts w:cs="Arial"/>
        </w:rPr>
        <w:t>Housekeeping</w:t>
      </w:r>
    </w:p>
    <w:p w:rsidR="005255E4" w:rsidRPr="00676849" w:rsidRDefault="005255E4" w:rsidP="005255E4">
      <w:pPr>
        <w:spacing w:after="0"/>
        <w:ind w:left="720"/>
        <w:rPr>
          <w:rFonts w:cs="Arial"/>
        </w:rPr>
      </w:pPr>
      <w:r>
        <w:rPr>
          <w:rFonts w:cs="Arial"/>
        </w:rPr>
        <w:t>Administrative/Office Supplies</w:t>
      </w:r>
    </w:p>
    <w:p w:rsidR="00475105" w:rsidRPr="00676849" w:rsidRDefault="00475105" w:rsidP="00475105">
      <w:pPr>
        <w:spacing w:after="0"/>
        <w:ind w:left="720"/>
        <w:rPr>
          <w:rFonts w:cs="Arial"/>
        </w:rPr>
      </w:pPr>
      <w:r>
        <w:rPr>
          <w:rFonts w:cs="Arial"/>
        </w:rPr>
        <w:t>Apparatus/Fleet Fluids and Supplies</w:t>
      </w:r>
    </w:p>
    <w:p w:rsidR="005255E4" w:rsidRDefault="005255E4" w:rsidP="005255E4">
      <w:pPr>
        <w:spacing w:after="0"/>
        <w:ind w:left="720"/>
        <w:rPr>
          <w:rFonts w:cs="Arial"/>
        </w:rPr>
      </w:pPr>
      <w:smartTag w:uri="urn:schemas-microsoft-com:office:smarttags" w:element="place">
        <w:smartTag w:uri="urn:schemas-microsoft-com:office:smarttags" w:element="stockticker">
          <w:r w:rsidRPr="00676849">
            <w:rPr>
              <w:rFonts w:cs="Arial"/>
            </w:rPr>
            <w:t>EMS</w:t>
          </w:r>
        </w:smartTag>
      </w:smartTag>
      <w:r>
        <w:rPr>
          <w:rFonts w:cs="Arial"/>
        </w:rPr>
        <w:t xml:space="preserve"> Supplies</w:t>
      </w:r>
    </w:p>
    <w:p w:rsidR="00475105" w:rsidRDefault="00475105" w:rsidP="00475105">
      <w:pPr>
        <w:spacing w:after="0"/>
        <w:ind w:left="720"/>
        <w:rPr>
          <w:rFonts w:cs="Arial"/>
        </w:rPr>
      </w:pPr>
      <w:r>
        <w:rPr>
          <w:rFonts w:cs="Arial"/>
        </w:rPr>
        <w:t>Oxygen</w:t>
      </w:r>
    </w:p>
    <w:p w:rsidR="00475105" w:rsidRDefault="00475105" w:rsidP="00475105">
      <w:pPr>
        <w:spacing w:after="0"/>
        <w:ind w:left="720"/>
        <w:rPr>
          <w:rFonts w:cs="Arial"/>
        </w:rPr>
      </w:pPr>
      <w:r>
        <w:rPr>
          <w:rFonts w:cs="Arial"/>
        </w:rPr>
        <w:t>Fuel for apparatus, and emergency back-up generator</w:t>
      </w:r>
    </w:p>
    <w:p w:rsidR="00475105" w:rsidRPr="000232D9" w:rsidRDefault="00475105" w:rsidP="00475105">
      <w:pPr>
        <w:spacing w:after="0"/>
        <w:ind w:left="720"/>
      </w:pPr>
      <w:r w:rsidRPr="000232D9">
        <w:t>Bottled Water</w:t>
      </w:r>
      <w:r>
        <w:t xml:space="preserve"> and </w:t>
      </w:r>
      <w:r w:rsidRPr="000232D9">
        <w:t>Emergency Water</w:t>
      </w:r>
    </w:p>
    <w:p w:rsidR="00475105" w:rsidRPr="00475105" w:rsidRDefault="00475105" w:rsidP="00475105">
      <w:pPr>
        <w:spacing w:after="0"/>
        <w:ind w:left="720"/>
      </w:pPr>
      <w:r w:rsidRPr="00475105">
        <w:rPr>
          <w:rFonts w:cs="Arial"/>
        </w:rPr>
        <w:t>Public Education/Community Education Supplies</w:t>
      </w:r>
    </w:p>
    <w:p w:rsidR="00E9687A" w:rsidRDefault="00B425FF" w:rsidP="00475105">
      <w:pPr>
        <w:spacing w:after="0"/>
        <w:ind w:left="720"/>
      </w:pPr>
      <w:r>
        <w:t xml:space="preserve">Tools, Hose, Equipment, and Appliances - </w:t>
      </w:r>
      <w:r w:rsidR="00E9687A" w:rsidRPr="000232D9">
        <w:t>Small Tools</w:t>
      </w:r>
    </w:p>
    <w:p w:rsidR="00E61337" w:rsidRDefault="00E61337" w:rsidP="00E61337">
      <w:pPr>
        <w:spacing w:after="0"/>
        <w:ind w:left="720"/>
        <w:rPr>
          <w:rFonts w:cs="Arial"/>
        </w:rPr>
      </w:pPr>
      <w:r>
        <w:rPr>
          <w:rFonts w:cs="Arial"/>
        </w:rPr>
        <w:t>Class A foam tote (if applicable)</w:t>
      </w:r>
    </w:p>
    <w:p w:rsidR="00475105" w:rsidRPr="000232D9" w:rsidRDefault="00475105" w:rsidP="00475105">
      <w:pPr>
        <w:spacing w:after="0"/>
      </w:pPr>
    </w:p>
    <w:p w:rsidR="00167FD8" w:rsidRPr="000232D9" w:rsidRDefault="005255E4" w:rsidP="000232D9">
      <w:r>
        <w:t>J</w:t>
      </w:r>
      <w:r w:rsidR="00475105">
        <w:t xml:space="preserve">anitorial/housekeeping </w:t>
      </w:r>
      <w:r w:rsidR="00167FD8" w:rsidRPr="000232D9">
        <w:t>supplies</w:t>
      </w:r>
      <w:r>
        <w:t>, Administrative/</w:t>
      </w:r>
      <w:r w:rsidRPr="000232D9">
        <w:t>Office supplies</w:t>
      </w:r>
      <w:r>
        <w:t xml:space="preserve">, and </w:t>
      </w:r>
      <w:r>
        <w:rPr>
          <w:rFonts w:cs="Arial"/>
        </w:rPr>
        <w:t>Apparatus/Fleet Fluids and Supplies</w:t>
      </w:r>
      <w:r w:rsidR="00167FD8" w:rsidRPr="000232D9">
        <w:t xml:space="preserve"> are ordered from </w:t>
      </w:r>
      <w:hyperlink r:id="rId79" w:history="1">
        <w:r w:rsidR="00D42D87" w:rsidRPr="000232D9">
          <w:rPr>
            <w:rStyle w:val="Hyperlink"/>
          </w:rPr>
          <w:t>fire.stationsupplies@montgomerycountymd.gov</w:t>
        </w:r>
      </w:hyperlink>
      <w:r w:rsidR="00D42D87" w:rsidRPr="000232D9">
        <w:t xml:space="preserve">  on</w:t>
      </w:r>
      <w:r w:rsidR="00167FD8" w:rsidRPr="000232D9">
        <w:t>, or around the first of every month</w:t>
      </w:r>
      <w:r w:rsidR="00D42D87" w:rsidRPr="000232D9">
        <w:t>, no later than the 5th</w:t>
      </w:r>
      <w:r w:rsidR="00167FD8" w:rsidRPr="000232D9">
        <w:t xml:space="preserve">.  </w:t>
      </w:r>
      <w:r w:rsidR="00D42D87" w:rsidRPr="000232D9">
        <w:t xml:space="preserve">The order can only be sent to this address from the </w:t>
      </w:r>
      <w:r w:rsidR="001022A4">
        <w:t>Station Commander</w:t>
      </w:r>
      <w:r w:rsidR="00D42D87" w:rsidRPr="000232D9">
        <w:t xml:space="preserve">.  The order is developed by the person assigned the </w:t>
      </w:r>
      <w:r w:rsidR="00167FD8" w:rsidRPr="000232D9">
        <w:t>collateral duty</w:t>
      </w:r>
      <w:r w:rsidR="000639E4">
        <w:t>,</w:t>
      </w:r>
      <w:r w:rsidR="00D42D87" w:rsidRPr="000232D9">
        <w:t xml:space="preserve"> and then given to the SC to place the order</w:t>
      </w:r>
      <w:r w:rsidR="00167FD8" w:rsidRPr="000232D9">
        <w:t>.  If there is a special request for supplies, please refer that to the individual responsible for ordering.</w:t>
      </w:r>
    </w:p>
    <w:p w:rsidR="005255E4" w:rsidRPr="000232D9" w:rsidRDefault="005255E4" w:rsidP="005255E4">
      <w:r w:rsidRPr="000232D9">
        <w:t xml:space="preserve">All station supplies </w:t>
      </w:r>
      <w:r w:rsidR="00353DF3">
        <w:t>are</w:t>
      </w:r>
      <w:r w:rsidRPr="000232D9">
        <w:t xml:space="preserve"> stored in the </w:t>
      </w:r>
      <w:r>
        <w:t>[</w:t>
      </w:r>
      <w:r w:rsidRPr="000232D9">
        <w:t>locked cage in the basement</w:t>
      </w:r>
      <w:r>
        <w:t>]</w:t>
      </w:r>
      <w:r w:rsidRPr="000232D9">
        <w:t>.  A small a</w:t>
      </w:r>
      <w:smartTag w:uri="urn:schemas-microsoft-com:office:smarttags" w:element="PersonName">
        <w:r w:rsidRPr="000232D9">
          <w:t>mo</w:t>
        </w:r>
      </w:smartTag>
      <w:r w:rsidRPr="000232D9">
        <w:t xml:space="preserve">unt of needed supplies </w:t>
      </w:r>
      <w:r>
        <w:t>may</w:t>
      </w:r>
      <w:r w:rsidRPr="000232D9">
        <w:t xml:space="preserve"> be stored in the areas they are used in the station (</w:t>
      </w:r>
      <w:smartTag w:uri="urn:schemas-microsoft-com:office:smarttags" w:element="PersonName">
        <w:r w:rsidRPr="000232D9">
          <w:t>mo</w:t>
        </w:r>
      </w:smartTag>
      <w:r w:rsidRPr="000232D9">
        <w:t xml:space="preserve">p room, </w:t>
      </w:r>
      <w:r>
        <w:t xml:space="preserve">rest rooms, </w:t>
      </w:r>
      <w:r w:rsidRPr="000232D9">
        <w:t>locker rooms</w:t>
      </w:r>
      <w:r>
        <w:t>,</w:t>
      </w:r>
      <w:r w:rsidRPr="000232D9">
        <w:t xml:space="preserve"> and kitchen.)  </w:t>
      </w:r>
      <w:r>
        <w:t>[</w:t>
      </w:r>
      <w:r w:rsidRPr="000232D9">
        <w:t xml:space="preserve">Station supplies </w:t>
      </w:r>
      <w:r w:rsidR="00353DF3">
        <w:t>are</w:t>
      </w:r>
      <w:r w:rsidRPr="000232D9">
        <w:t xml:space="preserve"> restocked on Sundays.</w:t>
      </w:r>
      <w:r>
        <w:t>]</w:t>
      </w:r>
    </w:p>
    <w:p w:rsidR="00917906" w:rsidRPr="000232D9" w:rsidRDefault="00917906" w:rsidP="00917906">
      <w:r>
        <w:t xml:space="preserve">EMS </w:t>
      </w:r>
      <w:r w:rsidRPr="000232D9">
        <w:t>supplies are ordered from</w:t>
      </w:r>
      <w:r>
        <w:t xml:space="preserve"> </w:t>
      </w:r>
      <w:hyperlink r:id="rId80" w:history="1">
        <w:r w:rsidRPr="00FA6855">
          <w:rPr>
            <w:rStyle w:val="Hyperlink"/>
          </w:rPr>
          <w:t>MCFRS.EMSSupplies@montgomerycountymd.gov</w:t>
        </w:r>
      </w:hyperlink>
      <w:r>
        <w:t xml:space="preserve"> </w:t>
      </w:r>
      <w:r w:rsidRPr="000232D9">
        <w:t>on</w:t>
      </w:r>
      <w:r w:rsidR="001E1E16">
        <w:t xml:space="preserve"> an as needed basis</w:t>
      </w:r>
      <w:r w:rsidRPr="000232D9">
        <w:t xml:space="preserve">.  The order can only be sent to this address from the </w:t>
      </w:r>
      <w:r w:rsidR="001E1E16">
        <w:t xml:space="preserve">designated </w:t>
      </w:r>
      <w:r w:rsidRPr="000232D9">
        <w:t>person assigned the collateral duty.  If there is a special request for supplies, please refer that to the individual responsible for ordering.</w:t>
      </w:r>
      <w:r w:rsidR="00353DF3">
        <w:t xml:space="preserve">  EMS</w:t>
      </w:r>
      <w:r w:rsidR="00353DF3" w:rsidRPr="000232D9">
        <w:t xml:space="preserve"> supplies </w:t>
      </w:r>
      <w:r w:rsidR="00353DF3">
        <w:t>ar</w:t>
      </w:r>
      <w:r w:rsidR="00353DF3" w:rsidRPr="000232D9">
        <w:t xml:space="preserve">e stored in the </w:t>
      </w:r>
      <w:r w:rsidR="00353DF3">
        <w:t>[</w:t>
      </w:r>
      <w:r w:rsidR="00353DF3" w:rsidRPr="000232D9">
        <w:t>locked cage in the basement</w:t>
      </w:r>
      <w:r w:rsidR="00353DF3">
        <w:t>]</w:t>
      </w:r>
      <w:r w:rsidR="00353DF3" w:rsidRPr="000232D9">
        <w:t>.</w:t>
      </w:r>
    </w:p>
    <w:p w:rsidR="005255E4" w:rsidRDefault="001E1E16" w:rsidP="005255E4">
      <w:r>
        <w:t>Oxygen is provided under a County contract with a vendor.  The vendor will deliver every two weeks on [day of the week].</w:t>
      </w:r>
    </w:p>
    <w:p w:rsidR="00E61337" w:rsidRDefault="00E61337" w:rsidP="00E61337">
      <w:r>
        <w:t>Fuel for apparatus is provided under a County contract with a vendor.  The vendor will deliver every two weeks on [day of the week].</w:t>
      </w:r>
    </w:p>
    <w:p w:rsidR="00E61337" w:rsidRDefault="00E61337" w:rsidP="00E61337">
      <w:r>
        <w:t>Fuel for the emergency back-up generator is provided by the Fleet Section.</w:t>
      </w:r>
      <w:r w:rsidR="00B425FF">
        <w:t xml:space="preserve">  </w:t>
      </w:r>
      <w:r w:rsidR="00B425FF" w:rsidRPr="00B425FF">
        <w:t>To ensure that stations are able maintain self sufficiency, the Operations Chief has designated the minimum fuel level in station generators as 75%.</w:t>
      </w:r>
      <w:r w:rsidR="00B425FF">
        <w:t xml:space="preserve">  If the fuel level in the generator is below 75% of the full capacity, notify the Station Commander so they can forward the request to the Fleet Section.</w:t>
      </w:r>
    </w:p>
    <w:p w:rsidR="00E61337" w:rsidRDefault="00E61337" w:rsidP="00E61337">
      <w:r>
        <w:t>Bottled Water and Emergency Water</w:t>
      </w:r>
      <w:r w:rsidR="00B425FF">
        <w:t xml:space="preserve"> is provided under a County contract with a vendor.  The vendor will deliver monthly.  There is no delivery paperwork for water deliveries.  The vendor forwards the paperwork directly to the MCFRS Procurement Section.</w:t>
      </w:r>
    </w:p>
    <w:p w:rsidR="00E61337" w:rsidRDefault="00E61337" w:rsidP="00E61337">
      <w:r>
        <w:t>Public Education/Community Education Supplies</w:t>
      </w:r>
      <w:r w:rsidR="00B425FF">
        <w:t xml:space="preserve"> are checked weekly at the conclusion of Safety in Our Neighborhood (SION).  If additional supplies are needed, </w:t>
      </w:r>
      <w:proofErr w:type="gramStart"/>
      <w:r w:rsidR="00B425FF">
        <w:t>order are</w:t>
      </w:r>
      <w:proofErr w:type="gramEnd"/>
      <w:r w:rsidR="00B425FF">
        <w:t xml:space="preserve"> placed via the </w:t>
      </w:r>
      <w:hyperlink r:id="rId81" w:history="1">
        <w:r w:rsidR="00B425FF">
          <w:rPr>
            <w:rStyle w:val="Hyperlink"/>
          </w:rPr>
          <w:t>Pub Ed Activity Reporting &amp; Supply Request</w:t>
        </w:r>
      </w:hyperlink>
      <w:r w:rsidR="00B425FF">
        <w:t xml:space="preserve">, which is accessible on the MCFRS </w:t>
      </w:r>
      <w:proofErr w:type="spellStart"/>
      <w:r w:rsidR="009B7215">
        <w:t>Quicklinks</w:t>
      </w:r>
      <w:proofErr w:type="spellEnd"/>
      <w:r w:rsidR="00B425FF">
        <w:t xml:space="preserve"> page.</w:t>
      </w:r>
    </w:p>
    <w:p w:rsidR="00B425FF" w:rsidRDefault="00B425FF" w:rsidP="00E61337">
      <w:r>
        <w:t>Tools, Hose, Equipment, and Appliances</w:t>
      </w:r>
      <w:r w:rsidR="00353DF3">
        <w:t xml:space="preserve"> (THEA)</w:t>
      </w:r>
      <w:r>
        <w:t xml:space="preserve"> (</w:t>
      </w:r>
      <w:r w:rsidR="00353DF3">
        <w:t xml:space="preserve">a.k.a. </w:t>
      </w:r>
      <w:r w:rsidRPr="000232D9">
        <w:t>Small Tools</w:t>
      </w:r>
      <w:r>
        <w:t xml:space="preserve">) are requested </w:t>
      </w:r>
      <w:r w:rsidR="00353DF3">
        <w:t xml:space="preserve">or defects are reported using the </w:t>
      </w:r>
      <w:hyperlink r:id="rId82" w:history="1">
        <w:r w:rsidR="00353DF3">
          <w:rPr>
            <w:rStyle w:val="Hyperlink"/>
          </w:rPr>
          <w:t>Fleet Management Reporting System</w:t>
        </w:r>
      </w:hyperlink>
      <w:r w:rsidR="00353DF3">
        <w:t xml:space="preserve"> under the “Reporting from:” location of “Dover Road”.  This same system is also used to order certain consumable supplies that are unique to small tools (ex: 2-cycle oil, small air filters, saw blades, chainsaw chains, etc).</w:t>
      </w:r>
    </w:p>
    <w:p w:rsidR="001E1E16" w:rsidRDefault="00353DF3" w:rsidP="00E61337">
      <w:r>
        <w:t xml:space="preserve">[Class A foam is requested or defects are reported using the </w:t>
      </w:r>
      <w:hyperlink r:id="rId83" w:history="1">
        <w:r>
          <w:rPr>
            <w:rStyle w:val="Hyperlink"/>
          </w:rPr>
          <w:t>Fleet Management Reporting System</w:t>
        </w:r>
      </w:hyperlink>
      <w:r>
        <w:t xml:space="preserve"> under the “Reporting from:” location of “Dover Road”.  </w:t>
      </w:r>
      <w:proofErr w:type="gramStart"/>
      <w:r>
        <w:t>When the station is down to one full barrel (55-gallon drum).]</w:t>
      </w:r>
      <w:proofErr w:type="gramEnd"/>
    </w:p>
    <w:p w:rsidR="004D1580" w:rsidRDefault="005255E4" w:rsidP="000232D9">
      <w:r>
        <w:t xml:space="preserve">All deliveries </w:t>
      </w:r>
      <w:r w:rsidRPr="000232D9">
        <w:t>must com</w:t>
      </w:r>
      <w:r>
        <w:t>e with a paper receipt in the form of a delivery/shipping invoice or packing list</w:t>
      </w:r>
      <w:r w:rsidRPr="000232D9">
        <w:t xml:space="preserve">.  </w:t>
      </w:r>
      <w:r w:rsidR="00353DF3">
        <w:t>P</w:t>
      </w:r>
      <w:r w:rsidRPr="000232D9">
        <w:t xml:space="preserve">ersonnel </w:t>
      </w:r>
      <w:r>
        <w:t>must</w:t>
      </w:r>
      <w:r w:rsidRPr="000232D9">
        <w:t xml:space="preserve"> request a receipt </w:t>
      </w:r>
      <w:r>
        <w:t>f</w:t>
      </w:r>
      <w:r w:rsidRPr="000232D9">
        <w:t xml:space="preserve">or </w:t>
      </w:r>
      <w:r>
        <w:t xml:space="preserve">all </w:t>
      </w:r>
      <w:r w:rsidRPr="000232D9">
        <w:t>items delivered</w:t>
      </w:r>
      <w:r>
        <w:t xml:space="preserve"> to the station</w:t>
      </w:r>
      <w:r w:rsidRPr="000232D9">
        <w:t>.</w:t>
      </w:r>
      <w:r w:rsidRPr="004D1580">
        <w:t xml:space="preserve"> </w:t>
      </w:r>
      <w:r>
        <w:t xml:space="preserve"> </w:t>
      </w:r>
      <w:r w:rsidRPr="000232D9">
        <w:t xml:space="preserve">Before a supply delivery is put away, it must be checked </w:t>
      </w:r>
      <w:r w:rsidR="00353DF3">
        <w:t xml:space="preserve">for damage and then reconciled </w:t>
      </w:r>
      <w:r w:rsidRPr="000232D9">
        <w:t>against the receipt</w:t>
      </w:r>
      <w:r>
        <w:t>,</w:t>
      </w:r>
      <w:r w:rsidRPr="000232D9">
        <w:t xml:space="preserve"> and any deficiencies noted on the receipt.</w:t>
      </w:r>
      <w:r w:rsidR="00353DF3">
        <w:t xml:space="preserve">  Severely damaged items should be refused and the Station Commander must be notified.</w:t>
      </w:r>
      <w:r w:rsidRPr="000232D9">
        <w:t xml:space="preserve">  Station supplies are stored in the </w:t>
      </w:r>
      <w:r>
        <w:t>[</w:t>
      </w:r>
      <w:r w:rsidRPr="000232D9">
        <w:t>locked cage in the basement</w:t>
      </w:r>
      <w:r>
        <w:t>]</w:t>
      </w:r>
      <w:r w:rsidRPr="000232D9">
        <w:t xml:space="preserve">.  </w:t>
      </w:r>
      <w:r>
        <w:t>Once an order is completely checked, the</w:t>
      </w:r>
      <w:r w:rsidRPr="000232D9">
        <w:t xml:space="preserve"> employee </w:t>
      </w:r>
      <w:r>
        <w:t>will</w:t>
      </w:r>
      <w:r w:rsidRPr="000232D9">
        <w:t xml:space="preserve"> </w:t>
      </w:r>
      <w:r w:rsidRPr="005255E4">
        <w:rPr>
          <w:b/>
          <w:u w:val="single"/>
        </w:rPr>
        <w:t>sign</w:t>
      </w:r>
      <w:r w:rsidRPr="000232D9">
        <w:t xml:space="preserve"> for the </w:t>
      </w:r>
      <w:r>
        <w:t>delivery</w:t>
      </w:r>
      <w:r w:rsidRPr="000232D9">
        <w:t xml:space="preserve"> </w:t>
      </w:r>
      <w:r w:rsidRPr="005255E4">
        <w:rPr>
          <w:b/>
          <w:u w:val="single"/>
        </w:rPr>
        <w:t>and</w:t>
      </w:r>
      <w:r w:rsidRPr="000639E4">
        <w:rPr>
          <w:b/>
        </w:rPr>
        <w:t xml:space="preserve"> </w:t>
      </w:r>
      <w:r w:rsidRPr="005255E4">
        <w:rPr>
          <w:b/>
          <w:u w:val="single"/>
        </w:rPr>
        <w:t>print their name</w:t>
      </w:r>
      <w:r w:rsidRPr="000232D9">
        <w:t xml:space="preserve"> on the receipt and place it in the </w:t>
      </w:r>
      <w:r>
        <w:t>[Station Commander</w:t>
      </w:r>
      <w:r w:rsidRPr="000232D9">
        <w:t>s mailbox</w:t>
      </w:r>
      <w:r>
        <w:t>]</w:t>
      </w:r>
      <w:r w:rsidRPr="000232D9">
        <w:t>.</w:t>
      </w:r>
    </w:p>
    <w:p w:rsidR="0091050F" w:rsidRDefault="0091050F" w:rsidP="00470F63">
      <w:pPr>
        <w:pStyle w:val="Heading1"/>
        <w:sectPr w:rsidR="0091050F" w:rsidSect="00EA700D">
          <w:headerReference w:type="even" r:id="rId84"/>
          <w:headerReference w:type="default" r:id="rId85"/>
          <w:pgSz w:w="12240" w:h="15840"/>
          <w:pgMar w:top="1008" w:right="1440" w:bottom="1008" w:left="1440" w:header="720" w:footer="720" w:gutter="0"/>
          <w:cols w:space="720"/>
          <w:titlePg/>
          <w:docGrid w:linePitch="360"/>
        </w:sectPr>
      </w:pPr>
    </w:p>
    <w:p w:rsidR="0091050F" w:rsidRDefault="008C1BA1" w:rsidP="00470F63">
      <w:pPr>
        <w:pStyle w:val="Heading1"/>
      </w:pPr>
      <w:bookmarkStart w:id="252" w:name="_Ref336809771"/>
      <w:bookmarkStart w:id="253" w:name="_Toc347147552"/>
      <w:bookmarkStart w:id="254" w:name="_Toc347271262"/>
      <w:bookmarkStart w:id="255" w:name="_Toc427630067"/>
      <w:r>
        <w:t>V.</w:t>
      </w:r>
      <w:r w:rsidR="00600EE7">
        <w:t xml:space="preserve">  </w:t>
      </w:r>
      <w:r w:rsidR="0091050F">
        <w:t>Fixed A</w:t>
      </w:r>
      <w:r w:rsidR="0091050F" w:rsidRPr="000232D9">
        <w:t>sset</w:t>
      </w:r>
      <w:r w:rsidR="0091050F">
        <w:t>s</w:t>
      </w:r>
      <w:bookmarkEnd w:id="252"/>
      <w:bookmarkEnd w:id="253"/>
      <w:bookmarkEnd w:id="254"/>
      <w:bookmarkEnd w:id="255"/>
    </w:p>
    <w:p w:rsidR="000639E4" w:rsidRDefault="000639E4" w:rsidP="0078539F">
      <w:pPr>
        <w:pStyle w:val="Heading2"/>
      </w:pPr>
      <w:bookmarkStart w:id="256" w:name="_Toc347147553"/>
      <w:bookmarkStart w:id="257" w:name="_Toc347271263"/>
      <w:bookmarkStart w:id="258" w:name="_Toc427630068"/>
      <w:r>
        <w:t>Manuals</w:t>
      </w:r>
      <w:bookmarkEnd w:id="256"/>
      <w:bookmarkEnd w:id="257"/>
      <w:bookmarkEnd w:id="258"/>
    </w:p>
    <w:p w:rsidR="00C20AA7" w:rsidRPr="0091050F" w:rsidRDefault="00C20AA7" w:rsidP="0091050F">
      <w:r w:rsidRPr="0091050F">
        <w:t xml:space="preserve">Station equipment manuals – all </w:t>
      </w:r>
      <w:proofErr w:type="spellStart"/>
      <w:r w:rsidRPr="0091050F">
        <w:t>owners</w:t>
      </w:r>
      <w:proofErr w:type="spellEnd"/>
      <w:r w:rsidRPr="0091050F">
        <w:t xml:space="preserve"> manuals for station equipment </w:t>
      </w:r>
      <w:r w:rsidR="00353DF3">
        <w:t>are</w:t>
      </w:r>
      <w:r w:rsidRPr="0091050F">
        <w:t xml:space="preserve"> stored in the </w:t>
      </w:r>
      <w:r w:rsidR="000639E4">
        <w:t>[</w:t>
      </w:r>
      <w:r w:rsidRPr="0091050F">
        <w:t xml:space="preserve">station office, </w:t>
      </w:r>
      <w:r w:rsidR="00167FC0" w:rsidRPr="0091050F">
        <w:t>file</w:t>
      </w:r>
      <w:r w:rsidRPr="0091050F">
        <w:t xml:space="preserve"> cabinet “A”</w:t>
      </w:r>
      <w:r w:rsidR="00167FC0" w:rsidRPr="0091050F">
        <w:t>, third drawer down</w:t>
      </w:r>
      <w:r w:rsidR="000639E4">
        <w:t>]</w:t>
      </w:r>
      <w:r w:rsidR="00167FC0" w:rsidRPr="0091050F">
        <w:t>.</w:t>
      </w:r>
    </w:p>
    <w:p w:rsidR="000639E4" w:rsidRDefault="000639E4" w:rsidP="0078539F">
      <w:pPr>
        <w:pStyle w:val="Heading2"/>
      </w:pPr>
      <w:bookmarkStart w:id="259" w:name="_Toc347147554"/>
      <w:bookmarkStart w:id="260" w:name="_Toc347271264"/>
      <w:bookmarkStart w:id="261" w:name="_Toc427630069"/>
      <w:bookmarkStart w:id="262" w:name="_Toc259532916"/>
      <w:bookmarkEnd w:id="4"/>
      <w:r>
        <w:t>I</w:t>
      </w:r>
      <w:r w:rsidRPr="000232D9">
        <w:t>nventory</w:t>
      </w:r>
      <w:bookmarkEnd w:id="259"/>
      <w:bookmarkEnd w:id="260"/>
      <w:bookmarkEnd w:id="261"/>
    </w:p>
    <w:p w:rsidR="008C1BA1" w:rsidRDefault="000639E4" w:rsidP="0078539F">
      <w:r>
        <w:t xml:space="preserve">The </w:t>
      </w:r>
      <w:r w:rsidR="001022A4">
        <w:t>Station Commander</w:t>
      </w:r>
      <w:r>
        <w:t xml:space="preserve"> is responsible for maintaining a complete inventory of all fixed assets in the station in accordance with MCFRS procedures.</w:t>
      </w:r>
    </w:p>
    <w:p w:rsidR="00F012BB" w:rsidRDefault="00F012BB" w:rsidP="0078539F">
      <w:pPr>
        <w:pStyle w:val="Heading2"/>
      </w:pPr>
      <w:bookmarkStart w:id="263" w:name="_Toc427630070"/>
      <w:r>
        <w:t>Furniture Inventory</w:t>
      </w:r>
      <w:bookmarkEnd w:id="263"/>
    </w:p>
    <w:p w:rsidR="00F012BB" w:rsidRDefault="00F012BB" w:rsidP="0078539F">
      <w:r>
        <w:t>Provide a list of the station furniture</w:t>
      </w:r>
    </w:p>
    <w:p w:rsidR="00F7472E" w:rsidRPr="00F7472E" w:rsidRDefault="00F012BB" w:rsidP="00F7472E">
      <w:pPr>
        <w:pStyle w:val="Heading2"/>
      </w:pPr>
      <w:bookmarkStart w:id="264" w:name="_Toc427630071"/>
      <w:r>
        <w:t>Exercise/Fitness Equipment</w:t>
      </w:r>
      <w:bookmarkEnd w:id="264"/>
    </w:p>
    <w:p w:rsidR="00F7472E" w:rsidRDefault="00F7472E" w:rsidP="00F7472E">
      <w:pPr>
        <w:autoSpaceDE w:val="0"/>
        <w:autoSpaceDN w:val="0"/>
        <w:adjustRightInd w:val="0"/>
        <w:spacing w:after="0"/>
        <w:rPr>
          <w:rFonts w:cs="Arial"/>
          <w:color w:val="000000"/>
        </w:rPr>
      </w:pPr>
      <w:r w:rsidRPr="00F7472E">
        <w:rPr>
          <w:rFonts w:cs="Arial"/>
          <w:color w:val="000000"/>
        </w:rPr>
        <w:t>The Fleet Management Reporting system will be used to report Fitness Equipment defects.</w:t>
      </w:r>
    </w:p>
    <w:p w:rsidR="00F7472E" w:rsidRPr="00F7472E" w:rsidRDefault="00F7472E" w:rsidP="00F7472E">
      <w:pPr>
        <w:autoSpaceDE w:val="0"/>
        <w:autoSpaceDN w:val="0"/>
        <w:adjustRightInd w:val="0"/>
        <w:spacing w:after="0"/>
        <w:rPr>
          <w:rFonts w:cs="Arial"/>
          <w:color w:val="000000"/>
        </w:rPr>
      </w:pPr>
    </w:p>
    <w:p w:rsidR="00F7472E" w:rsidRPr="00F7472E" w:rsidRDefault="00F7472E" w:rsidP="00F7472E">
      <w:pPr>
        <w:pStyle w:val="ListParagraph"/>
        <w:numPr>
          <w:ilvl w:val="0"/>
          <w:numId w:val="44"/>
        </w:numPr>
        <w:autoSpaceDE w:val="0"/>
        <w:autoSpaceDN w:val="0"/>
        <w:adjustRightInd w:val="0"/>
        <w:rPr>
          <w:rFonts w:ascii="Arial" w:hAnsi="Arial" w:cs="Arial"/>
          <w:color w:val="000000"/>
          <w:sz w:val="24"/>
          <w:szCs w:val="24"/>
        </w:rPr>
      </w:pPr>
      <w:r w:rsidRPr="00F7472E">
        <w:rPr>
          <w:rFonts w:ascii="Arial" w:hAnsi="Arial" w:cs="Arial"/>
          <w:color w:val="000000"/>
          <w:sz w:val="24"/>
          <w:szCs w:val="24"/>
        </w:rPr>
        <w:t xml:space="preserve">To report a defect related to fitness equipment, choose </w:t>
      </w:r>
      <w:r w:rsidRPr="00F7472E">
        <w:rPr>
          <w:rFonts w:ascii="Arial" w:hAnsi="Arial" w:cs="Arial"/>
          <w:b/>
          <w:bCs/>
          <w:color w:val="000000"/>
          <w:sz w:val="24"/>
          <w:szCs w:val="24"/>
        </w:rPr>
        <w:t xml:space="preserve">“PT Equipment” </w:t>
      </w:r>
      <w:r w:rsidRPr="00F7472E">
        <w:rPr>
          <w:rFonts w:ascii="Arial" w:hAnsi="Arial" w:cs="Arial"/>
          <w:color w:val="000000"/>
          <w:sz w:val="24"/>
          <w:szCs w:val="24"/>
        </w:rPr>
        <w:t>A list of stations will appear. Choose the correct station and continue the reporting as you normally would complete.</w:t>
      </w:r>
    </w:p>
    <w:p w:rsidR="00F7472E" w:rsidRDefault="00F7472E" w:rsidP="00F7472E">
      <w:pPr>
        <w:autoSpaceDE w:val="0"/>
        <w:autoSpaceDN w:val="0"/>
        <w:adjustRightInd w:val="0"/>
        <w:spacing w:after="0"/>
        <w:rPr>
          <w:rFonts w:cs="Arial"/>
          <w:color w:val="000000"/>
        </w:rPr>
      </w:pPr>
    </w:p>
    <w:p w:rsidR="00F7472E" w:rsidRDefault="00F7472E" w:rsidP="00F7472E">
      <w:pPr>
        <w:autoSpaceDE w:val="0"/>
        <w:autoSpaceDN w:val="0"/>
        <w:adjustRightInd w:val="0"/>
        <w:spacing w:after="0"/>
        <w:rPr>
          <w:rFonts w:cs="Arial"/>
          <w:color w:val="000000"/>
        </w:rPr>
      </w:pPr>
      <w:r w:rsidRPr="00F7472E">
        <w:rPr>
          <w:rFonts w:cs="Arial"/>
          <w:color w:val="000000"/>
        </w:rPr>
        <w:t xml:space="preserve">Once a defect report is submitted, the </w:t>
      </w:r>
      <w:r>
        <w:rPr>
          <w:rFonts w:cs="Arial"/>
          <w:color w:val="000000"/>
        </w:rPr>
        <w:t>MC</w:t>
      </w:r>
      <w:r w:rsidRPr="00F7472E">
        <w:rPr>
          <w:rFonts w:cs="Arial"/>
          <w:color w:val="000000"/>
        </w:rPr>
        <w:t>FRS Fitness equipment</w:t>
      </w:r>
      <w:r>
        <w:rPr>
          <w:rFonts w:cs="Arial"/>
          <w:color w:val="000000"/>
        </w:rPr>
        <w:t xml:space="preserve"> </w:t>
      </w:r>
      <w:r w:rsidRPr="00F7472E">
        <w:rPr>
          <w:rFonts w:cs="Arial"/>
          <w:color w:val="000000"/>
        </w:rPr>
        <w:t>repair coordinator will receive email notification and a course of action will be</w:t>
      </w:r>
      <w:r>
        <w:rPr>
          <w:rFonts w:cs="Arial"/>
          <w:color w:val="000000"/>
        </w:rPr>
        <w:t xml:space="preserve"> </w:t>
      </w:r>
      <w:r w:rsidRPr="00F7472E">
        <w:rPr>
          <w:rFonts w:cs="Arial"/>
          <w:color w:val="000000"/>
        </w:rPr>
        <w:t>determined on a case-by-case basis. The disposition will be entered into the system</w:t>
      </w:r>
      <w:r>
        <w:rPr>
          <w:rFonts w:cs="Arial"/>
          <w:color w:val="000000"/>
        </w:rPr>
        <w:t xml:space="preserve">, </w:t>
      </w:r>
      <w:r w:rsidRPr="00F7472E">
        <w:rPr>
          <w:rFonts w:cs="Arial"/>
          <w:color w:val="000000"/>
        </w:rPr>
        <w:t>which will allow station personnel to track existing and completed reports, as they do</w:t>
      </w:r>
      <w:r>
        <w:rPr>
          <w:rFonts w:cs="Arial"/>
          <w:color w:val="000000"/>
        </w:rPr>
        <w:t xml:space="preserve"> </w:t>
      </w:r>
      <w:r w:rsidRPr="00F7472E">
        <w:rPr>
          <w:rFonts w:cs="Arial"/>
          <w:color w:val="000000"/>
        </w:rPr>
        <w:t>with apparatus defects.</w:t>
      </w:r>
    </w:p>
    <w:p w:rsidR="00F7472E" w:rsidRPr="00F7472E" w:rsidRDefault="00F7472E" w:rsidP="00F7472E">
      <w:pPr>
        <w:autoSpaceDE w:val="0"/>
        <w:autoSpaceDN w:val="0"/>
        <w:adjustRightInd w:val="0"/>
        <w:spacing w:after="0"/>
        <w:rPr>
          <w:rFonts w:cs="Arial"/>
          <w:color w:val="000000"/>
        </w:rPr>
      </w:pPr>
    </w:p>
    <w:p w:rsidR="00F012BB" w:rsidRDefault="00F012BB" w:rsidP="0078539F">
      <w:r>
        <w:t>Provide a list of the station Exercise/Fitness equipment</w:t>
      </w:r>
    </w:p>
    <w:p w:rsidR="00F012BB" w:rsidRDefault="00F012BB" w:rsidP="0078539F">
      <w:pPr>
        <w:pStyle w:val="Heading2"/>
      </w:pPr>
      <w:bookmarkStart w:id="265" w:name="_Toc427630072"/>
      <w:r>
        <w:t>Appliance Inventory</w:t>
      </w:r>
      <w:bookmarkEnd w:id="265"/>
    </w:p>
    <w:p w:rsidR="00F012BB" w:rsidRDefault="00F012BB" w:rsidP="0078539F">
      <w:r>
        <w:t>Provide a list of the station appliances</w:t>
      </w:r>
    </w:p>
    <w:p w:rsidR="00F012BB" w:rsidRDefault="00F012BB" w:rsidP="0078539F">
      <w:pPr>
        <w:pStyle w:val="Heading2"/>
      </w:pPr>
      <w:bookmarkStart w:id="266" w:name="_Toc427630073"/>
      <w:r>
        <w:t>Tools Inventory</w:t>
      </w:r>
      <w:bookmarkEnd w:id="266"/>
    </w:p>
    <w:p w:rsidR="00F012BB" w:rsidRDefault="00F012BB" w:rsidP="0078539F">
      <w:r>
        <w:t>Provide a list of the station tools</w:t>
      </w:r>
    </w:p>
    <w:p w:rsidR="00600EE7" w:rsidRDefault="00600EE7">
      <w:pPr>
        <w:spacing w:after="0"/>
      </w:pPr>
      <w:r>
        <w:br w:type="page"/>
      </w:r>
    </w:p>
    <w:p w:rsidR="000639E4" w:rsidRPr="0091050F" w:rsidRDefault="000639E4" w:rsidP="0091050F">
      <w:pPr>
        <w:sectPr w:rsidR="000639E4" w:rsidRPr="0091050F" w:rsidSect="00EA700D">
          <w:headerReference w:type="even" r:id="rId86"/>
          <w:headerReference w:type="default" r:id="rId87"/>
          <w:pgSz w:w="12240" w:h="15840"/>
          <w:pgMar w:top="1008" w:right="1440" w:bottom="1008" w:left="1440" w:header="720" w:footer="720" w:gutter="0"/>
          <w:cols w:space="720"/>
          <w:titlePg/>
          <w:docGrid w:linePitch="360"/>
        </w:sectPr>
      </w:pPr>
    </w:p>
    <w:p w:rsidR="00310293" w:rsidRPr="000232D9" w:rsidRDefault="008C1BA1" w:rsidP="00470F63">
      <w:pPr>
        <w:pStyle w:val="Heading1"/>
      </w:pPr>
      <w:bookmarkStart w:id="267" w:name="_Ref336809824"/>
      <w:bookmarkStart w:id="268" w:name="_Toc347147555"/>
      <w:bookmarkStart w:id="269" w:name="_Toc347271265"/>
      <w:bookmarkStart w:id="270" w:name="_Toc427630074"/>
      <w:r>
        <w:t>W.</w:t>
      </w:r>
      <w:r w:rsidR="00600EE7">
        <w:t xml:space="preserve">  </w:t>
      </w:r>
      <w:r w:rsidR="00CA1D32">
        <w:t>Station Call-</w:t>
      </w:r>
      <w:r w:rsidR="00CD05EA" w:rsidRPr="000232D9">
        <w:t xml:space="preserve">Back List </w:t>
      </w:r>
      <w:smartTag w:uri="urn:schemas-microsoft-com:office:smarttags" w:element="stockticker">
        <w:r w:rsidR="00CD05EA" w:rsidRPr="000232D9">
          <w:t>and</w:t>
        </w:r>
      </w:smartTag>
      <w:r w:rsidR="00CD05EA" w:rsidRPr="000232D9">
        <w:t xml:space="preserve"> Procedure</w:t>
      </w:r>
      <w:bookmarkEnd w:id="262"/>
      <w:bookmarkEnd w:id="267"/>
      <w:bookmarkEnd w:id="268"/>
      <w:bookmarkEnd w:id="269"/>
      <w:bookmarkEnd w:id="270"/>
    </w:p>
    <w:p w:rsidR="000639E4" w:rsidRDefault="0078539F" w:rsidP="000232D9">
      <w:r>
        <w:t>[</w:t>
      </w:r>
      <w:r w:rsidR="00EB78F4" w:rsidRPr="000232D9">
        <w:t xml:space="preserve">Station </w:t>
      </w:r>
      <w:r w:rsidR="00CD05EA" w:rsidRPr="000232D9">
        <w:t>call back list</w:t>
      </w:r>
      <w:r>
        <w:t>]</w:t>
      </w:r>
    </w:p>
    <w:p w:rsidR="00CD05EA" w:rsidRPr="000232D9" w:rsidRDefault="008F127D" w:rsidP="000232D9">
      <w:r w:rsidRPr="000232D9">
        <w:t xml:space="preserve">The callback list will be maintained by the </w:t>
      </w:r>
      <w:r w:rsidR="001022A4">
        <w:t>Station Commander</w:t>
      </w:r>
      <w:r w:rsidR="000639E4">
        <w:t xml:space="preserve"> with the assistance of the Shift Captains</w:t>
      </w:r>
      <w:r w:rsidRPr="000232D9">
        <w:t xml:space="preserve">.  It will be reviewed in January and July for accuracy.  It </w:t>
      </w:r>
      <w:r w:rsidR="0031665A">
        <w:t>is</w:t>
      </w:r>
      <w:r w:rsidRPr="000232D9">
        <w:t xml:space="preserve"> the </w:t>
      </w:r>
      <w:r w:rsidR="0031665A">
        <w:t>responsibility of each</w:t>
      </w:r>
      <w:r w:rsidRPr="000232D9">
        <w:t xml:space="preserve"> </w:t>
      </w:r>
      <w:r w:rsidR="000639E4">
        <w:t>S</w:t>
      </w:r>
      <w:r w:rsidRPr="000232D9">
        <w:t xml:space="preserve">hift </w:t>
      </w:r>
      <w:r w:rsidR="000639E4">
        <w:t>Captain</w:t>
      </w:r>
      <w:r w:rsidRPr="000232D9">
        <w:t xml:space="preserve"> to forward a new, updated roster</w:t>
      </w:r>
      <w:r w:rsidR="00167FD8" w:rsidRPr="000232D9">
        <w:t xml:space="preserve"> to the </w:t>
      </w:r>
      <w:r w:rsidR="001022A4">
        <w:t>Station Commander</w:t>
      </w:r>
      <w:r w:rsidR="00167FD8" w:rsidRPr="000232D9">
        <w:t>,</w:t>
      </w:r>
      <w:r w:rsidR="0031665A">
        <w:t xml:space="preserve"> within two</w:t>
      </w:r>
      <w:r w:rsidRPr="000232D9">
        <w:t xml:space="preserve"> weeks of any changes to </w:t>
      </w:r>
      <w:r w:rsidR="0031665A">
        <w:t xml:space="preserve">the home address, or contact information for any of their </w:t>
      </w:r>
      <w:r w:rsidRPr="000232D9">
        <w:t>shift personnel</w:t>
      </w:r>
      <w:r w:rsidR="0031665A">
        <w:t>.</w:t>
      </w:r>
    </w:p>
    <w:p w:rsidR="00600EE7" w:rsidRDefault="0031665A" w:rsidP="000232D9">
      <w:r>
        <w:t>For Call-Back procedures, refer to the MCFRS Threat-</w:t>
      </w:r>
      <w:r w:rsidR="00CD05EA" w:rsidRPr="000232D9">
        <w:t xml:space="preserve">level </w:t>
      </w:r>
      <w:r>
        <w:t>R</w:t>
      </w:r>
      <w:r w:rsidR="00CD05EA" w:rsidRPr="000232D9">
        <w:t xml:space="preserve">ed </w:t>
      </w:r>
      <w:r>
        <w:t>C</w:t>
      </w:r>
      <w:r w:rsidR="00CD05EA" w:rsidRPr="000232D9">
        <w:t xml:space="preserve">ommand </w:t>
      </w:r>
      <w:r>
        <w:t>A</w:t>
      </w:r>
      <w:r w:rsidR="00CD05EA" w:rsidRPr="000232D9">
        <w:t xml:space="preserve">ction </w:t>
      </w:r>
      <w:r>
        <w:t>G</w:t>
      </w:r>
      <w:r w:rsidR="00CD05EA" w:rsidRPr="000232D9">
        <w:t>uideline</w:t>
      </w:r>
      <w:r w:rsidR="007D2F2F">
        <w:t>.</w:t>
      </w:r>
      <w:bookmarkStart w:id="271" w:name="_Toc255821784"/>
      <w:bookmarkStart w:id="272" w:name="_Toc259532917"/>
    </w:p>
    <w:p w:rsidR="00600EE7" w:rsidRDefault="00600EE7">
      <w:pPr>
        <w:spacing w:after="0"/>
      </w:pPr>
      <w:r>
        <w:br w:type="page"/>
      </w:r>
    </w:p>
    <w:p w:rsidR="00EB78F4" w:rsidRPr="000232D9" w:rsidRDefault="00EB78F4" w:rsidP="000232D9">
      <w:pPr>
        <w:sectPr w:rsidR="00EB78F4" w:rsidRPr="000232D9" w:rsidSect="00EA700D">
          <w:headerReference w:type="even" r:id="rId88"/>
          <w:headerReference w:type="default" r:id="rId89"/>
          <w:pgSz w:w="12240" w:h="15840"/>
          <w:pgMar w:top="1008" w:right="1440" w:bottom="1008" w:left="1440" w:header="720" w:footer="720" w:gutter="0"/>
          <w:cols w:space="720"/>
          <w:titlePg/>
          <w:docGrid w:linePitch="360"/>
        </w:sectPr>
      </w:pPr>
    </w:p>
    <w:p w:rsidR="00F21DE0" w:rsidRPr="000232D9" w:rsidRDefault="008C1BA1" w:rsidP="00470F63">
      <w:pPr>
        <w:pStyle w:val="Heading1"/>
      </w:pPr>
      <w:bookmarkStart w:id="273" w:name="_Ref336809861"/>
      <w:bookmarkStart w:id="274" w:name="_Toc347147556"/>
      <w:bookmarkStart w:id="275" w:name="_Toc347271266"/>
      <w:bookmarkStart w:id="276" w:name="_Toc427630075"/>
      <w:r>
        <w:t>X.</w:t>
      </w:r>
      <w:r w:rsidR="00600EE7">
        <w:t xml:space="preserve">  </w:t>
      </w:r>
      <w:r w:rsidR="00EB78F4" w:rsidRPr="000232D9">
        <w:t>LFRD</w:t>
      </w:r>
      <w:r w:rsidR="00F21DE0" w:rsidRPr="000232D9">
        <w:t xml:space="preserve"> Contacts</w:t>
      </w:r>
      <w:bookmarkEnd w:id="271"/>
      <w:bookmarkEnd w:id="272"/>
      <w:bookmarkEnd w:id="273"/>
      <w:bookmarkEnd w:id="274"/>
      <w:bookmarkEnd w:id="275"/>
      <w:bookmarkEnd w:id="276"/>
    </w:p>
    <w:p w:rsidR="001D452C" w:rsidRPr="000232D9" w:rsidRDefault="00321863" w:rsidP="000232D9">
      <w:r w:rsidRPr="000232D9">
        <w:t>In</w:t>
      </w:r>
      <w:r w:rsidR="0091050F">
        <w:t xml:space="preserve"> case of an after-</w:t>
      </w:r>
      <w:r w:rsidR="00F21DE0" w:rsidRPr="000232D9">
        <w:t>hours emergency</w:t>
      </w:r>
      <w:r w:rsidR="0091050F">
        <w:t>,</w:t>
      </w:r>
      <w:r w:rsidR="00F21DE0" w:rsidRPr="000232D9">
        <w:t xml:space="preserve"> </w:t>
      </w:r>
      <w:r w:rsidR="0091050F">
        <w:t xml:space="preserve">contact the on-duty Battalion </w:t>
      </w:r>
      <w:proofErr w:type="gramStart"/>
      <w:r w:rsidR="0091050F">
        <w:t>Chief</w:t>
      </w:r>
      <w:r w:rsidR="0031665A">
        <w:t>[</w:t>
      </w:r>
      <w:proofErr w:type="gramEnd"/>
      <w:r w:rsidR="0091050F">
        <w:t xml:space="preserve">, and also </w:t>
      </w:r>
      <w:r w:rsidR="00F21DE0" w:rsidRPr="000232D9">
        <w:t>ca</w:t>
      </w:r>
      <w:r w:rsidRPr="000232D9">
        <w:t>l</w:t>
      </w:r>
      <w:r w:rsidR="0091050F">
        <w:t xml:space="preserve">l </w:t>
      </w:r>
      <w:smartTag w:uri="urn:schemas-microsoft-com:office:smarttags" w:element="stockticker">
        <w:r w:rsidR="00F21DE0" w:rsidRPr="000232D9">
          <w:t>ECC</w:t>
        </w:r>
      </w:smartTag>
      <w:r w:rsidR="0091050F">
        <w:t xml:space="preserve"> and ask for the on-</w:t>
      </w:r>
      <w:r w:rsidR="00F21DE0" w:rsidRPr="000232D9">
        <w:t xml:space="preserve">duty </w:t>
      </w:r>
      <w:r w:rsidR="00EB78F4" w:rsidRPr="000232D9">
        <w:t>LFRD</w:t>
      </w:r>
      <w:r w:rsidR="00F21DE0" w:rsidRPr="000232D9">
        <w:t xml:space="preserve"> DUTY OFFICER</w:t>
      </w:r>
      <w:r w:rsidR="0031665A">
        <w:t>]</w:t>
      </w:r>
      <w:r w:rsidRPr="000232D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6"/>
        <w:gridCol w:w="2260"/>
        <w:gridCol w:w="2205"/>
        <w:gridCol w:w="2795"/>
      </w:tblGrid>
      <w:tr w:rsidR="0091050F" w:rsidRPr="0091050F">
        <w:trPr>
          <w:trHeight w:val="328"/>
        </w:trPr>
        <w:tc>
          <w:tcPr>
            <w:tcW w:w="2316" w:type="dxa"/>
          </w:tcPr>
          <w:p w:rsidR="008F08A0" w:rsidRPr="0091050F" w:rsidRDefault="008F08A0" w:rsidP="0091050F">
            <w:pPr>
              <w:spacing w:after="0"/>
              <w:rPr>
                <w:b/>
              </w:rPr>
            </w:pPr>
            <w:r w:rsidRPr="0091050F">
              <w:rPr>
                <w:b/>
              </w:rPr>
              <w:t>Name</w:t>
            </w:r>
          </w:p>
        </w:tc>
        <w:tc>
          <w:tcPr>
            <w:tcW w:w="2260" w:type="dxa"/>
          </w:tcPr>
          <w:p w:rsidR="008F08A0" w:rsidRPr="0091050F" w:rsidRDefault="008F08A0" w:rsidP="0091050F">
            <w:pPr>
              <w:spacing w:after="0"/>
              <w:rPr>
                <w:b/>
              </w:rPr>
            </w:pPr>
            <w:r w:rsidRPr="0091050F">
              <w:rPr>
                <w:b/>
              </w:rPr>
              <w:t>Position</w:t>
            </w:r>
          </w:p>
        </w:tc>
        <w:tc>
          <w:tcPr>
            <w:tcW w:w="2205" w:type="dxa"/>
          </w:tcPr>
          <w:p w:rsidR="008F08A0" w:rsidRPr="0091050F" w:rsidRDefault="0091050F" w:rsidP="0091050F">
            <w:pPr>
              <w:spacing w:after="0"/>
              <w:rPr>
                <w:b/>
              </w:rPr>
            </w:pPr>
            <w:r>
              <w:rPr>
                <w:b/>
              </w:rPr>
              <w:t>Phone</w:t>
            </w:r>
          </w:p>
        </w:tc>
        <w:tc>
          <w:tcPr>
            <w:tcW w:w="2795" w:type="dxa"/>
          </w:tcPr>
          <w:p w:rsidR="008F08A0" w:rsidRPr="0091050F" w:rsidRDefault="008F08A0" w:rsidP="0091050F">
            <w:pPr>
              <w:spacing w:after="0"/>
              <w:rPr>
                <w:b/>
              </w:rPr>
            </w:pPr>
            <w:r w:rsidRPr="0091050F">
              <w:rPr>
                <w:b/>
              </w:rPr>
              <w:t>E-mail</w:t>
            </w:r>
          </w:p>
        </w:tc>
      </w:tr>
      <w:tr w:rsidR="0091050F" w:rsidRPr="000232D9">
        <w:tc>
          <w:tcPr>
            <w:tcW w:w="2316" w:type="dxa"/>
          </w:tcPr>
          <w:p w:rsidR="0091050F" w:rsidRPr="000232D9" w:rsidRDefault="0091050F" w:rsidP="003970AB"/>
        </w:tc>
        <w:tc>
          <w:tcPr>
            <w:tcW w:w="2260" w:type="dxa"/>
          </w:tcPr>
          <w:p w:rsidR="0091050F" w:rsidRPr="000232D9" w:rsidRDefault="0091050F" w:rsidP="003970AB">
            <w:r w:rsidRPr="000232D9">
              <w:t>President</w:t>
            </w:r>
          </w:p>
        </w:tc>
        <w:tc>
          <w:tcPr>
            <w:tcW w:w="2205" w:type="dxa"/>
          </w:tcPr>
          <w:p w:rsidR="0091050F" w:rsidRPr="000232D9" w:rsidRDefault="0091050F" w:rsidP="003970AB"/>
        </w:tc>
        <w:tc>
          <w:tcPr>
            <w:tcW w:w="2795" w:type="dxa"/>
          </w:tcPr>
          <w:p w:rsidR="0091050F" w:rsidRPr="000232D9" w:rsidRDefault="0091050F" w:rsidP="003970AB"/>
        </w:tc>
      </w:tr>
      <w:tr w:rsidR="0091050F" w:rsidRPr="000232D9">
        <w:tc>
          <w:tcPr>
            <w:tcW w:w="2316" w:type="dxa"/>
          </w:tcPr>
          <w:p w:rsidR="008F08A0" w:rsidRPr="000232D9" w:rsidRDefault="008F08A0" w:rsidP="000232D9"/>
        </w:tc>
        <w:tc>
          <w:tcPr>
            <w:tcW w:w="2260" w:type="dxa"/>
          </w:tcPr>
          <w:p w:rsidR="008F08A0" w:rsidRPr="000232D9" w:rsidRDefault="008F08A0" w:rsidP="000232D9">
            <w:r w:rsidRPr="000232D9">
              <w:t>Chief</w:t>
            </w:r>
          </w:p>
        </w:tc>
        <w:tc>
          <w:tcPr>
            <w:tcW w:w="2205" w:type="dxa"/>
          </w:tcPr>
          <w:p w:rsidR="008F08A0" w:rsidRPr="000232D9" w:rsidRDefault="008F08A0" w:rsidP="000232D9"/>
        </w:tc>
        <w:tc>
          <w:tcPr>
            <w:tcW w:w="2795" w:type="dxa"/>
          </w:tcPr>
          <w:p w:rsidR="008F08A0" w:rsidRPr="000232D9" w:rsidRDefault="008F08A0" w:rsidP="000232D9"/>
        </w:tc>
      </w:tr>
      <w:tr w:rsidR="0091050F" w:rsidRPr="000232D9">
        <w:tc>
          <w:tcPr>
            <w:tcW w:w="2316" w:type="dxa"/>
          </w:tcPr>
          <w:p w:rsidR="008F08A0" w:rsidRPr="000232D9" w:rsidRDefault="008F08A0" w:rsidP="000232D9"/>
        </w:tc>
        <w:tc>
          <w:tcPr>
            <w:tcW w:w="2260" w:type="dxa"/>
          </w:tcPr>
          <w:p w:rsidR="008F08A0" w:rsidRPr="000232D9" w:rsidRDefault="00B10319" w:rsidP="000232D9">
            <w:r w:rsidRPr="000232D9">
              <w:t>Deputy Chief</w:t>
            </w:r>
          </w:p>
        </w:tc>
        <w:tc>
          <w:tcPr>
            <w:tcW w:w="2205" w:type="dxa"/>
          </w:tcPr>
          <w:p w:rsidR="008F08A0" w:rsidRPr="000232D9" w:rsidRDefault="008F08A0" w:rsidP="000232D9"/>
        </w:tc>
        <w:tc>
          <w:tcPr>
            <w:tcW w:w="2795" w:type="dxa"/>
          </w:tcPr>
          <w:p w:rsidR="008F08A0" w:rsidRPr="000232D9" w:rsidRDefault="008F08A0" w:rsidP="000232D9"/>
        </w:tc>
      </w:tr>
      <w:tr w:rsidR="0091050F" w:rsidRPr="000232D9">
        <w:tc>
          <w:tcPr>
            <w:tcW w:w="2316" w:type="dxa"/>
          </w:tcPr>
          <w:p w:rsidR="008F08A0" w:rsidRPr="000232D9" w:rsidRDefault="008F08A0" w:rsidP="000232D9"/>
        </w:tc>
        <w:tc>
          <w:tcPr>
            <w:tcW w:w="2260" w:type="dxa"/>
          </w:tcPr>
          <w:p w:rsidR="008F08A0" w:rsidRPr="000232D9" w:rsidRDefault="00B10319" w:rsidP="000232D9">
            <w:r w:rsidRPr="000232D9">
              <w:t>Deputy Chief</w:t>
            </w:r>
          </w:p>
        </w:tc>
        <w:tc>
          <w:tcPr>
            <w:tcW w:w="2205" w:type="dxa"/>
          </w:tcPr>
          <w:p w:rsidR="008F08A0" w:rsidRPr="000232D9" w:rsidRDefault="008F08A0" w:rsidP="000232D9"/>
        </w:tc>
        <w:tc>
          <w:tcPr>
            <w:tcW w:w="2795" w:type="dxa"/>
          </w:tcPr>
          <w:p w:rsidR="00665689" w:rsidRPr="000232D9" w:rsidRDefault="00665689" w:rsidP="000232D9"/>
        </w:tc>
      </w:tr>
      <w:tr w:rsidR="0091050F" w:rsidRPr="000232D9">
        <w:tc>
          <w:tcPr>
            <w:tcW w:w="2316" w:type="dxa"/>
          </w:tcPr>
          <w:p w:rsidR="00665689" w:rsidRPr="000232D9" w:rsidRDefault="00665689" w:rsidP="000232D9"/>
        </w:tc>
        <w:tc>
          <w:tcPr>
            <w:tcW w:w="2260" w:type="dxa"/>
          </w:tcPr>
          <w:p w:rsidR="00665689" w:rsidRPr="000232D9" w:rsidRDefault="00665689" w:rsidP="000232D9">
            <w:r w:rsidRPr="000232D9">
              <w:t>Deputy Chief</w:t>
            </w:r>
          </w:p>
        </w:tc>
        <w:tc>
          <w:tcPr>
            <w:tcW w:w="2205" w:type="dxa"/>
          </w:tcPr>
          <w:p w:rsidR="00665689" w:rsidRPr="000232D9" w:rsidRDefault="00665689" w:rsidP="000232D9"/>
        </w:tc>
        <w:tc>
          <w:tcPr>
            <w:tcW w:w="2795" w:type="dxa"/>
          </w:tcPr>
          <w:p w:rsidR="00665689" w:rsidRPr="000232D9" w:rsidRDefault="00665689" w:rsidP="000232D9"/>
        </w:tc>
      </w:tr>
      <w:tr w:rsidR="0091050F" w:rsidRPr="000232D9">
        <w:tc>
          <w:tcPr>
            <w:tcW w:w="2316" w:type="dxa"/>
          </w:tcPr>
          <w:p w:rsidR="008F08A0" w:rsidRPr="000232D9" w:rsidRDefault="0091050F" w:rsidP="000232D9">
            <w:r>
              <w:t xml:space="preserve">LFRD ADMINISTRATIVE </w:t>
            </w:r>
            <w:r w:rsidR="009E6B74" w:rsidRPr="000232D9">
              <w:t>OFFICE</w:t>
            </w:r>
          </w:p>
        </w:tc>
        <w:tc>
          <w:tcPr>
            <w:tcW w:w="2260" w:type="dxa"/>
          </w:tcPr>
          <w:p w:rsidR="008F08A0" w:rsidRPr="000232D9" w:rsidRDefault="008F08A0" w:rsidP="000232D9"/>
        </w:tc>
        <w:tc>
          <w:tcPr>
            <w:tcW w:w="2205" w:type="dxa"/>
          </w:tcPr>
          <w:p w:rsidR="008F08A0" w:rsidRDefault="0091050F" w:rsidP="000232D9">
            <w:smartTag w:uri="urn:schemas-microsoft-com:office:smarttags" w:element="place">
              <w:r>
                <w:t>Main</w:t>
              </w:r>
            </w:smartTag>
          </w:p>
          <w:p w:rsidR="0091050F" w:rsidRPr="000232D9" w:rsidRDefault="0091050F" w:rsidP="000232D9">
            <w:r>
              <w:t>Fax</w:t>
            </w:r>
          </w:p>
        </w:tc>
        <w:tc>
          <w:tcPr>
            <w:tcW w:w="2795" w:type="dxa"/>
          </w:tcPr>
          <w:p w:rsidR="008F08A0" w:rsidRPr="000232D9" w:rsidRDefault="008F08A0" w:rsidP="000232D9"/>
        </w:tc>
      </w:tr>
      <w:tr w:rsidR="0091050F" w:rsidRPr="000232D9">
        <w:tc>
          <w:tcPr>
            <w:tcW w:w="2316" w:type="dxa"/>
          </w:tcPr>
          <w:p w:rsidR="008F08A0" w:rsidRPr="000232D9" w:rsidRDefault="008F08A0" w:rsidP="000232D9"/>
        </w:tc>
        <w:tc>
          <w:tcPr>
            <w:tcW w:w="2260" w:type="dxa"/>
          </w:tcPr>
          <w:p w:rsidR="008F08A0" w:rsidRPr="000232D9" w:rsidRDefault="0031665A" w:rsidP="000232D9">
            <w:r>
              <w:t>Station</w:t>
            </w:r>
            <w:r w:rsidR="008F08A0" w:rsidRPr="000232D9">
              <w:t xml:space="preserve"> Volunteer Liaison</w:t>
            </w:r>
          </w:p>
        </w:tc>
        <w:tc>
          <w:tcPr>
            <w:tcW w:w="2205" w:type="dxa"/>
          </w:tcPr>
          <w:p w:rsidR="008F08A0" w:rsidRPr="000232D9" w:rsidRDefault="008F08A0" w:rsidP="000232D9"/>
        </w:tc>
        <w:tc>
          <w:tcPr>
            <w:tcW w:w="2795" w:type="dxa"/>
          </w:tcPr>
          <w:p w:rsidR="007A6214" w:rsidRPr="000232D9" w:rsidRDefault="007A6214" w:rsidP="000232D9"/>
        </w:tc>
      </w:tr>
      <w:tr w:rsidR="0091050F" w:rsidRPr="000232D9">
        <w:tc>
          <w:tcPr>
            <w:tcW w:w="2316" w:type="dxa"/>
          </w:tcPr>
          <w:p w:rsidR="008F08A0" w:rsidRPr="000232D9" w:rsidRDefault="008F08A0" w:rsidP="000232D9"/>
        </w:tc>
        <w:tc>
          <w:tcPr>
            <w:tcW w:w="2260" w:type="dxa"/>
          </w:tcPr>
          <w:p w:rsidR="008F08A0" w:rsidRPr="000232D9" w:rsidRDefault="0091050F" w:rsidP="000232D9">
            <w:r>
              <w:t xml:space="preserve">LFRD </w:t>
            </w:r>
            <w:r w:rsidR="008F08A0" w:rsidRPr="000232D9">
              <w:t>Facilities</w:t>
            </w:r>
          </w:p>
        </w:tc>
        <w:tc>
          <w:tcPr>
            <w:tcW w:w="2205" w:type="dxa"/>
          </w:tcPr>
          <w:p w:rsidR="008F08A0" w:rsidRPr="000232D9" w:rsidRDefault="008F08A0" w:rsidP="000232D9"/>
        </w:tc>
        <w:tc>
          <w:tcPr>
            <w:tcW w:w="2795" w:type="dxa"/>
          </w:tcPr>
          <w:p w:rsidR="008F08A0" w:rsidRPr="000232D9" w:rsidRDefault="008F08A0" w:rsidP="000232D9"/>
        </w:tc>
      </w:tr>
      <w:tr w:rsidR="0091050F" w:rsidRPr="000232D9">
        <w:tc>
          <w:tcPr>
            <w:tcW w:w="2316" w:type="dxa"/>
          </w:tcPr>
          <w:p w:rsidR="008F08A0" w:rsidRPr="000232D9" w:rsidRDefault="008F08A0" w:rsidP="000232D9"/>
        </w:tc>
        <w:tc>
          <w:tcPr>
            <w:tcW w:w="2260" w:type="dxa"/>
          </w:tcPr>
          <w:p w:rsidR="008F08A0" w:rsidRPr="000232D9" w:rsidRDefault="00EB78F4" w:rsidP="000232D9">
            <w:r w:rsidRPr="000232D9">
              <w:t>LFRD</w:t>
            </w:r>
            <w:r w:rsidR="008F08A0" w:rsidRPr="000232D9">
              <w:t xml:space="preserve"> IT Tech</w:t>
            </w:r>
          </w:p>
        </w:tc>
        <w:tc>
          <w:tcPr>
            <w:tcW w:w="2205" w:type="dxa"/>
          </w:tcPr>
          <w:p w:rsidR="008F08A0" w:rsidRPr="000232D9" w:rsidRDefault="008F08A0" w:rsidP="000232D9"/>
        </w:tc>
        <w:tc>
          <w:tcPr>
            <w:tcW w:w="2795" w:type="dxa"/>
          </w:tcPr>
          <w:p w:rsidR="008F08A0" w:rsidRPr="000232D9" w:rsidRDefault="008F08A0" w:rsidP="000232D9"/>
        </w:tc>
      </w:tr>
      <w:tr w:rsidR="0091050F" w:rsidRPr="000232D9">
        <w:tc>
          <w:tcPr>
            <w:tcW w:w="2316" w:type="dxa"/>
          </w:tcPr>
          <w:p w:rsidR="007A6214" w:rsidRPr="000232D9" w:rsidRDefault="007A6214" w:rsidP="000232D9"/>
        </w:tc>
        <w:tc>
          <w:tcPr>
            <w:tcW w:w="2260" w:type="dxa"/>
          </w:tcPr>
          <w:p w:rsidR="007A6214" w:rsidRPr="000232D9" w:rsidRDefault="007A6214" w:rsidP="000232D9"/>
        </w:tc>
        <w:tc>
          <w:tcPr>
            <w:tcW w:w="2205" w:type="dxa"/>
          </w:tcPr>
          <w:p w:rsidR="007A6214" w:rsidRPr="000232D9" w:rsidRDefault="007A6214" w:rsidP="000232D9"/>
        </w:tc>
        <w:tc>
          <w:tcPr>
            <w:tcW w:w="2795" w:type="dxa"/>
          </w:tcPr>
          <w:p w:rsidR="007A6214" w:rsidRPr="000232D9" w:rsidRDefault="007A6214" w:rsidP="000232D9"/>
        </w:tc>
      </w:tr>
    </w:tbl>
    <w:p w:rsidR="00CA1D32" w:rsidRDefault="00CA1D32" w:rsidP="000232D9">
      <w:bookmarkStart w:id="277" w:name="_Toc259532918"/>
    </w:p>
    <w:p w:rsidR="00600EE7" w:rsidRDefault="00600EE7">
      <w:pPr>
        <w:spacing w:after="0"/>
      </w:pPr>
      <w:r>
        <w:br w:type="page"/>
      </w:r>
    </w:p>
    <w:p w:rsidR="00EB78F4" w:rsidRPr="000232D9" w:rsidRDefault="00EB78F4" w:rsidP="000232D9">
      <w:pPr>
        <w:sectPr w:rsidR="00EB78F4" w:rsidRPr="000232D9" w:rsidSect="00EA700D">
          <w:headerReference w:type="even" r:id="rId90"/>
          <w:headerReference w:type="default" r:id="rId91"/>
          <w:pgSz w:w="12240" w:h="15840"/>
          <w:pgMar w:top="1008" w:right="1440" w:bottom="1008" w:left="1440" w:header="720" w:footer="720" w:gutter="0"/>
          <w:cols w:space="720"/>
          <w:titlePg/>
          <w:docGrid w:linePitch="360"/>
        </w:sectPr>
      </w:pPr>
    </w:p>
    <w:p w:rsidR="00757703" w:rsidRPr="000232D9" w:rsidRDefault="008C1BA1" w:rsidP="00470F63">
      <w:pPr>
        <w:pStyle w:val="Heading1"/>
      </w:pPr>
      <w:bookmarkStart w:id="278" w:name="_Ref336809897"/>
      <w:bookmarkStart w:id="279" w:name="_Toc347147557"/>
      <w:bookmarkStart w:id="280" w:name="_Toc347271267"/>
      <w:bookmarkStart w:id="281" w:name="_Toc427630076"/>
      <w:r>
        <w:t>Y.</w:t>
      </w:r>
      <w:r w:rsidR="00600EE7">
        <w:t xml:space="preserve">  </w:t>
      </w:r>
      <w:r w:rsidR="00B042B8" w:rsidRPr="000232D9">
        <w:t xml:space="preserve">MCFRS </w:t>
      </w:r>
      <w:r w:rsidR="00CD05EA" w:rsidRPr="000232D9">
        <w:t>F</w:t>
      </w:r>
      <w:r w:rsidR="00B042B8" w:rsidRPr="000232D9">
        <w:t>orms</w:t>
      </w:r>
      <w:bookmarkEnd w:id="277"/>
      <w:bookmarkEnd w:id="278"/>
      <w:bookmarkEnd w:id="279"/>
      <w:bookmarkEnd w:id="280"/>
      <w:bookmarkEnd w:id="281"/>
    </w:p>
    <w:p w:rsidR="006073A9" w:rsidRPr="000232D9" w:rsidRDefault="006073A9" w:rsidP="000232D9">
      <w:r w:rsidRPr="000232D9">
        <w:t xml:space="preserve">Any standard forms are kept in the </w:t>
      </w:r>
      <w:r w:rsidR="0091050F">
        <w:t>[location]</w:t>
      </w:r>
      <w:r w:rsidRPr="000232D9">
        <w:t>.</w:t>
      </w:r>
      <w:r w:rsidR="001109ED" w:rsidRPr="000232D9">
        <w:t xml:space="preserve">  Forms that are not </w:t>
      </w:r>
      <w:proofErr w:type="gramStart"/>
      <w:r w:rsidR="001109ED" w:rsidRPr="000232D9">
        <w:t>online</w:t>
      </w:r>
      <w:r w:rsidR="0031665A">
        <w:t>,</w:t>
      </w:r>
      <w:proofErr w:type="gramEnd"/>
      <w:r w:rsidR="001109ED" w:rsidRPr="000232D9">
        <w:t xml:space="preserve"> are ordered through </w:t>
      </w:r>
      <w:r w:rsidR="0091050F">
        <w:t>MCFRS L</w:t>
      </w:r>
      <w:r w:rsidR="001109ED" w:rsidRPr="000232D9">
        <w:t>ogistics.</w:t>
      </w:r>
      <w:r w:rsidRPr="000232D9">
        <w:t xml:space="preserve">  A </w:t>
      </w:r>
      <w:r w:rsidR="001109ED" w:rsidRPr="000232D9">
        <w:t xml:space="preserve">complete </w:t>
      </w:r>
      <w:r w:rsidR="00CA1D32">
        <w:t xml:space="preserve">file of the MCFRS forms is available online via the MCFRS </w:t>
      </w:r>
      <w:proofErr w:type="spellStart"/>
      <w:r w:rsidR="009B7215">
        <w:t>Quicklinks</w:t>
      </w:r>
      <w:proofErr w:type="spellEnd"/>
      <w:r w:rsidR="00CA1D32">
        <w:t xml:space="preserve"> page.</w:t>
      </w:r>
    </w:p>
    <w:p w:rsidR="001109ED" w:rsidRPr="000232D9" w:rsidRDefault="001109ED" w:rsidP="000232D9">
      <w:bookmarkStart w:id="282" w:name="_Toc347147558"/>
      <w:bookmarkStart w:id="283" w:name="_Toc347271268"/>
      <w:bookmarkStart w:id="284" w:name="_Toc427630077"/>
      <w:smartTag w:uri="urn:schemas-microsoft-com:office:smarttags" w:element="stockticker">
        <w:r w:rsidRPr="00207E71">
          <w:rPr>
            <w:rStyle w:val="Heading2Char"/>
          </w:rPr>
          <w:t>EMS</w:t>
        </w:r>
      </w:smartTag>
      <w:bookmarkEnd w:id="282"/>
      <w:bookmarkEnd w:id="283"/>
      <w:bookmarkEnd w:id="284"/>
      <w:r w:rsidRPr="00207E71">
        <w:rPr>
          <w:rStyle w:val="Heading2Char"/>
        </w:rPr>
        <w:t xml:space="preserve"> </w:t>
      </w:r>
      <w:r w:rsidRPr="00207E71">
        <w:rPr>
          <w:rStyle w:val="Heading2Char"/>
        </w:rPr>
        <w:br/>
      </w:r>
      <w:r w:rsidRPr="000232D9">
        <w:tab/>
      </w:r>
      <w:proofErr w:type="spellStart"/>
      <w:r w:rsidRPr="000232D9">
        <w:t>D</w:t>
      </w:r>
      <w:r w:rsidR="007D2F2F">
        <w:t>uo</w:t>
      </w:r>
      <w:r w:rsidRPr="000232D9">
        <w:t>Dote</w:t>
      </w:r>
      <w:proofErr w:type="spellEnd"/>
      <w:r w:rsidRPr="000232D9">
        <w:t xml:space="preserve"> log</w:t>
      </w:r>
      <w:r w:rsidRPr="000232D9">
        <w:br/>
      </w:r>
      <w:r w:rsidRPr="000232D9">
        <w:tab/>
        <w:t>Controlled meds log</w:t>
      </w:r>
      <w:r w:rsidRPr="000232D9">
        <w:br/>
      </w:r>
      <w:r w:rsidRPr="000232D9">
        <w:tab/>
        <w:t>Life pack Bio Medical Repair form</w:t>
      </w:r>
      <w:r w:rsidRPr="000232D9">
        <w:br/>
      </w:r>
      <w:r w:rsidRPr="000232D9">
        <w:tab/>
        <w:t>Patient referral form</w:t>
      </w:r>
      <w:r w:rsidRPr="000232D9">
        <w:br/>
      </w:r>
      <w:r w:rsidRPr="000232D9">
        <w:tab/>
        <w:t>Healthcare facility concern form</w:t>
      </w:r>
      <w:r w:rsidRPr="000232D9">
        <w:br/>
      </w:r>
      <w:r w:rsidRPr="000232D9">
        <w:tab/>
        <w:t>Rehab sector form</w:t>
      </w:r>
    </w:p>
    <w:p w:rsidR="001109ED" w:rsidRPr="000232D9" w:rsidRDefault="001109ED" w:rsidP="000232D9">
      <w:bookmarkStart w:id="285" w:name="_Toc347147559"/>
      <w:bookmarkStart w:id="286" w:name="_Toc347271269"/>
      <w:bookmarkStart w:id="287" w:name="_Toc427630078"/>
      <w:r w:rsidRPr="00207E71">
        <w:rPr>
          <w:rStyle w:val="Heading2Char"/>
        </w:rPr>
        <w:t>Driver Training</w:t>
      </w:r>
      <w:bookmarkEnd w:id="285"/>
      <w:bookmarkEnd w:id="286"/>
      <w:bookmarkEnd w:id="287"/>
      <w:r w:rsidRPr="00207E71">
        <w:rPr>
          <w:rStyle w:val="Heading2Char"/>
        </w:rPr>
        <w:br/>
      </w:r>
      <w:r w:rsidRPr="000232D9">
        <w:tab/>
        <w:t>Driver certification process</w:t>
      </w:r>
      <w:r w:rsidRPr="000232D9">
        <w:br/>
      </w:r>
      <w:r w:rsidRPr="000232D9">
        <w:tab/>
        <w:t>Driver training application</w:t>
      </w:r>
      <w:r w:rsidRPr="000232D9">
        <w:br/>
      </w:r>
      <w:r w:rsidRPr="000232D9">
        <w:tab/>
        <w:t>2010 Written exam schedule</w:t>
      </w:r>
      <w:r w:rsidRPr="000232D9">
        <w:br/>
      </w:r>
      <w:r w:rsidRPr="000232D9">
        <w:tab/>
        <w:t>Driver training log</w:t>
      </w:r>
      <w:r w:rsidRPr="000232D9">
        <w:br/>
      </w:r>
      <w:r w:rsidRPr="000232D9">
        <w:tab/>
        <w:t>Safe driver behavior evaluation</w:t>
      </w:r>
    </w:p>
    <w:p w:rsidR="001109ED" w:rsidRPr="000232D9" w:rsidRDefault="001109ED" w:rsidP="000232D9">
      <w:bookmarkStart w:id="288" w:name="_Toc347147560"/>
      <w:bookmarkStart w:id="289" w:name="_Toc347271270"/>
      <w:bookmarkStart w:id="290" w:name="_Toc427630079"/>
      <w:r w:rsidRPr="00207E71">
        <w:rPr>
          <w:rStyle w:val="Heading2Char"/>
        </w:rPr>
        <w:t>FROMS</w:t>
      </w:r>
      <w:bookmarkEnd w:id="288"/>
      <w:bookmarkEnd w:id="289"/>
      <w:bookmarkEnd w:id="290"/>
      <w:r w:rsidRPr="00207E71">
        <w:rPr>
          <w:rStyle w:val="Heading2Char"/>
        </w:rPr>
        <w:br/>
      </w:r>
      <w:r w:rsidRPr="000232D9">
        <w:tab/>
        <w:t>MEWS form – front &amp; back</w:t>
      </w:r>
      <w:r w:rsidRPr="000232D9">
        <w:br/>
      </w:r>
      <w:r w:rsidRPr="000232D9">
        <w:tab/>
        <w:t>Medical health status questionnaire</w:t>
      </w:r>
      <w:r w:rsidRPr="000232D9">
        <w:br/>
      </w:r>
      <w:r w:rsidRPr="000232D9">
        <w:tab/>
        <w:t>Interval medical history form</w:t>
      </w:r>
      <w:r w:rsidRPr="000232D9">
        <w:br/>
      </w:r>
      <w:r w:rsidRPr="000232D9">
        <w:tab/>
        <w:t>Employee medical history form</w:t>
      </w:r>
      <w:r w:rsidRPr="000232D9">
        <w:br/>
      </w:r>
      <w:r w:rsidRPr="000232D9">
        <w:tab/>
        <w:t>Graded exercise consent form</w:t>
      </w:r>
    </w:p>
    <w:p w:rsidR="001109ED" w:rsidRPr="000232D9" w:rsidRDefault="001109ED" w:rsidP="000232D9">
      <w:bookmarkStart w:id="291" w:name="_Toc347147561"/>
      <w:bookmarkStart w:id="292" w:name="_Toc347271271"/>
      <w:bookmarkStart w:id="293" w:name="_Toc427630080"/>
      <w:r w:rsidRPr="00207E71">
        <w:rPr>
          <w:rStyle w:val="Heading2Char"/>
        </w:rPr>
        <w:t>Safety</w:t>
      </w:r>
      <w:bookmarkEnd w:id="291"/>
      <w:bookmarkEnd w:id="292"/>
      <w:bookmarkEnd w:id="293"/>
      <w:r w:rsidRPr="00207E71">
        <w:rPr>
          <w:rStyle w:val="Heading2Char"/>
        </w:rPr>
        <w:br/>
      </w:r>
      <w:r w:rsidRPr="000232D9">
        <w:tab/>
      </w:r>
      <w:smartTag w:uri="urn:schemas-microsoft-com:office:smarttags" w:element="stockticker">
        <w:r w:rsidRPr="000232D9">
          <w:t>PAS</w:t>
        </w:r>
      </w:smartTag>
      <w:r w:rsidRPr="000232D9">
        <w:t xml:space="preserve"> tag replacement request</w:t>
      </w:r>
      <w:r w:rsidRPr="000232D9">
        <w:br/>
      </w:r>
      <w:r w:rsidRPr="000232D9">
        <w:tab/>
        <w:t>Ride along release form</w:t>
      </w:r>
    </w:p>
    <w:p w:rsidR="00E45DFC" w:rsidRPr="000232D9" w:rsidRDefault="001109ED" w:rsidP="000232D9">
      <w:bookmarkStart w:id="294" w:name="_Toc347147562"/>
      <w:bookmarkStart w:id="295" w:name="_Toc347271272"/>
      <w:bookmarkStart w:id="296" w:name="_Toc427630081"/>
      <w:r w:rsidRPr="00207E71">
        <w:rPr>
          <w:rStyle w:val="Heading2Char"/>
        </w:rPr>
        <w:t>OHR</w:t>
      </w:r>
      <w:bookmarkEnd w:id="294"/>
      <w:bookmarkEnd w:id="295"/>
      <w:bookmarkEnd w:id="296"/>
      <w:r w:rsidRPr="00207E71">
        <w:rPr>
          <w:rStyle w:val="Heading2Char"/>
        </w:rPr>
        <w:br/>
      </w:r>
      <w:r w:rsidRPr="000232D9">
        <w:tab/>
        <w:t>Direct deposit authorization</w:t>
      </w:r>
      <w:r w:rsidRPr="000232D9">
        <w:br/>
      </w:r>
      <w:r w:rsidRPr="000232D9">
        <w:tab/>
        <w:t>Beneficiary declaration forms</w:t>
      </w:r>
      <w:r w:rsidR="00E45DFC" w:rsidRPr="000232D9">
        <w:br/>
      </w:r>
      <w:r w:rsidR="00E45DFC" w:rsidRPr="000232D9">
        <w:tab/>
        <w:t>Personal data change form</w:t>
      </w:r>
    </w:p>
    <w:p w:rsidR="001109ED" w:rsidRPr="000232D9" w:rsidRDefault="001109ED" w:rsidP="000232D9">
      <w:bookmarkStart w:id="297" w:name="_Toc347147563"/>
      <w:bookmarkStart w:id="298" w:name="_Toc427630082"/>
      <w:r w:rsidRPr="00207E71">
        <w:rPr>
          <w:rStyle w:val="Heading2Char"/>
        </w:rPr>
        <w:t>IAFF</w:t>
      </w:r>
      <w:bookmarkEnd w:id="297"/>
      <w:bookmarkEnd w:id="298"/>
      <w:r w:rsidRPr="00207E71">
        <w:rPr>
          <w:rStyle w:val="Heading2Char"/>
        </w:rPr>
        <w:br/>
      </w:r>
      <w:r w:rsidRPr="000232D9">
        <w:tab/>
        <w:t>County facilities access membership application</w:t>
      </w:r>
    </w:p>
    <w:p w:rsidR="0047350C" w:rsidRPr="000232D9" w:rsidRDefault="001109ED" w:rsidP="000232D9">
      <w:bookmarkStart w:id="299" w:name="_Toc347147564"/>
      <w:bookmarkStart w:id="300" w:name="_Toc427630083"/>
      <w:r w:rsidRPr="00207E71">
        <w:rPr>
          <w:rStyle w:val="Heading2Char"/>
        </w:rPr>
        <w:t>Working Out of Class</w:t>
      </w:r>
      <w:bookmarkEnd w:id="299"/>
      <w:bookmarkEnd w:id="300"/>
      <w:r w:rsidRPr="00207E71">
        <w:rPr>
          <w:rStyle w:val="Heading2Char"/>
        </w:rPr>
        <w:br/>
      </w:r>
      <w:r w:rsidRPr="000232D9">
        <w:tab/>
      </w:r>
      <w:r w:rsidR="0047350C" w:rsidRPr="000232D9">
        <w:t>FF working as a LT/Capt</w:t>
      </w:r>
      <w:r w:rsidR="0047350C" w:rsidRPr="000232D9">
        <w:br/>
      </w:r>
      <w:r w:rsidR="0047350C" w:rsidRPr="000232D9">
        <w:tab/>
        <w:t>MFF working as a LT</w:t>
      </w:r>
      <w:r w:rsidR="0047350C" w:rsidRPr="000232D9">
        <w:br/>
      </w:r>
      <w:r w:rsidR="0047350C" w:rsidRPr="000232D9">
        <w:tab/>
        <w:t>MFF working as a Capt</w:t>
      </w:r>
      <w:r w:rsidR="0047350C" w:rsidRPr="000232D9">
        <w:br/>
      </w:r>
      <w:r w:rsidR="0047350C" w:rsidRPr="000232D9">
        <w:tab/>
        <w:t>Lt working as A Capt</w:t>
      </w:r>
    </w:p>
    <w:p w:rsidR="0047350C" w:rsidRPr="000232D9" w:rsidRDefault="0047350C" w:rsidP="000232D9">
      <w:bookmarkStart w:id="301" w:name="_Toc347147565"/>
      <w:bookmarkStart w:id="302" w:name="_Toc427630084"/>
      <w:r w:rsidRPr="00207E71">
        <w:rPr>
          <w:rStyle w:val="Heading2Char"/>
        </w:rPr>
        <w:t>Equipment</w:t>
      </w:r>
      <w:bookmarkEnd w:id="301"/>
      <w:bookmarkEnd w:id="302"/>
      <w:r w:rsidRPr="00207E71">
        <w:rPr>
          <w:rStyle w:val="Heading2Char"/>
        </w:rPr>
        <w:br/>
      </w:r>
      <w:r w:rsidRPr="000232D9">
        <w:tab/>
        <w:t>Meter repair request form</w:t>
      </w:r>
      <w:r w:rsidRPr="000232D9">
        <w:br/>
      </w:r>
      <w:r w:rsidRPr="000232D9">
        <w:tab/>
        <w:t>Turnout gear cleaning program log</w:t>
      </w:r>
    </w:p>
    <w:p w:rsidR="0047350C" w:rsidRPr="000232D9" w:rsidRDefault="0047350C" w:rsidP="000232D9">
      <w:bookmarkStart w:id="303" w:name="_Toc347147566"/>
      <w:bookmarkStart w:id="304" w:name="_Toc427630085"/>
      <w:smartTag w:uri="urn:schemas-microsoft-com:office:smarttags" w:element="stockticker">
        <w:r w:rsidRPr="00207E71">
          <w:rPr>
            <w:rStyle w:val="Heading2Char"/>
          </w:rPr>
          <w:t>ECC</w:t>
        </w:r>
      </w:smartTag>
      <w:bookmarkEnd w:id="303"/>
      <w:bookmarkEnd w:id="304"/>
      <w:r w:rsidRPr="00207E71">
        <w:rPr>
          <w:rStyle w:val="Heading2Char"/>
        </w:rPr>
        <w:br/>
      </w:r>
      <w:r w:rsidRPr="000232D9">
        <w:tab/>
        <w:t>Audio recording request form</w:t>
      </w:r>
    </w:p>
    <w:p w:rsidR="008544C6" w:rsidRPr="000232D9" w:rsidRDefault="008544C6" w:rsidP="000232D9">
      <w:bookmarkStart w:id="305" w:name="_Toc347147567"/>
      <w:bookmarkStart w:id="306" w:name="_Toc427630086"/>
      <w:r w:rsidRPr="00207E71">
        <w:rPr>
          <w:rStyle w:val="Heading2Char"/>
        </w:rPr>
        <w:t>Employee</w:t>
      </w:r>
      <w:bookmarkEnd w:id="305"/>
      <w:bookmarkEnd w:id="306"/>
      <w:r w:rsidRPr="00207E71">
        <w:rPr>
          <w:rStyle w:val="Heading2Char"/>
        </w:rPr>
        <w:br/>
      </w:r>
      <w:r w:rsidRPr="000232D9">
        <w:tab/>
        <w:t>FFIII promotion checklist</w:t>
      </w:r>
      <w:r w:rsidRPr="000232D9">
        <w:br/>
      </w:r>
      <w:r w:rsidRPr="000232D9">
        <w:tab/>
      </w:r>
      <w:proofErr w:type="gramStart"/>
      <w:r w:rsidRPr="000232D9">
        <w:t>Outside</w:t>
      </w:r>
      <w:proofErr w:type="gramEnd"/>
      <w:r w:rsidRPr="000232D9">
        <w:t xml:space="preserve"> employment request</w:t>
      </w:r>
    </w:p>
    <w:p w:rsidR="008544C6" w:rsidRPr="000232D9" w:rsidRDefault="0047350C" w:rsidP="000232D9">
      <w:bookmarkStart w:id="307" w:name="_Toc347147568"/>
      <w:bookmarkStart w:id="308" w:name="_Toc427630087"/>
      <w:r w:rsidRPr="00207E71">
        <w:rPr>
          <w:rStyle w:val="Heading2Char"/>
        </w:rPr>
        <w:t>Management</w:t>
      </w:r>
      <w:bookmarkEnd w:id="307"/>
      <w:bookmarkEnd w:id="308"/>
      <w:r w:rsidRPr="00207E71">
        <w:rPr>
          <w:rStyle w:val="Heading2Char"/>
        </w:rPr>
        <w:br/>
      </w:r>
      <w:r w:rsidRPr="000232D9">
        <w:tab/>
      </w:r>
      <w:smartTag w:uri="urn:schemas-microsoft-com:office:smarttags" w:element="stockticker">
        <w:r w:rsidRPr="000232D9">
          <w:t>DOR</w:t>
        </w:r>
      </w:smartTag>
      <w:r w:rsidRPr="000232D9">
        <w:t xml:space="preserve"> form</w:t>
      </w:r>
      <w:r w:rsidRPr="000232D9">
        <w:br/>
      </w:r>
      <w:r w:rsidRPr="000232D9">
        <w:tab/>
        <w:t>Request to earn comp leave in lieu of OTP memo</w:t>
      </w:r>
      <w:r w:rsidRPr="000232D9">
        <w:br/>
      </w:r>
      <w:r w:rsidRPr="000232D9">
        <w:tab/>
        <w:t xml:space="preserve">Non-service connected </w:t>
      </w:r>
      <w:smartTag w:uri="urn:schemas-microsoft-com:office:smarttags" w:element="stockticker">
        <w:r w:rsidRPr="000232D9">
          <w:t>LTD</w:t>
        </w:r>
      </w:smartTag>
      <w:r w:rsidRPr="000232D9">
        <w:t xml:space="preserve"> request memo</w:t>
      </w:r>
      <w:r w:rsidRPr="000232D9">
        <w:br/>
      </w:r>
      <w:r w:rsidRPr="000232D9">
        <w:tab/>
        <w:t>Transfer request</w:t>
      </w:r>
      <w:r w:rsidRPr="000232D9">
        <w:br/>
      </w:r>
      <w:r w:rsidRPr="000232D9">
        <w:tab/>
        <w:t>PEN</w:t>
      </w:r>
      <w:r w:rsidRPr="000232D9">
        <w:br/>
      </w:r>
      <w:r w:rsidRPr="000232D9">
        <w:tab/>
        <w:t>Checklist for returning issued items after retirement</w:t>
      </w:r>
    </w:p>
    <w:p w:rsidR="008544C6" w:rsidRPr="000232D9" w:rsidRDefault="008544C6" w:rsidP="000232D9">
      <w:bookmarkStart w:id="309" w:name="_Toc347147569"/>
      <w:bookmarkStart w:id="310" w:name="_Toc427630088"/>
      <w:r w:rsidRPr="00207E71">
        <w:rPr>
          <w:rStyle w:val="Heading2Char"/>
        </w:rPr>
        <w:t>Miscellaneous</w:t>
      </w:r>
      <w:bookmarkEnd w:id="309"/>
      <w:bookmarkEnd w:id="310"/>
      <w:r w:rsidRPr="00207E71">
        <w:rPr>
          <w:rStyle w:val="Heading2Char"/>
        </w:rPr>
        <w:br/>
      </w:r>
      <w:r w:rsidRPr="000232D9">
        <w:tab/>
        <w:t>Home safety inspection checklist</w:t>
      </w:r>
      <w:r w:rsidRPr="000232D9">
        <w:br/>
      </w:r>
      <w:r w:rsidRPr="000232D9">
        <w:tab/>
        <w:t>Windshield assessment survey</w:t>
      </w:r>
      <w:r w:rsidRPr="000232D9">
        <w:br/>
      </w:r>
      <w:r w:rsidRPr="000232D9">
        <w:tab/>
        <w:t xml:space="preserve">Parental/Family leave request (online – </w:t>
      </w:r>
      <w:proofErr w:type="spellStart"/>
      <w:r w:rsidR="009B7215">
        <w:t>Quicklinks</w:t>
      </w:r>
      <w:proofErr w:type="spellEnd"/>
      <w:r w:rsidRPr="000232D9">
        <w:t xml:space="preserve"> – Admin. Services Div.)</w:t>
      </w:r>
      <w:r w:rsidRPr="000232D9">
        <w:br/>
      </w:r>
      <w:r w:rsidRPr="000232D9">
        <w:tab/>
      </w:r>
      <w:smartTag w:uri="urn:schemas-microsoft-com:office:smarttags" w:element="stockticker">
        <w:r w:rsidRPr="000232D9">
          <w:t>PSTA</w:t>
        </w:r>
      </w:smartTag>
      <w:r w:rsidRPr="000232D9">
        <w:t xml:space="preserve"> registration (online – </w:t>
      </w:r>
      <w:proofErr w:type="spellStart"/>
      <w:r w:rsidR="009B7215">
        <w:t>Quicklinks</w:t>
      </w:r>
      <w:proofErr w:type="spellEnd"/>
      <w:r w:rsidRPr="000232D9">
        <w:t xml:space="preserve"> – Training Division)</w:t>
      </w:r>
      <w:r w:rsidR="00D81ECA" w:rsidRPr="000232D9">
        <w:br/>
      </w:r>
      <w:r w:rsidR="00D81ECA" w:rsidRPr="000232D9">
        <w:tab/>
        <w:t>Inter</w:t>
      </w:r>
      <w:r w:rsidR="0069484F">
        <w:t>-</w:t>
      </w:r>
      <w:r w:rsidR="00D81ECA" w:rsidRPr="000232D9">
        <w:t>station mileage chart</w:t>
      </w:r>
    </w:p>
    <w:p w:rsidR="00EB78F4" w:rsidRPr="000232D9" w:rsidRDefault="00EB78F4" w:rsidP="000232D9">
      <w:pPr>
        <w:sectPr w:rsidR="00EB78F4" w:rsidRPr="000232D9" w:rsidSect="00EA700D">
          <w:headerReference w:type="even" r:id="rId92"/>
          <w:headerReference w:type="default" r:id="rId93"/>
          <w:pgSz w:w="12240" w:h="15840"/>
          <w:pgMar w:top="1008" w:right="1440" w:bottom="1008" w:left="1440" w:header="720" w:footer="720" w:gutter="0"/>
          <w:cols w:space="720"/>
          <w:titlePg/>
          <w:docGrid w:linePitch="360"/>
        </w:sectPr>
      </w:pPr>
      <w:bookmarkStart w:id="311" w:name="_Toc259532920"/>
    </w:p>
    <w:p w:rsidR="007A0B25" w:rsidRPr="000232D9" w:rsidRDefault="008C1BA1" w:rsidP="00470F63">
      <w:pPr>
        <w:pStyle w:val="Heading1"/>
      </w:pPr>
      <w:bookmarkStart w:id="312" w:name="_Ref336809959"/>
      <w:bookmarkStart w:id="313" w:name="_Toc347147570"/>
      <w:bookmarkStart w:id="314" w:name="_Toc427630089"/>
      <w:r>
        <w:t>Z.</w:t>
      </w:r>
      <w:r w:rsidR="00600EE7">
        <w:t xml:space="preserve">  </w:t>
      </w:r>
      <w:r w:rsidR="007A0B25" w:rsidRPr="000232D9">
        <w:t>Workers</w:t>
      </w:r>
      <w:r w:rsidR="0031665A">
        <w:t>’</w:t>
      </w:r>
      <w:r w:rsidR="007A0B25" w:rsidRPr="000232D9">
        <w:t xml:space="preserve"> Comp</w:t>
      </w:r>
      <w:bookmarkEnd w:id="311"/>
      <w:r w:rsidR="0031665A">
        <w:t>ensation</w:t>
      </w:r>
      <w:bookmarkEnd w:id="312"/>
      <w:bookmarkEnd w:id="313"/>
      <w:bookmarkEnd w:id="314"/>
    </w:p>
    <w:p w:rsidR="007A0B25" w:rsidRPr="000232D9" w:rsidRDefault="007A0B25" w:rsidP="0078539F">
      <w:r w:rsidRPr="000232D9">
        <w:t xml:space="preserve">MCSIP is the online </w:t>
      </w:r>
      <w:r w:rsidR="0031665A">
        <w:t>Workers’ C</w:t>
      </w:r>
      <w:r w:rsidRPr="000232D9">
        <w:t xml:space="preserve">omp </w:t>
      </w:r>
      <w:r w:rsidR="0031665A" w:rsidRPr="0031665A">
        <w:rPr>
          <w:b/>
          <w:i/>
        </w:rPr>
        <w:t>F</w:t>
      </w:r>
      <w:r w:rsidRPr="0031665A">
        <w:rPr>
          <w:b/>
          <w:i/>
        </w:rPr>
        <w:t xml:space="preserve">irst </w:t>
      </w:r>
      <w:r w:rsidR="0031665A" w:rsidRPr="0031665A">
        <w:rPr>
          <w:b/>
          <w:i/>
        </w:rPr>
        <w:t>R</w:t>
      </w:r>
      <w:r w:rsidRPr="0031665A">
        <w:rPr>
          <w:b/>
          <w:i/>
        </w:rPr>
        <w:t xml:space="preserve">eport of </w:t>
      </w:r>
      <w:r w:rsidR="0031665A" w:rsidRPr="0031665A">
        <w:rPr>
          <w:b/>
          <w:i/>
        </w:rPr>
        <w:t>I</w:t>
      </w:r>
      <w:r w:rsidRPr="0031665A">
        <w:rPr>
          <w:b/>
          <w:i/>
        </w:rPr>
        <w:t>njury</w:t>
      </w:r>
      <w:r w:rsidRPr="000232D9">
        <w:t xml:space="preserve"> </w:t>
      </w:r>
      <w:r w:rsidR="0031665A">
        <w:t xml:space="preserve">(FRI) </w:t>
      </w:r>
      <w:r w:rsidRPr="000232D9">
        <w:t xml:space="preserve">program.  The Website is </w:t>
      </w:r>
      <w:hyperlink r:id="rId94" w:history="1">
        <w:r w:rsidRPr="000232D9">
          <w:rPr>
            <w:rStyle w:val="Hyperlink"/>
          </w:rPr>
          <w:t>www.MCSIP.org</w:t>
        </w:r>
      </w:hyperlink>
      <w:r w:rsidR="005C4ECC" w:rsidRPr="000232D9">
        <w:t xml:space="preserve"> and the user name </w:t>
      </w:r>
      <w:r w:rsidRPr="000232D9">
        <w:t xml:space="preserve">and </w:t>
      </w:r>
      <w:r w:rsidR="005C4ECC" w:rsidRPr="000232D9">
        <w:t>password</w:t>
      </w:r>
      <w:r w:rsidR="0078539F">
        <w:t xml:space="preserve"> are managed by the County’s current Workers’ Compensation administrator, </w:t>
      </w:r>
      <w:proofErr w:type="spellStart"/>
      <w:r w:rsidR="0078539F">
        <w:t>Corvel</w:t>
      </w:r>
      <w:proofErr w:type="spellEnd"/>
      <w:r w:rsidR="0078539F">
        <w:t xml:space="preserve"> Corp</w:t>
      </w:r>
      <w:r w:rsidR="005C4ECC" w:rsidRPr="000232D9">
        <w:t>.</w:t>
      </w:r>
    </w:p>
    <w:p w:rsidR="007A0B25" w:rsidRPr="000232D9" w:rsidRDefault="007A0B25" w:rsidP="0078539F">
      <w:r w:rsidRPr="000232D9">
        <w:t xml:space="preserve">A first report of injury can also be called in to </w:t>
      </w:r>
      <w:r w:rsidR="005C4ECC" w:rsidRPr="000232D9">
        <w:t>888-606-2562</w:t>
      </w:r>
    </w:p>
    <w:p w:rsidR="007A0B25" w:rsidRPr="000232D9" w:rsidRDefault="007A0B25" w:rsidP="0078539F">
      <w:r w:rsidRPr="000232D9">
        <w:t>If FROMS is open</w:t>
      </w:r>
      <w:r w:rsidR="0031665A">
        <w:t>,</w:t>
      </w:r>
      <w:r w:rsidRPr="000232D9">
        <w:t xml:space="preserve"> </w:t>
      </w:r>
      <w:r w:rsidR="0031665A">
        <w:t>an injured</w:t>
      </w:r>
      <w:r w:rsidRPr="000232D9">
        <w:t xml:space="preserve"> employee will be taken there for evaluation, otherwise the evaluation will occur at a local ED.  Provide the employee with the attached information to give to the ED to process the workers comp payment.</w:t>
      </w:r>
    </w:p>
    <w:p w:rsidR="00D64722" w:rsidRPr="000232D9" w:rsidRDefault="00D64722" w:rsidP="000232D9">
      <w:r w:rsidRPr="000232D9">
        <w:t>Blood borne pathogen exposure pro</w:t>
      </w:r>
      <w:r w:rsidR="0078539F">
        <w:t xml:space="preserve">tocol and </w:t>
      </w:r>
      <w:r w:rsidRPr="000232D9">
        <w:t xml:space="preserve">supervisors checklist is </w:t>
      </w:r>
      <w:r w:rsidR="0078539F">
        <w:t xml:space="preserve">accessible via MCFRS </w:t>
      </w:r>
      <w:proofErr w:type="spellStart"/>
      <w:r w:rsidR="009B7215">
        <w:t>Quicklinks</w:t>
      </w:r>
      <w:proofErr w:type="spellEnd"/>
      <w:r w:rsidR="0078539F">
        <w:t xml:space="preserve"> on the Division of Wellness Safety &amp; Training page</w:t>
      </w:r>
      <w:r w:rsidRPr="000232D9">
        <w:t>.  Treat all blood borne exposures as work</w:t>
      </w:r>
      <w:r w:rsidR="0078539F">
        <w:t>-</w:t>
      </w:r>
      <w:r w:rsidRPr="000232D9">
        <w:t>related, requiring a first report of injury.</w:t>
      </w:r>
    </w:p>
    <w:p w:rsidR="00600EE7" w:rsidRDefault="00600EE7">
      <w:pPr>
        <w:spacing w:after="0"/>
      </w:pPr>
      <w:r>
        <w:br w:type="page"/>
      </w:r>
    </w:p>
    <w:p w:rsidR="00CA1D32" w:rsidRPr="000232D9" w:rsidRDefault="00CA1D32" w:rsidP="000232D9">
      <w:pPr>
        <w:sectPr w:rsidR="00CA1D32" w:rsidRPr="000232D9" w:rsidSect="00EA700D">
          <w:headerReference w:type="even" r:id="rId95"/>
          <w:headerReference w:type="default" r:id="rId96"/>
          <w:pgSz w:w="12240" w:h="15840"/>
          <w:pgMar w:top="1008" w:right="1440" w:bottom="1008" w:left="1440" w:header="720" w:footer="720" w:gutter="0"/>
          <w:cols w:space="720"/>
          <w:titlePg/>
          <w:docGrid w:linePitch="360"/>
        </w:sectPr>
      </w:pPr>
    </w:p>
    <w:p w:rsidR="00CF3691" w:rsidRPr="000232D9" w:rsidRDefault="00CC43FE" w:rsidP="00470F63">
      <w:pPr>
        <w:pStyle w:val="Heading1"/>
      </w:pPr>
      <w:bookmarkStart w:id="315" w:name="_Toc347147571"/>
      <w:bookmarkStart w:id="316" w:name="_Toc427630090"/>
      <w:r w:rsidRPr="000232D9">
        <w:t>Definitions</w:t>
      </w:r>
      <w:bookmarkEnd w:id="315"/>
      <w:bookmarkEnd w:id="316"/>
    </w:p>
    <w:p w:rsidR="00C642E2" w:rsidRDefault="00C642E2" w:rsidP="00C642E2">
      <w:pPr>
        <w:pStyle w:val="Default"/>
        <w:rPr>
          <w:color w:val="auto"/>
        </w:rPr>
      </w:pPr>
    </w:p>
    <w:p w:rsidR="00C642E2" w:rsidRDefault="00C642E2" w:rsidP="00C642E2">
      <w:pPr>
        <w:pStyle w:val="Default"/>
        <w:rPr>
          <w:b/>
          <w:bCs/>
          <w:sz w:val="23"/>
          <w:szCs w:val="23"/>
        </w:rPr>
      </w:pPr>
      <w:proofErr w:type="gramStart"/>
      <w:r w:rsidRPr="00C642E2">
        <w:rPr>
          <w:b/>
          <w:bCs/>
          <w:sz w:val="23"/>
          <w:szCs w:val="23"/>
        </w:rPr>
        <w:t>Battalion Line-Up.</w:t>
      </w:r>
      <w:proofErr w:type="gramEnd"/>
      <w:r w:rsidRPr="00C642E2">
        <w:rPr>
          <w:b/>
          <w:bCs/>
          <w:sz w:val="23"/>
          <w:szCs w:val="23"/>
        </w:rPr>
        <w:t xml:space="preserve"> </w:t>
      </w:r>
      <w:r w:rsidR="00A90007" w:rsidRPr="00A90007">
        <w:rPr>
          <w:sz w:val="23"/>
          <w:szCs w:val="23"/>
        </w:rPr>
        <w:t>A document created, maintained, and controlled by each Battalion, on a daily basis</w:t>
      </w:r>
      <w:r w:rsidR="00740868">
        <w:rPr>
          <w:sz w:val="23"/>
          <w:szCs w:val="23"/>
        </w:rPr>
        <w:t>, which</w:t>
      </w:r>
      <w:r w:rsidR="00A90007" w:rsidRPr="00A90007">
        <w:rPr>
          <w:sz w:val="23"/>
          <w:szCs w:val="23"/>
        </w:rPr>
        <w:t xml:space="preserve"> identifies specific personnel assigned to specific riding assignments on apparatus.</w:t>
      </w:r>
    </w:p>
    <w:p w:rsidR="00C642E2" w:rsidRPr="00C642E2" w:rsidRDefault="00C642E2" w:rsidP="00C642E2">
      <w:pPr>
        <w:pStyle w:val="Default"/>
        <w:rPr>
          <w:b/>
          <w:bCs/>
          <w:sz w:val="23"/>
          <w:szCs w:val="23"/>
        </w:rPr>
      </w:pPr>
    </w:p>
    <w:p w:rsidR="00C642E2" w:rsidRPr="00C642E2" w:rsidRDefault="00C642E2" w:rsidP="00C642E2">
      <w:pPr>
        <w:pStyle w:val="Default"/>
        <w:rPr>
          <w:sz w:val="23"/>
          <w:szCs w:val="23"/>
        </w:rPr>
      </w:pPr>
      <w:proofErr w:type="gramStart"/>
      <w:r w:rsidRPr="00C642E2">
        <w:rPr>
          <w:b/>
          <w:bCs/>
          <w:sz w:val="23"/>
          <w:szCs w:val="23"/>
        </w:rPr>
        <w:t>Collateral Activity Period.</w:t>
      </w:r>
      <w:proofErr w:type="gramEnd"/>
      <w:r w:rsidRPr="00C642E2">
        <w:rPr>
          <w:b/>
          <w:bCs/>
          <w:sz w:val="23"/>
          <w:szCs w:val="23"/>
        </w:rPr>
        <w:t xml:space="preserve"> </w:t>
      </w:r>
      <w:r w:rsidR="00A90007" w:rsidRPr="00A90007">
        <w:rPr>
          <w:sz w:val="23"/>
          <w:szCs w:val="23"/>
        </w:rPr>
        <w:t>An activity period specifically designated to give personnel the flexibility to meet individualized training requirements, conduct performance appraisals, counsel personnel, and maintain or perform station-related duties</w:t>
      </w:r>
      <w:r>
        <w:rPr>
          <w:sz w:val="23"/>
          <w:szCs w:val="23"/>
        </w:rPr>
        <w:t>.</w:t>
      </w:r>
    </w:p>
    <w:p w:rsidR="00C642E2" w:rsidRDefault="00C642E2" w:rsidP="00C642E2">
      <w:pPr>
        <w:pStyle w:val="Default"/>
        <w:rPr>
          <w:b/>
          <w:bCs/>
          <w:sz w:val="23"/>
          <w:szCs w:val="23"/>
        </w:rPr>
      </w:pPr>
    </w:p>
    <w:p w:rsidR="00473B43" w:rsidRDefault="00473B43" w:rsidP="00473B43">
      <w:proofErr w:type="gramStart"/>
      <w:r w:rsidRPr="00473B43">
        <w:rPr>
          <w:b/>
        </w:rPr>
        <w:t>Duty Operations Chief (DOC)</w:t>
      </w:r>
      <w:r>
        <w:t>.</w:t>
      </w:r>
      <w:proofErr w:type="gramEnd"/>
      <w:r>
        <w:t xml:space="preserve"> The chief(s) in the County, designated by the Division Chief of Operations as the on-duty operational chief</w:t>
      </w:r>
      <w:r w:rsidR="002570F7">
        <w:t>(s)</w:t>
      </w:r>
      <w:r>
        <w:t xml:space="preserve"> for a period time, who may not be the </w:t>
      </w:r>
      <w:r w:rsidR="002570F7">
        <w:t xml:space="preserve">“normal” </w:t>
      </w:r>
      <w:r>
        <w:t>Shift Chief</w:t>
      </w:r>
      <w:r w:rsidR="002570F7">
        <w:t xml:space="preserve"> for that shift</w:t>
      </w:r>
      <w:r>
        <w:t>.</w:t>
      </w:r>
    </w:p>
    <w:p w:rsidR="00C642E2" w:rsidRPr="00C642E2" w:rsidRDefault="00C642E2" w:rsidP="00C642E2">
      <w:pPr>
        <w:pStyle w:val="Default"/>
        <w:rPr>
          <w:sz w:val="23"/>
          <w:szCs w:val="23"/>
        </w:rPr>
      </w:pPr>
      <w:r w:rsidRPr="00C642E2">
        <w:rPr>
          <w:b/>
          <w:bCs/>
          <w:sz w:val="23"/>
          <w:szCs w:val="23"/>
        </w:rPr>
        <w:t xml:space="preserve">Fire and Rescue Station (Station). </w:t>
      </w:r>
      <w:r w:rsidR="00A90007" w:rsidRPr="00A90007">
        <w:rPr>
          <w:sz w:val="23"/>
          <w:szCs w:val="23"/>
        </w:rPr>
        <w:t>The apparatus and facilities, including all buildings and other real property, and all related vehicles and vehicle equipment</w:t>
      </w:r>
      <w:r w:rsidR="00740868">
        <w:rPr>
          <w:sz w:val="23"/>
          <w:szCs w:val="23"/>
        </w:rPr>
        <w:t>, which</w:t>
      </w:r>
      <w:r w:rsidR="00A90007" w:rsidRPr="00A90007">
        <w:rPr>
          <w:sz w:val="23"/>
          <w:szCs w:val="23"/>
        </w:rPr>
        <w:t xml:space="preserve"> are or can be used to house or provide fire, rescue, or emergency medical services, as defined at Montgomery County Code Section 21-1 (c).</w:t>
      </w:r>
    </w:p>
    <w:p w:rsidR="00C642E2" w:rsidRDefault="00C642E2" w:rsidP="00C642E2">
      <w:pPr>
        <w:pStyle w:val="Default"/>
        <w:rPr>
          <w:b/>
          <w:bCs/>
          <w:sz w:val="23"/>
          <w:szCs w:val="23"/>
        </w:rPr>
      </w:pPr>
    </w:p>
    <w:p w:rsidR="00C642E2" w:rsidRPr="00C642E2" w:rsidRDefault="00C642E2" w:rsidP="00C642E2">
      <w:pPr>
        <w:pStyle w:val="Default"/>
        <w:rPr>
          <w:b/>
          <w:bCs/>
          <w:sz w:val="23"/>
          <w:szCs w:val="23"/>
        </w:rPr>
      </w:pPr>
      <w:r w:rsidRPr="00C642E2">
        <w:rPr>
          <w:b/>
          <w:bCs/>
          <w:sz w:val="23"/>
          <w:szCs w:val="23"/>
        </w:rPr>
        <w:t xml:space="preserve">Log Book. </w:t>
      </w:r>
      <w:proofErr w:type="gramStart"/>
      <w:r w:rsidR="00A90007" w:rsidRPr="00A90007">
        <w:rPr>
          <w:sz w:val="23"/>
          <w:szCs w:val="23"/>
        </w:rPr>
        <w:t>The official, complete, and accurate daily record of the activities, both emergency and non-emergency, of a fire and rescue station.</w:t>
      </w:r>
      <w:proofErr w:type="gramEnd"/>
    </w:p>
    <w:p w:rsidR="00C642E2" w:rsidRDefault="00C642E2" w:rsidP="00C642E2">
      <w:pPr>
        <w:pStyle w:val="Default"/>
        <w:rPr>
          <w:b/>
          <w:bCs/>
          <w:sz w:val="23"/>
          <w:szCs w:val="23"/>
        </w:rPr>
      </w:pPr>
    </w:p>
    <w:p w:rsidR="00C642E2" w:rsidRPr="00C642E2" w:rsidRDefault="00C642E2" w:rsidP="00C642E2">
      <w:pPr>
        <w:pStyle w:val="Default"/>
        <w:rPr>
          <w:b/>
          <w:bCs/>
          <w:sz w:val="23"/>
          <w:szCs w:val="23"/>
        </w:rPr>
      </w:pPr>
      <w:r w:rsidRPr="00C642E2">
        <w:rPr>
          <w:b/>
          <w:bCs/>
          <w:sz w:val="23"/>
          <w:szCs w:val="23"/>
        </w:rPr>
        <w:t xml:space="preserve">Pass-On Book. </w:t>
      </w:r>
      <w:r w:rsidR="00A90007" w:rsidRPr="00A90007">
        <w:rPr>
          <w:sz w:val="23"/>
          <w:szCs w:val="23"/>
        </w:rPr>
        <w:t>A hardcopy or electronic document that contains information that is shared by station personnel from one shift to the next, regarding issues affecting the station, facility, apparatus, or surrounding community, other than issues related to personnel or incidents.</w:t>
      </w:r>
    </w:p>
    <w:p w:rsidR="00C642E2" w:rsidRDefault="00C642E2" w:rsidP="00C642E2">
      <w:pPr>
        <w:pStyle w:val="Default"/>
        <w:rPr>
          <w:b/>
          <w:bCs/>
          <w:sz w:val="23"/>
          <w:szCs w:val="23"/>
        </w:rPr>
      </w:pPr>
    </w:p>
    <w:p w:rsidR="00C642E2" w:rsidRPr="00C642E2" w:rsidRDefault="00C642E2" w:rsidP="00C642E2">
      <w:pPr>
        <w:pStyle w:val="Default"/>
        <w:rPr>
          <w:sz w:val="23"/>
          <w:szCs w:val="23"/>
        </w:rPr>
      </w:pPr>
      <w:proofErr w:type="gramStart"/>
      <w:r w:rsidRPr="00C642E2">
        <w:rPr>
          <w:b/>
          <w:bCs/>
          <w:sz w:val="23"/>
          <w:szCs w:val="23"/>
        </w:rPr>
        <w:t>Personnel.</w:t>
      </w:r>
      <w:proofErr w:type="gramEnd"/>
      <w:r w:rsidRPr="00C642E2">
        <w:rPr>
          <w:b/>
          <w:bCs/>
          <w:sz w:val="23"/>
          <w:szCs w:val="23"/>
        </w:rPr>
        <w:t xml:space="preserve"> </w:t>
      </w:r>
      <w:r w:rsidR="00A90007" w:rsidRPr="00A90007">
        <w:rPr>
          <w:sz w:val="23"/>
          <w:szCs w:val="23"/>
        </w:rPr>
        <w:t xml:space="preserve">All members of Montgomery County Fire and Rescue </w:t>
      </w:r>
      <w:proofErr w:type="gramStart"/>
      <w:r w:rsidR="00A90007" w:rsidRPr="00A90007">
        <w:rPr>
          <w:sz w:val="23"/>
          <w:szCs w:val="23"/>
        </w:rPr>
        <w:t>Service,</w:t>
      </w:r>
      <w:proofErr w:type="gramEnd"/>
      <w:r w:rsidR="00A90007" w:rsidRPr="00A90007">
        <w:rPr>
          <w:sz w:val="23"/>
          <w:szCs w:val="23"/>
        </w:rPr>
        <w:t xml:space="preserve"> both career and volunteer, including members of a Local Fire and Rescue Department.</w:t>
      </w:r>
    </w:p>
    <w:p w:rsidR="00C642E2" w:rsidRDefault="00C642E2" w:rsidP="00C642E2">
      <w:pPr>
        <w:pStyle w:val="Default"/>
        <w:rPr>
          <w:b/>
          <w:bCs/>
          <w:sz w:val="23"/>
          <w:szCs w:val="23"/>
        </w:rPr>
      </w:pPr>
    </w:p>
    <w:p w:rsidR="00B41325" w:rsidRPr="00B41325" w:rsidRDefault="00B41325" w:rsidP="00B41325">
      <w:pPr>
        <w:pStyle w:val="Default"/>
        <w:rPr>
          <w:sz w:val="23"/>
          <w:szCs w:val="23"/>
        </w:rPr>
      </w:pPr>
      <w:r w:rsidRPr="00B41325">
        <w:rPr>
          <w:b/>
          <w:bCs/>
          <w:sz w:val="23"/>
          <w:szCs w:val="23"/>
        </w:rPr>
        <w:t>Shift Captain</w:t>
      </w:r>
      <w:r>
        <w:rPr>
          <w:b/>
          <w:bCs/>
          <w:sz w:val="23"/>
          <w:szCs w:val="23"/>
        </w:rPr>
        <w:t>.</w:t>
      </w:r>
      <w:r w:rsidRPr="00B41325">
        <w:rPr>
          <w:sz w:val="23"/>
          <w:szCs w:val="23"/>
        </w:rPr>
        <w:t xml:space="preserve"> The DFRS Captain assigned by the </w:t>
      </w:r>
      <w:r w:rsidR="00473B43">
        <w:rPr>
          <w:sz w:val="23"/>
          <w:szCs w:val="23"/>
        </w:rPr>
        <w:t>Division of Operations</w:t>
      </w:r>
      <w:r w:rsidRPr="00B41325">
        <w:rPr>
          <w:sz w:val="23"/>
          <w:szCs w:val="23"/>
        </w:rPr>
        <w:t xml:space="preserve"> with responsibility for a given </w:t>
      </w:r>
      <w:r>
        <w:rPr>
          <w:sz w:val="23"/>
          <w:szCs w:val="23"/>
        </w:rPr>
        <w:t xml:space="preserve">DFRS </w:t>
      </w:r>
      <w:r w:rsidRPr="00B41325">
        <w:rPr>
          <w:sz w:val="23"/>
          <w:szCs w:val="23"/>
        </w:rPr>
        <w:t xml:space="preserve">shift at a given station.  In cases of long-term absence, the Lieutenant assigned to the shift may act as the Shift Captain; or the </w:t>
      </w:r>
      <w:r w:rsidR="00473B43">
        <w:rPr>
          <w:sz w:val="23"/>
          <w:szCs w:val="23"/>
        </w:rPr>
        <w:t>Division of Operations</w:t>
      </w:r>
      <w:r w:rsidRPr="00B41325">
        <w:rPr>
          <w:sz w:val="23"/>
          <w:szCs w:val="23"/>
        </w:rPr>
        <w:t xml:space="preserve"> may temporarily assign a float Captain / Lieutenant to this role.  </w:t>
      </w:r>
    </w:p>
    <w:p w:rsidR="00B41325" w:rsidRDefault="00B41325" w:rsidP="00C642E2">
      <w:pPr>
        <w:pStyle w:val="Default"/>
        <w:rPr>
          <w:b/>
          <w:bCs/>
          <w:sz w:val="23"/>
          <w:szCs w:val="23"/>
        </w:rPr>
      </w:pPr>
    </w:p>
    <w:p w:rsidR="00473B43" w:rsidRDefault="00473B43" w:rsidP="00C642E2">
      <w:pPr>
        <w:pStyle w:val="Default"/>
      </w:pPr>
      <w:r w:rsidRPr="00473B43">
        <w:rPr>
          <w:b/>
        </w:rPr>
        <w:t>Shift Chief</w:t>
      </w:r>
      <w:r>
        <w:t xml:space="preserve">. The Assistant Chief assigned </w:t>
      </w:r>
      <w:r w:rsidR="002570F7">
        <w:t xml:space="preserve">by the Division Chief of Operations </w:t>
      </w:r>
      <w:r>
        <w:t xml:space="preserve">to manage a particular shift </w:t>
      </w:r>
      <w:r w:rsidR="002570F7">
        <w:t>(A, B, or C) on an on-going basis</w:t>
      </w:r>
      <w:r>
        <w:t>.</w:t>
      </w:r>
    </w:p>
    <w:p w:rsidR="00473B43" w:rsidRDefault="00473B43" w:rsidP="00C642E2">
      <w:pPr>
        <w:pStyle w:val="Default"/>
      </w:pPr>
    </w:p>
    <w:p w:rsidR="00C642E2" w:rsidRDefault="00C642E2" w:rsidP="00C642E2">
      <w:pPr>
        <w:pStyle w:val="Default"/>
        <w:rPr>
          <w:sz w:val="23"/>
          <w:szCs w:val="23"/>
        </w:rPr>
      </w:pPr>
      <w:r>
        <w:rPr>
          <w:b/>
          <w:bCs/>
          <w:sz w:val="23"/>
          <w:szCs w:val="23"/>
        </w:rPr>
        <w:t>Station Commander</w:t>
      </w:r>
      <w:r>
        <w:rPr>
          <w:sz w:val="23"/>
          <w:szCs w:val="23"/>
        </w:rPr>
        <w:t>. The MCFRS Captain designated by the Operations Chief to facilitate readiness and support of the facility, apparatus, and personnel at his or her assigned station.</w:t>
      </w:r>
    </w:p>
    <w:p w:rsidR="00C642E2" w:rsidRDefault="00C642E2" w:rsidP="00C642E2">
      <w:pPr>
        <w:pStyle w:val="Default"/>
        <w:rPr>
          <w:sz w:val="23"/>
          <w:szCs w:val="23"/>
        </w:rPr>
      </w:pPr>
    </w:p>
    <w:p w:rsidR="00C642E2" w:rsidRDefault="00C642E2" w:rsidP="00C642E2">
      <w:pPr>
        <w:pStyle w:val="Default"/>
        <w:rPr>
          <w:sz w:val="23"/>
          <w:szCs w:val="23"/>
        </w:rPr>
      </w:pPr>
      <w:r>
        <w:rPr>
          <w:b/>
          <w:bCs/>
          <w:sz w:val="23"/>
          <w:szCs w:val="23"/>
        </w:rPr>
        <w:t>Station Officer</w:t>
      </w:r>
      <w:r>
        <w:rPr>
          <w:sz w:val="23"/>
          <w:szCs w:val="23"/>
        </w:rPr>
        <w:t xml:space="preserve">. </w:t>
      </w:r>
      <w:proofErr w:type="gramStart"/>
      <w:r w:rsidR="0078539F">
        <w:rPr>
          <w:sz w:val="23"/>
          <w:szCs w:val="23"/>
        </w:rPr>
        <w:t>T</w:t>
      </w:r>
      <w:r>
        <w:rPr>
          <w:sz w:val="23"/>
          <w:szCs w:val="23"/>
        </w:rPr>
        <w:t>he senior MCFRS officer, Captain or below, on-duty at a Fire Rescue Station.</w:t>
      </w:r>
      <w:proofErr w:type="gramEnd"/>
      <w:r>
        <w:rPr>
          <w:sz w:val="23"/>
          <w:szCs w:val="23"/>
        </w:rPr>
        <w:t xml:space="preserve"> </w:t>
      </w:r>
    </w:p>
    <w:p w:rsidR="00E8783A" w:rsidRPr="00E8783A" w:rsidRDefault="00E8783A" w:rsidP="00F012BB"/>
    <w:sectPr w:rsidR="00E8783A" w:rsidRPr="00E8783A" w:rsidSect="00F012BB">
      <w:headerReference w:type="even" r:id="rId97"/>
      <w:headerReference w:type="default" r:id="rId98"/>
      <w:headerReference w:type="first" r:id="rId99"/>
      <w:pgSz w:w="12240" w:h="15840"/>
      <w:pgMar w:top="1008" w:right="1440" w:bottom="1008"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002" w:rsidRDefault="00CE3002">
      <w:pPr>
        <w:spacing w:after="0"/>
      </w:pPr>
      <w:r>
        <w:separator/>
      </w:r>
    </w:p>
  </w:endnote>
  <w:endnote w:type="continuationSeparator" w:id="0">
    <w:p w:rsidR="00CE3002" w:rsidRDefault="00CE300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embedRegular r:id="rId1" w:fontKey="{F84AE2CB-5A2A-4864-AC7E-77F99719B2B9}"/>
    <w:embedBold r:id="rId2" w:fontKey="{6D494946-7AF5-48C3-9ED3-A4A32C5EDD1A}"/>
  </w:font>
  <w:font w:name="Tahoma">
    <w:panose1 w:val="020B0604030504040204"/>
    <w:charset w:val="00"/>
    <w:family w:val="swiss"/>
    <w:pitch w:val="variable"/>
    <w:sig w:usb0="E1002EFF" w:usb1="C000605B" w:usb2="00000029" w:usb3="00000000" w:csb0="000101FF" w:csb1="00000000"/>
    <w:embedRegular r:id="rId3" w:fontKey="{B91D4831-FA1D-4BF1-9C70-652232256216}"/>
  </w:font>
  <w:font w:name="Calibri">
    <w:panose1 w:val="020F0502020204030204"/>
    <w:charset w:val="00"/>
    <w:family w:val="swiss"/>
    <w:pitch w:val="variable"/>
    <w:sig w:usb0="E00002FF" w:usb1="4000ACFF" w:usb2="00000001" w:usb3="00000000" w:csb0="0000019F" w:csb1="00000000"/>
    <w:embedRegular r:id="rId4" w:fontKey="{11266525-D5B6-4BFE-A121-79362FB50679}"/>
    <w:embedBold r:id="rId5" w:fontKey="{F80E032C-E159-4861-8892-A17EF6571CC9}"/>
    <w:embedBoldItalic r:id="rId6" w:fontKey="{28539708-8FAE-43D5-AC74-6CBAF6DFD25A}"/>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3C6DDB78-E934-4073-999A-F682799E61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Pr="0078539F" w:rsidRDefault="00470F63" w:rsidP="0078539F">
    <w:pPr>
      <w:pStyle w:val="Footer"/>
      <w:tabs>
        <w:tab w:val="clear" w:pos="8640"/>
        <w:tab w:val="right" w:pos="9360"/>
      </w:tabs>
      <w:spacing w:after="0"/>
      <w:rPr>
        <w:snapToGrid w:val="0"/>
        <w:sz w:val="16"/>
        <w:szCs w:val="16"/>
      </w:rPr>
    </w:pPr>
    <w:r w:rsidRPr="0078539F">
      <w:rPr>
        <w:rFonts w:cs="Arial"/>
        <w:sz w:val="16"/>
        <w:szCs w:val="16"/>
      </w:rPr>
      <w:tab/>
    </w:r>
    <w:r w:rsidR="009A0A0E" w:rsidRPr="004824CF">
      <w:rPr>
        <w:rFonts w:cs="Arial"/>
        <w:sz w:val="20"/>
        <w:szCs w:val="20"/>
      </w:rPr>
      <w:fldChar w:fldCharType="begin"/>
    </w:r>
    <w:r w:rsidRPr="004824CF">
      <w:rPr>
        <w:rFonts w:cs="Arial"/>
        <w:sz w:val="20"/>
        <w:szCs w:val="20"/>
      </w:rPr>
      <w:instrText xml:space="preserve"> PAGE  \* roman </w:instrText>
    </w:r>
    <w:r w:rsidR="009A0A0E" w:rsidRPr="004824CF">
      <w:rPr>
        <w:rFonts w:cs="Arial"/>
        <w:sz w:val="20"/>
        <w:szCs w:val="20"/>
      </w:rPr>
      <w:fldChar w:fldCharType="separate"/>
    </w:r>
    <w:r w:rsidR="00305CCE">
      <w:rPr>
        <w:rFonts w:cs="Arial"/>
        <w:noProof/>
        <w:sz w:val="20"/>
        <w:szCs w:val="20"/>
      </w:rPr>
      <w:t>ii</w:t>
    </w:r>
    <w:r w:rsidR="009A0A0E" w:rsidRPr="004824CF">
      <w:rPr>
        <w:rFonts w:cs="Arial"/>
        <w:sz w:val="20"/>
        <w:szCs w:val="20"/>
      </w:rPr>
      <w:fldChar w:fldCharType="end"/>
    </w:r>
    <w:r w:rsidRPr="0078539F">
      <w:rPr>
        <w:rFonts w:cs="Arial"/>
        <w:sz w:val="16"/>
        <w:szCs w:val="16"/>
      </w:rPr>
      <w:tab/>
    </w:r>
    <w:r w:rsidRPr="0078539F">
      <w:rPr>
        <w:snapToGrid w:val="0"/>
        <w:sz w:val="16"/>
        <w:szCs w:val="16"/>
      </w:rPr>
      <w:t xml:space="preserve">Updated </w:t>
    </w:r>
    <w:r w:rsidR="009A0A0E" w:rsidRPr="0078539F">
      <w:rPr>
        <w:snapToGrid w:val="0"/>
        <w:sz w:val="16"/>
        <w:szCs w:val="16"/>
      </w:rPr>
      <w:fldChar w:fldCharType="begin"/>
    </w:r>
    <w:r w:rsidRPr="0078539F">
      <w:rPr>
        <w:snapToGrid w:val="0"/>
        <w:sz w:val="16"/>
        <w:szCs w:val="16"/>
      </w:rPr>
      <w:instrText xml:space="preserve"> SAVEDATE  \@ "MMMM d, yyyy"  \* MERGEFORMAT </w:instrText>
    </w:r>
    <w:r w:rsidR="009A0A0E" w:rsidRPr="0078539F">
      <w:rPr>
        <w:snapToGrid w:val="0"/>
        <w:sz w:val="16"/>
        <w:szCs w:val="16"/>
      </w:rPr>
      <w:fldChar w:fldCharType="separate"/>
    </w:r>
    <w:r w:rsidR="00305CCE">
      <w:rPr>
        <w:noProof/>
        <w:snapToGrid w:val="0"/>
        <w:sz w:val="16"/>
        <w:szCs w:val="16"/>
      </w:rPr>
      <w:t>August 18, 2015</w:t>
    </w:r>
    <w:r w:rsidR="009A0A0E" w:rsidRPr="0078539F">
      <w:rPr>
        <w:snapToGrid w:val="0"/>
        <w:sz w:val="16"/>
        <w:szCs w:val="16"/>
      </w:rPr>
      <w:fldChar w:fldCharType="end"/>
    </w:r>
  </w:p>
  <w:p w:rsidR="00470F63" w:rsidRPr="0078539F" w:rsidRDefault="00470F63" w:rsidP="0078539F">
    <w:pPr>
      <w:pStyle w:val="Footer"/>
      <w:tabs>
        <w:tab w:val="clear" w:pos="8640"/>
        <w:tab w:val="right" w:pos="9360"/>
      </w:tabs>
      <w:spacing w:after="0"/>
      <w:rPr>
        <w:sz w:val="16"/>
        <w:szCs w:val="16"/>
      </w:rPr>
    </w:pPr>
  </w:p>
  <w:p w:rsidR="00470F63" w:rsidRPr="0078539F" w:rsidRDefault="00470F63" w:rsidP="0078539F">
    <w:pPr>
      <w:pStyle w:val="Footer"/>
      <w:tabs>
        <w:tab w:val="clear" w:pos="8640"/>
        <w:tab w:val="right" w:pos="9350"/>
      </w:tabs>
      <w:spacing w:after="0"/>
      <w:rPr>
        <w:sz w:val="16"/>
        <w:szCs w:val="16"/>
      </w:rPr>
    </w:pPr>
    <w:r w:rsidRPr="0078539F">
      <w:rPr>
        <w:sz w:val="16"/>
        <w:szCs w:val="16"/>
      </w:rPr>
      <w:t xml:space="preserve">If you find any errors in this manual, or if you have suggestions for ways to improve it, </w:t>
    </w:r>
    <w:r>
      <w:rPr>
        <w:sz w:val="16"/>
        <w:szCs w:val="16"/>
      </w:rPr>
      <w:t>please send your correction and/or comments</w:t>
    </w:r>
    <w:r w:rsidRPr="0078539F">
      <w:rPr>
        <w:sz w:val="16"/>
        <w:szCs w:val="16"/>
      </w:rPr>
      <w:t xml:space="preserve"> to the Division of Operations Executive Battalion Chief.</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rsidP="00BD1222">
    <w:pPr>
      <w:pStyle w:val="Footer"/>
      <w:tabs>
        <w:tab w:val="clear" w:pos="8640"/>
        <w:tab w:val="right" w:pos="9360"/>
      </w:tabs>
    </w:pPr>
    <w:r>
      <w:rPr>
        <w:snapToGrid w:val="0"/>
      </w:rPr>
      <w:tab/>
    </w:r>
    <w:r w:rsidRPr="004824CF">
      <w:rPr>
        <w:snapToGrid w:val="0"/>
        <w:sz w:val="20"/>
        <w:szCs w:val="20"/>
      </w:rPr>
      <w:t xml:space="preserve">- </w:t>
    </w:r>
    <w:r w:rsidR="009A0A0E" w:rsidRPr="004824CF">
      <w:rPr>
        <w:snapToGrid w:val="0"/>
        <w:sz w:val="20"/>
        <w:szCs w:val="20"/>
      </w:rPr>
      <w:fldChar w:fldCharType="begin"/>
    </w:r>
    <w:r w:rsidRPr="004824CF">
      <w:rPr>
        <w:snapToGrid w:val="0"/>
        <w:sz w:val="20"/>
        <w:szCs w:val="20"/>
      </w:rPr>
      <w:instrText xml:space="preserve"> PAGE  \* roman </w:instrText>
    </w:r>
    <w:r w:rsidR="009A0A0E" w:rsidRPr="004824CF">
      <w:rPr>
        <w:snapToGrid w:val="0"/>
        <w:sz w:val="20"/>
        <w:szCs w:val="20"/>
      </w:rPr>
      <w:fldChar w:fldCharType="separate"/>
    </w:r>
    <w:r w:rsidR="00305CCE">
      <w:rPr>
        <w:noProof/>
        <w:snapToGrid w:val="0"/>
        <w:sz w:val="20"/>
        <w:szCs w:val="20"/>
      </w:rPr>
      <w:t>i</w:t>
    </w:r>
    <w:r w:rsidR="009A0A0E" w:rsidRPr="004824CF">
      <w:rPr>
        <w:snapToGrid w:val="0"/>
        <w:sz w:val="20"/>
        <w:szCs w:val="20"/>
      </w:rPr>
      <w:fldChar w:fldCharType="end"/>
    </w:r>
    <w:r w:rsidRPr="004824CF">
      <w:rPr>
        <w:snapToGrid w:val="0"/>
        <w:sz w:val="20"/>
        <w:szCs w:val="20"/>
      </w:rPr>
      <w:t xml:space="preserve"> -</w:t>
    </w:r>
    <w:r>
      <w:rPr>
        <w:snapToGrid w:val="0"/>
      </w:rPr>
      <w:tab/>
    </w:r>
    <w:r w:rsidRPr="004824CF">
      <w:rPr>
        <w:snapToGrid w:val="0"/>
        <w:sz w:val="16"/>
        <w:szCs w:val="16"/>
      </w:rPr>
      <w:t xml:space="preserve">Updated </w:t>
    </w:r>
    <w:r w:rsidR="009A0A0E" w:rsidRPr="004824CF">
      <w:rPr>
        <w:snapToGrid w:val="0"/>
        <w:sz w:val="16"/>
        <w:szCs w:val="16"/>
      </w:rPr>
      <w:fldChar w:fldCharType="begin"/>
    </w:r>
    <w:r w:rsidRPr="004824CF">
      <w:rPr>
        <w:snapToGrid w:val="0"/>
        <w:sz w:val="16"/>
        <w:szCs w:val="16"/>
      </w:rPr>
      <w:instrText xml:space="preserve"> SAVEDATE  \@ "MMMM d, yyyy"  \* MERGEFORMAT </w:instrText>
    </w:r>
    <w:r w:rsidR="009A0A0E" w:rsidRPr="004824CF">
      <w:rPr>
        <w:snapToGrid w:val="0"/>
        <w:sz w:val="16"/>
        <w:szCs w:val="16"/>
      </w:rPr>
      <w:fldChar w:fldCharType="separate"/>
    </w:r>
    <w:r w:rsidR="00305CCE">
      <w:rPr>
        <w:noProof/>
        <w:snapToGrid w:val="0"/>
        <w:sz w:val="16"/>
        <w:szCs w:val="16"/>
      </w:rPr>
      <w:t>August 18, 2015</w:t>
    </w:r>
    <w:r w:rsidR="009A0A0E" w:rsidRPr="004824CF">
      <w:rPr>
        <w:snapToGrid w:val="0"/>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rsidP="0078539F">
    <w:pPr>
      <w:pStyle w:val="Footer"/>
      <w:tabs>
        <w:tab w:val="clear" w:pos="8640"/>
        <w:tab w:val="right" w:pos="9360"/>
      </w:tabs>
      <w:spacing w:after="0"/>
      <w:rPr>
        <w:snapToGrid w:val="0"/>
        <w:sz w:val="16"/>
        <w:szCs w:val="16"/>
      </w:rPr>
    </w:pPr>
    <w:r w:rsidRPr="0078539F">
      <w:rPr>
        <w:snapToGrid w:val="0"/>
        <w:sz w:val="16"/>
        <w:szCs w:val="16"/>
      </w:rPr>
      <w:tab/>
    </w:r>
    <w:r w:rsidRPr="004824CF">
      <w:rPr>
        <w:snapToGrid w:val="0"/>
        <w:sz w:val="20"/>
        <w:szCs w:val="20"/>
      </w:rPr>
      <w:t xml:space="preserve">- </w:t>
    </w:r>
    <w:r w:rsidR="009A0A0E" w:rsidRPr="004824CF">
      <w:rPr>
        <w:snapToGrid w:val="0"/>
        <w:sz w:val="20"/>
        <w:szCs w:val="20"/>
      </w:rPr>
      <w:fldChar w:fldCharType="begin"/>
    </w:r>
    <w:r w:rsidRPr="004824CF">
      <w:rPr>
        <w:snapToGrid w:val="0"/>
        <w:sz w:val="20"/>
        <w:szCs w:val="20"/>
      </w:rPr>
      <w:instrText xml:space="preserve"> PAGE  \* roman </w:instrText>
    </w:r>
    <w:r w:rsidR="009A0A0E" w:rsidRPr="004824CF">
      <w:rPr>
        <w:snapToGrid w:val="0"/>
        <w:sz w:val="20"/>
        <w:szCs w:val="20"/>
      </w:rPr>
      <w:fldChar w:fldCharType="separate"/>
    </w:r>
    <w:r w:rsidR="00305CCE">
      <w:rPr>
        <w:noProof/>
        <w:snapToGrid w:val="0"/>
        <w:sz w:val="20"/>
        <w:szCs w:val="20"/>
      </w:rPr>
      <w:t>i</w:t>
    </w:r>
    <w:r w:rsidR="009A0A0E" w:rsidRPr="004824CF">
      <w:rPr>
        <w:snapToGrid w:val="0"/>
        <w:sz w:val="20"/>
        <w:szCs w:val="20"/>
      </w:rPr>
      <w:fldChar w:fldCharType="end"/>
    </w:r>
    <w:r w:rsidRPr="004824CF">
      <w:rPr>
        <w:snapToGrid w:val="0"/>
        <w:sz w:val="20"/>
        <w:szCs w:val="20"/>
      </w:rPr>
      <w:t xml:space="preserve"> -</w:t>
    </w:r>
    <w:r w:rsidRPr="0078539F">
      <w:rPr>
        <w:snapToGrid w:val="0"/>
        <w:sz w:val="16"/>
        <w:szCs w:val="16"/>
      </w:rPr>
      <w:tab/>
      <w:t xml:space="preserve">Updated </w:t>
    </w:r>
    <w:r w:rsidR="009A0A0E" w:rsidRPr="0078539F">
      <w:rPr>
        <w:snapToGrid w:val="0"/>
        <w:sz w:val="16"/>
        <w:szCs w:val="16"/>
      </w:rPr>
      <w:fldChar w:fldCharType="begin"/>
    </w:r>
    <w:r w:rsidRPr="0078539F">
      <w:rPr>
        <w:snapToGrid w:val="0"/>
        <w:sz w:val="16"/>
        <w:szCs w:val="16"/>
      </w:rPr>
      <w:instrText xml:space="preserve"> SAVEDATE  \@ "MMMM d, yyyy"  \* MERGEFORMAT </w:instrText>
    </w:r>
    <w:r w:rsidR="009A0A0E" w:rsidRPr="0078539F">
      <w:rPr>
        <w:snapToGrid w:val="0"/>
        <w:sz w:val="16"/>
        <w:szCs w:val="16"/>
      </w:rPr>
      <w:fldChar w:fldCharType="separate"/>
    </w:r>
    <w:r w:rsidR="00305CCE">
      <w:rPr>
        <w:noProof/>
        <w:snapToGrid w:val="0"/>
        <w:sz w:val="16"/>
        <w:szCs w:val="16"/>
      </w:rPr>
      <w:t>August 18, 2015</w:t>
    </w:r>
    <w:r w:rsidR="009A0A0E" w:rsidRPr="0078539F">
      <w:rPr>
        <w:snapToGrid w:val="0"/>
        <w:sz w:val="16"/>
        <w:szCs w:val="16"/>
      </w:rPr>
      <w:fldChar w:fldCharType="end"/>
    </w:r>
  </w:p>
  <w:p w:rsidR="00470F63" w:rsidRDefault="00470F63" w:rsidP="0078539F">
    <w:pPr>
      <w:pStyle w:val="Footer"/>
      <w:tabs>
        <w:tab w:val="clear" w:pos="8640"/>
        <w:tab w:val="right" w:pos="9360"/>
      </w:tabs>
      <w:spacing w:after="0"/>
      <w:rPr>
        <w:sz w:val="16"/>
        <w:szCs w:val="16"/>
      </w:rPr>
    </w:pPr>
  </w:p>
  <w:p w:rsidR="00470F63" w:rsidRPr="0078539F" w:rsidRDefault="00470F63" w:rsidP="0078539F">
    <w:pPr>
      <w:pStyle w:val="Footer"/>
      <w:tabs>
        <w:tab w:val="clear" w:pos="8640"/>
        <w:tab w:val="right" w:pos="9360"/>
      </w:tabs>
      <w:spacing w:after="0"/>
      <w:rPr>
        <w:sz w:val="16"/>
        <w:szCs w:val="16"/>
      </w:rPr>
    </w:pPr>
    <w:r w:rsidRPr="0078539F">
      <w:rPr>
        <w:sz w:val="16"/>
        <w:szCs w:val="16"/>
      </w:rPr>
      <w:t xml:space="preserve">If you find any errors in this manual, or if you have suggestions for ways to improve it, </w:t>
    </w:r>
    <w:r>
      <w:rPr>
        <w:sz w:val="16"/>
        <w:szCs w:val="16"/>
      </w:rPr>
      <w:t>please send your correction and/or comments</w:t>
    </w:r>
    <w:r w:rsidRPr="0078539F">
      <w:rPr>
        <w:sz w:val="16"/>
        <w:szCs w:val="16"/>
      </w:rPr>
      <w:t xml:space="preserve"> to the Division of Operations Executive Battalion Chief.</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Pr="0078539F" w:rsidRDefault="00470F63" w:rsidP="0078539F">
    <w:pPr>
      <w:pStyle w:val="Footer"/>
      <w:tabs>
        <w:tab w:val="clear" w:pos="8640"/>
        <w:tab w:val="right" w:pos="9360"/>
      </w:tabs>
      <w:spacing w:after="0"/>
      <w:rPr>
        <w:snapToGrid w:val="0"/>
        <w:sz w:val="16"/>
        <w:szCs w:val="16"/>
      </w:rPr>
    </w:pPr>
    <w:r w:rsidRPr="0078539F">
      <w:rPr>
        <w:rFonts w:cs="Arial"/>
        <w:sz w:val="16"/>
        <w:szCs w:val="16"/>
      </w:rPr>
      <w:tab/>
    </w:r>
    <w:r w:rsidR="009A0A0E" w:rsidRPr="004824CF">
      <w:rPr>
        <w:rFonts w:cs="Arial"/>
        <w:sz w:val="20"/>
        <w:szCs w:val="16"/>
      </w:rPr>
      <w:fldChar w:fldCharType="begin"/>
    </w:r>
    <w:r w:rsidRPr="004824CF">
      <w:rPr>
        <w:rFonts w:cs="Arial"/>
        <w:sz w:val="20"/>
        <w:szCs w:val="16"/>
      </w:rPr>
      <w:instrText xml:space="preserve"> PAGE  \* Arabic </w:instrText>
    </w:r>
    <w:r w:rsidR="009A0A0E" w:rsidRPr="004824CF">
      <w:rPr>
        <w:rFonts w:cs="Arial"/>
        <w:sz w:val="20"/>
        <w:szCs w:val="16"/>
      </w:rPr>
      <w:fldChar w:fldCharType="separate"/>
    </w:r>
    <w:r w:rsidR="00305CCE">
      <w:rPr>
        <w:rFonts w:cs="Arial"/>
        <w:noProof/>
        <w:sz w:val="20"/>
        <w:szCs w:val="16"/>
      </w:rPr>
      <w:t>47</w:t>
    </w:r>
    <w:r w:rsidR="009A0A0E" w:rsidRPr="004824CF">
      <w:rPr>
        <w:rFonts w:cs="Arial"/>
        <w:sz w:val="20"/>
        <w:szCs w:val="16"/>
      </w:rPr>
      <w:fldChar w:fldCharType="end"/>
    </w:r>
    <w:r w:rsidRPr="0078539F">
      <w:rPr>
        <w:rFonts w:cs="Arial"/>
        <w:sz w:val="16"/>
        <w:szCs w:val="16"/>
      </w:rPr>
      <w:tab/>
    </w:r>
    <w:r w:rsidRPr="0078539F">
      <w:rPr>
        <w:snapToGrid w:val="0"/>
        <w:sz w:val="16"/>
        <w:szCs w:val="16"/>
      </w:rPr>
      <w:t xml:space="preserve">Updated </w:t>
    </w:r>
    <w:r w:rsidR="009A0A0E" w:rsidRPr="0078539F">
      <w:rPr>
        <w:snapToGrid w:val="0"/>
        <w:sz w:val="16"/>
        <w:szCs w:val="16"/>
      </w:rPr>
      <w:fldChar w:fldCharType="begin"/>
    </w:r>
    <w:r w:rsidRPr="0078539F">
      <w:rPr>
        <w:snapToGrid w:val="0"/>
        <w:sz w:val="16"/>
        <w:szCs w:val="16"/>
      </w:rPr>
      <w:instrText xml:space="preserve"> SAVEDATE  \@ "MMMM d, yyyy"  \* MERGEFORMAT </w:instrText>
    </w:r>
    <w:r w:rsidR="009A0A0E" w:rsidRPr="0078539F">
      <w:rPr>
        <w:snapToGrid w:val="0"/>
        <w:sz w:val="16"/>
        <w:szCs w:val="16"/>
      </w:rPr>
      <w:fldChar w:fldCharType="separate"/>
    </w:r>
    <w:r w:rsidR="00305CCE">
      <w:rPr>
        <w:noProof/>
        <w:snapToGrid w:val="0"/>
        <w:sz w:val="16"/>
        <w:szCs w:val="16"/>
      </w:rPr>
      <w:t>August 18, 2015</w:t>
    </w:r>
    <w:r w:rsidR="009A0A0E" w:rsidRPr="0078539F">
      <w:rPr>
        <w:snapToGrid w:val="0"/>
        <w:sz w:val="16"/>
        <w:szCs w:val="16"/>
      </w:rPr>
      <w:fldChar w:fldCharType="end"/>
    </w:r>
  </w:p>
  <w:p w:rsidR="00470F63" w:rsidRPr="0078539F" w:rsidRDefault="00470F63" w:rsidP="0078539F">
    <w:pPr>
      <w:pStyle w:val="Footer"/>
      <w:tabs>
        <w:tab w:val="clear" w:pos="8640"/>
        <w:tab w:val="right" w:pos="9360"/>
      </w:tabs>
      <w:spacing w:after="0"/>
      <w:rPr>
        <w:sz w:val="16"/>
        <w:szCs w:val="16"/>
      </w:rPr>
    </w:pPr>
  </w:p>
  <w:p w:rsidR="00470F63" w:rsidRPr="0078539F" w:rsidRDefault="00470F63" w:rsidP="0078539F">
    <w:pPr>
      <w:pStyle w:val="Footer"/>
      <w:tabs>
        <w:tab w:val="clear" w:pos="8640"/>
        <w:tab w:val="right" w:pos="9350"/>
      </w:tabs>
      <w:spacing w:after="0"/>
      <w:rPr>
        <w:sz w:val="16"/>
        <w:szCs w:val="16"/>
      </w:rPr>
    </w:pPr>
    <w:r w:rsidRPr="0078539F">
      <w:rPr>
        <w:sz w:val="16"/>
        <w:szCs w:val="16"/>
      </w:rPr>
      <w:t xml:space="preserve">If you find any errors in this manual, or if you have suggestions for ways to improve it, </w:t>
    </w:r>
    <w:r>
      <w:rPr>
        <w:sz w:val="16"/>
        <w:szCs w:val="16"/>
      </w:rPr>
      <w:t>please send your correction and/or comments</w:t>
    </w:r>
    <w:r w:rsidRPr="0078539F">
      <w:rPr>
        <w:sz w:val="16"/>
        <w:szCs w:val="16"/>
      </w:rPr>
      <w:t xml:space="preserve"> to the Division of Operations Executive Battalion Chief.</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Pr="004824CF" w:rsidRDefault="009A0A0E" w:rsidP="00E11BB4">
    <w:pPr>
      <w:pStyle w:val="Footer"/>
      <w:framePr w:wrap="around" w:vAnchor="text" w:hAnchor="margin" w:xAlign="center" w:y="1"/>
      <w:rPr>
        <w:rStyle w:val="PageNumber"/>
        <w:sz w:val="20"/>
        <w:szCs w:val="16"/>
      </w:rPr>
    </w:pPr>
    <w:r w:rsidRPr="004824CF">
      <w:rPr>
        <w:rStyle w:val="PageNumber"/>
        <w:sz w:val="20"/>
        <w:szCs w:val="16"/>
      </w:rPr>
      <w:fldChar w:fldCharType="begin"/>
    </w:r>
    <w:r w:rsidR="00470F63" w:rsidRPr="004824CF">
      <w:rPr>
        <w:rStyle w:val="PageNumber"/>
        <w:sz w:val="20"/>
        <w:szCs w:val="16"/>
      </w:rPr>
      <w:instrText xml:space="preserve"> PAGE  \* Arabic </w:instrText>
    </w:r>
    <w:r w:rsidRPr="004824CF">
      <w:rPr>
        <w:rStyle w:val="PageNumber"/>
        <w:sz w:val="20"/>
        <w:szCs w:val="16"/>
      </w:rPr>
      <w:fldChar w:fldCharType="separate"/>
    </w:r>
    <w:r w:rsidR="00305CCE">
      <w:rPr>
        <w:rStyle w:val="PageNumber"/>
        <w:noProof/>
        <w:sz w:val="20"/>
        <w:szCs w:val="16"/>
      </w:rPr>
      <w:t>49</w:t>
    </w:r>
    <w:r w:rsidRPr="004824CF">
      <w:rPr>
        <w:rStyle w:val="PageNumber"/>
        <w:sz w:val="20"/>
        <w:szCs w:val="16"/>
      </w:rPr>
      <w:fldChar w:fldCharType="end"/>
    </w:r>
  </w:p>
  <w:p w:rsidR="00470F63" w:rsidRPr="0078539F" w:rsidRDefault="00470F63" w:rsidP="0078539F">
    <w:pPr>
      <w:pStyle w:val="Footer"/>
      <w:tabs>
        <w:tab w:val="clear" w:pos="8640"/>
        <w:tab w:val="right" w:pos="9360"/>
      </w:tabs>
      <w:spacing w:after="0"/>
      <w:rPr>
        <w:snapToGrid w:val="0"/>
        <w:sz w:val="16"/>
        <w:szCs w:val="16"/>
      </w:rPr>
    </w:pPr>
    <w:r w:rsidRPr="0078539F">
      <w:rPr>
        <w:snapToGrid w:val="0"/>
        <w:sz w:val="16"/>
        <w:szCs w:val="16"/>
      </w:rPr>
      <w:tab/>
    </w:r>
    <w:r w:rsidRPr="0078539F">
      <w:rPr>
        <w:snapToGrid w:val="0"/>
        <w:sz w:val="16"/>
        <w:szCs w:val="16"/>
      </w:rPr>
      <w:tab/>
      <w:t xml:space="preserve">Updated </w:t>
    </w:r>
    <w:r w:rsidR="009A0A0E" w:rsidRPr="0078539F">
      <w:rPr>
        <w:snapToGrid w:val="0"/>
        <w:sz w:val="16"/>
        <w:szCs w:val="16"/>
      </w:rPr>
      <w:fldChar w:fldCharType="begin"/>
    </w:r>
    <w:r w:rsidRPr="0078539F">
      <w:rPr>
        <w:snapToGrid w:val="0"/>
        <w:sz w:val="16"/>
        <w:szCs w:val="16"/>
      </w:rPr>
      <w:instrText xml:space="preserve"> SAVEDATE  \@ "MMMM d, yyyy"  \* MERGEFORMAT </w:instrText>
    </w:r>
    <w:r w:rsidR="009A0A0E" w:rsidRPr="0078539F">
      <w:rPr>
        <w:snapToGrid w:val="0"/>
        <w:sz w:val="16"/>
        <w:szCs w:val="16"/>
      </w:rPr>
      <w:fldChar w:fldCharType="separate"/>
    </w:r>
    <w:r w:rsidR="00305CCE">
      <w:rPr>
        <w:noProof/>
        <w:snapToGrid w:val="0"/>
        <w:sz w:val="16"/>
        <w:szCs w:val="16"/>
      </w:rPr>
      <w:t>August 18, 2015</w:t>
    </w:r>
    <w:r w:rsidR="009A0A0E" w:rsidRPr="0078539F">
      <w:rPr>
        <w:snapToGrid w:val="0"/>
        <w:sz w:val="16"/>
        <w:szCs w:val="16"/>
      </w:rPr>
      <w:fldChar w:fldCharType="end"/>
    </w:r>
  </w:p>
  <w:p w:rsidR="00470F63" w:rsidRPr="0078539F" w:rsidRDefault="00470F63" w:rsidP="0078539F">
    <w:pPr>
      <w:pStyle w:val="Footer"/>
      <w:tabs>
        <w:tab w:val="clear" w:pos="8640"/>
        <w:tab w:val="right" w:pos="9360"/>
      </w:tabs>
      <w:spacing w:after="0"/>
      <w:rPr>
        <w:sz w:val="16"/>
        <w:szCs w:val="16"/>
      </w:rPr>
    </w:pPr>
  </w:p>
  <w:p w:rsidR="00470F63" w:rsidRPr="0078539F" w:rsidRDefault="00470F63" w:rsidP="0078539F">
    <w:pPr>
      <w:pStyle w:val="Footer"/>
      <w:tabs>
        <w:tab w:val="clear" w:pos="8640"/>
        <w:tab w:val="right" w:pos="9360"/>
      </w:tabs>
      <w:spacing w:after="0"/>
      <w:rPr>
        <w:sz w:val="16"/>
        <w:szCs w:val="16"/>
      </w:rPr>
    </w:pPr>
    <w:r w:rsidRPr="0078539F">
      <w:rPr>
        <w:sz w:val="16"/>
        <w:szCs w:val="16"/>
      </w:rPr>
      <w:t xml:space="preserve">If you find any errors in this manual, or if you have suggestions for ways to improve it, </w:t>
    </w:r>
    <w:r>
      <w:rPr>
        <w:sz w:val="16"/>
        <w:szCs w:val="16"/>
      </w:rPr>
      <w:t>please send your correction and/or comments</w:t>
    </w:r>
    <w:r w:rsidRPr="0078539F">
      <w:rPr>
        <w:sz w:val="16"/>
        <w:szCs w:val="16"/>
      </w:rPr>
      <w:t xml:space="preserve"> to the Division of Operations Executive Battalion Chief.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002" w:rsidRDefault="00CE3002">
      <w:pPr>
        <w:spacing w:after="0"/>
      </w:pPr>
      <w:r>
        <w:separator/>
      </w:r>
    </w:p>
  </w:footnote>
  <w:footnote w:type="continuationSeparator" w:id="0">
    <w:p w:rsidR="00CE3002" w:rsidRDefault="00CE300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Pr="00470F63" w:rsidRDefault="009A0A0E" w:rsidP="00470F63">
    <w:pPr>
      <w:jc w:val="center"/>
      <w:rPr>
        <w:rFonts w:cs="Arial"/>
        <w:b/>
        <w:noProof/>
        <w:sz w:val="48"/>
        <w:szCs w:val="48"/>
      </w:rPr>
    </w:pPr>
    <w:r w:rsidRPr="009A0A0E">
      <w:rPr>
        <w:noProof/>
        <w:szCs w:val="48"/>
      </w:rPr>
      <w:pict>
        <v:line id="_x0000_s2076" style="position:absolute;left:0;text-align:left;z-index:251732480" from="-1pt,33.1pt" to="475.85pt,33.1pt"/>
      </w:pict>
    </w:r>
    <w:r w:rsidR="00470F63" w:rsidRPr="00470F63">
      <w:rPr>
        <w:rFonts w:cs="Arial"/>
        <w:b/>
        <w:noProof/>
        <w:sz w:val="48"/>
        <w:szCs w:val="48"/>
      </w:rPr>
      <w:t>STATION [XX] REFERENCE MANUAL</w:t>
    </w:r>
  </w:p>
  <w:p w:rsidR="00470F63" w:rsidRPr="00470F63" w:rsidRDefault="00470F63" w:rsidP="00470F63">
    <w:pPr>
      <w:pStyle w:val="Heading1"/>
      <w:rPr>
        <w:sz w:val="24"/>
        <w:szCs w:val="24"/>
      </w:rPr>
    </w:pPr>
    <w:r w:rsidRPr="00470F63">
      <w:rPr>
        <w:szCs w:val="24"/>
      </w:rPr>
      <w:t>TABLE OF CONTENTS</w:t>
    </w:r>
    <w:r w:rsidRPr="00470F63">
      <w:rPr>
        <w:sz w:val="24"/>
        <w:szCs w:val="24"/>
      </w:rPr>
      <w:t xml:space="preserve"> (CONTINUED)</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53" style="position:absolute;left:0;text-align:left;z-index:251649536" from="-9.35pt,32.05pt" to="467.5pt,32.05pt"/>
      </w:pict>
    </w:r>
    <w:r w:rsidR="00470F63">
      <w:rPr>
        <w:rFonts w:cs="Arial"/>
        <w:b/>
        <w:sz w:val="48"/>
        <w:szCs w:val="48"/>
      </w:rPr>
      <w:t>STATION [XX] REFERENCE MANUAL</w:t>
    </w:r>
  </w:p>
  <w:p w:rsidR="00470F63" w:rsidRPr="00853CA8" w:rsidRDefault="009A0A0E" w:rsidP="00470F63">
    <w:pPr>
      <w:pStyle w:val="Heading1"/>
    </w:pPr>
    <w:r>
      <w:fldChar w:fldCharType="begin"/>
    </w:r>
    <w:r>
      <w:instrText xml:space="preserve"> REF _Ref336808971 \h </w:instrText>
    </w:r>
    <w:r>
      <w:fldChar w:fldCharType="separate"/>
    </w:r>
    <w:r w:rsidR="00C27C89">
      <w:t xml:space="preserve">D.  </w:t>
    </w:r>
    <w:r w:rsidR="00C27C89" w:rsidRPr="000232D9">
      <w:t>Apparatus</w:t>
    </w:r>
    <w:r>
      <w:fldChar w:fldCharType="end"/>
    </w:r>
    <w:r w:rsidR="00470F63">
      <w:t xml:space="preserve"> </w:t>
    </w:r>
    <w:r w:rsidR="00470F63" w:rsidRPr="00F5602A">
      <w:rPr>
        <w:sz w:val="24"/>
        <w:szCs w:val="24"/>
      </w:rPr>
      <w:t>(CONTINUED)</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52" style="position:absolute;left:0;text-align:left;z-index:251648512"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_Ref336809037 \h </w:instrText>
    </w:r>
    <w:r>
      <w:fldChar w:fldCharType="separate"/>
    </w:r>
    <w:r w:rsidR="00C27C89">
      <w:t xml:space="preserve">E.  </w:t>
    </w:r>
    <w:r w:rsidR="00C27C89" w:rsidRPr="000232D9">
      <w:t>S</w:t>
    </w:r>
    <w:r w:rsidR="00C27C89">
      <w:t>elf-</w:t>
    </w:r>
    <w:r w:rsidR="00C27C89" w:rsidRPr="000232D9">
      <w:t>C</w:t>
    </w:r>
    <w:r w:rsidR="00C27C89">
      <w:t xml:space="preserve">ontained </w:t>
    </w:r>
    <w:r w:rsidR="00C27C89" w:rsidRPr="000232D9">
      <w:t>B</w:t>
    </w:r>
    <w:r w:rsidR="00C27C89">
      <w:t xml:space="preserve">reathing </w:t>
    </w:r>
    <w:r w:rsidR="00C27C89" w:rsidRPr="000232D9">
      <w:t>A</w:t>
    </w:r>
    <w:r w:rsidR="00C27C89">
      <w:t>pparatus (SCBA)</w:t>
    </w:r>
    <w:r>
      <w:fldChar w:fldCharType="end"/>
    </w:r>
    <w:r w:rsidR="00470F63">
      <w:t xml:space="preserve"> </w:t>
    </w:r>
    <w:r w:rsidR="00470F63" w:rsidRPr="001022A4">
      <w:rPr>
        <w:sz w:val="24"/>
        <w:szCs w:val="24"/>
      </w:rPr>
      <w:t>(Continued)</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5534C6">
    <w:pPr>
      <w:jc w:val="center"/>
    </w:pPr>
    <w:r w:rsidRPr="009A0A0E">
      <w:rPr>
        <w:rFonts w:cs="Arial"/>
        <w:b/>
        <w:noProof/>
        <w:sz w:val="48"/>
        <w:szCs w:val="48"/>
      </w:rPr>
      <w:pict>
        <v:line id="_x0000_s2054" style="position:absolute;left:0;text-align:left;z-index:251650560" from="-9.35pt,32.05pt" to="467.5pt,32.05pt"/>
      </w:pict>
    </w:r>
    <w:r w:rsidR="00470F63">
      <w:rPr>
        <w:rFonts w:cs="Arial"/>
        <w:b/>
        <w:sz w:val="48"/>
        <w:szCs w:val="48"/>
      </w:rPr>
      <w:t>STATION [XX] OPERATIONS MANUAL</w:t>
    </w:r>
  </w:p>
  <w:p w:rsidR="00470F63" w:rsidRPr="00853CA8" w:rsidRDefault="009A0A0E" w:rsidP="00470F63">
    <w:pPr>
      <w:pStyle w:val="Heading1"/>
    </w:pPr>
    <w:fldSimple w:instr=" REF _Ref427576781 \h  \* MERGEFORMAT ">
      <w:r w:rsidR="00C27C89">
        <w:t>F.  Meters</w:t>
      </w:r>
    </w:fldSimple>
    <w:r w:rsidR="00470F63">
      <w:t xml:space="preserve"> </w:t>
    </w:r>
    <w:r w:rsidR="00470F63" w:rsidRPr="005534C6">
      <w:rPr>
        <w:sz w:val="24"/>
      </w:rPr>
      <w:t>(Continued)</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72" style="position:absolute;left:0;text-align:left;z-index:251668992"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_Ref336809163 \h </w:instrText>
    </w:r>
    <w:r>
      <w:fldChar w:fldCharType="separate"/>
    </w:r>
    <w:r w:rsidR="00C27C89" w:rsidRPr="00D84571">
      <w:t>G.</w:t>
    </w:r>
    <w:r w:rsidR="00C27C89">
      <w:t xml:space="preserve">  </w:t>
    </w:r>
    <w:r w:rsidR="00C27C89" w:rsidRPr="00D84571">
      <w:t>Telephone and Paging Systems</w:t>
    </w:r>
    <w:r>
      <w:fldChar w:fldCharType="end"/>
    </w:r>
    <w:r w:rsidR="00470F63">
      <w:t xml:space="preserve"> </w:t>
    </w:r>
    <w:r w:rsidR="00470F63" w:rsidRPr="00F5602A">
      <w:rPr>
        <w:sz w:val="24"/>
        <w:szCs w:val="24"/>
      </w:rPr>
      <w:t>(CONTINUED)</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55" style="position:absolute;left:0;text-align:left;z-index:251651584"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_Ref336809194 \h </w:instrText>
    </w:r>
    <w:r>
      <w:fldChar w:fldCharType="separate"/>
    </w:r>
    <w:r w:rsidR="00C27C89">
      <w:t xml:space="preserve">H.  </w:t>
    </w:r>
    <w:r w:rsidR="00C27C89" w:rsidRPr="000232D9">
      <w:t>Radios</w:t>
    </w:r>
    <w:r w:rsidR="00C27C89">
      <w:t xml:space="preserve"> and Station Alerting</w:t>
    </w:r>
    <w:r>
      <w:fldChar w:fldCharType="end"/>
    </w:r>
    <w:r w:rsidR="00470F63">
      <w:t xml:space="preserve"> </w:t>
    </w:r>
    <w:r w:rsidR="00470F63" w:rsidRPr="00F5602A">
      <w:rPr>
        <w:sz w:val="24"/>
        <w:szCs w:val="24"/>
      </w:rPr>
      <w:t>(CONTINUED)</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134E26">
    <w:pPr>
      <w:jc w:val="center"/>
      <w:rPr>
        <w:rFonts w:cs="Arial"/>
        <w:b/>
        <w:sz w:val="48"/>
        <w:szCs w:val="48"/>
      </w:rPr>
    </w:pPr>
    <w:r>
      <w:rPr>
        <w:rFonts w:cs="Arial"/>
        <w:b/>
        <w:noProof/>
        <w:sz w:val="48"/>
        <w:szCs w:val="48"/>
      </w:rPr>
      <w:pict>
        <v:line id="_x0000_s2075" style="position:absolute;left:0;text-align:left;z-index:251731456" from="0,33.1pt" to="476.85pt,33.1pt"/>
      </w:pict>
    </w:r>
    <w:r w:rsidR="00470F63">
      <w:rPr>
        <w:rFonts w:cs="Arial"/>
        <w:b/>
        <w:sz w:val="48"/>
        <w:szCs w:val="48"/>
      </w:rPr>
      <w:t>STATION [XX] REFERENCE MANUAL</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56" style="position:absolute;left:0;text-align:left;z-index:251652608"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_Ref336809237 \h </w:instrText>
    </w:r>
    <w:r>
      <w:fldChar w:fldCharType="separate"/>
    </w:r>
    <w:r w:rsidR="00C27C89" w:rsidRPr="00034B47">
      <w:t>I.</w:t>
    </w:r>
    <w:r w:rsidR="00C27C89">
      <w:t xml:space="preserve">  Mapping and </w:t>
    </w:r>
    <w:r w:rsidR="00C27C89" w:rsidRPr="000232D9">
      <w:t>Preplans</w:t>
    </w:r>
    <w:r>
      <w:fldChar w:fldCharType="end"/>
    </w:r>
    <w:r w:rsidR="00470F63">
      <w:t xml:space="preserve"> </w:t>
    </w:r>
    <w:r w:rsidR="00470F63" w:rsidRPr="00F5602A">
      <w:rPr>
        <w:sz w:val="24"/>
        <w:szCs w:val="24"/>
      </w:rPr>
      <w:t>(CONTINUED)</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57" style="position:absolute;left:0;text-align:left;z-index:251653632"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rsidR="00470F63">
      <w:instrText xml:space="preserve"> REF _Ref336809285 \h </w:instrText>
    </w:r>
    <w:r>
      <w:fldChar w:fldCharType="separate"/>
    </w:r>
    <w:r w:rsidR="00C27C89">
      <w:t xml:space="preserve">J.  </w:t>
    </w:r>
    <w:proofErr w:type="gramStart"/>
    <w:r w:rsidR="00C27C89">
      <w:t>Public  /</w:t>
    </w:r>
    <w:proofErr w:type="gramEnd"/>
    <w:r w:rsidR="00C27C89">
      <w:t xml:space="preserve"> </w:t>
    </w:r>
    <w:r w:rsidR="00C27C89" w:rsidRPr="000232D9">
      <w:t xml:space="preserve">Community Education </w:t>
    </w:r>
    <w:smartTag w:uri="urn:schemas-microsoft-com:office:smarttags" w:element="stockticker">
      <w:r w:rsidR="00C27C89" w:rsidRPr="000232D9">
        <w:t>and</w:t>
      </w:r>
    </w:smartTag>
    <w:r w:rsidR="00C27C89" w:rsidRPr="000232D9">
      <w:t xml:space="preserve"> SION</w:t>
    </w:r>
    <w:r>
      <w:fldChar w:fldCharType="end"/>
    </w:r>
    <w:r w:rsidR="00470F63">
      <w:t xml:space="preserve"> </w:t>
    </w:r>
    <w:r w:rsidR="00470F63" w:rsidRPr="00F5602A">
      <w:rPr>
        <w:sz w:val="24"/>
        <w:szCs w:val="24"/>
      </w:rPr>
      <w:t>(CONTINUED)</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58" style="position:absolute;left:0;text-align:left;z-index:251654656"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_Ref336809313 \h </w:instrText>
    </w:r>
    <w:r>
      <w:fldChar w:fldCharType="separate"/>
    </w:r>
    <w:r w:rsidR="00C27C89">
      <w:t xml:space="preserve">K.  </w:t>
    </w:r>
    <w:r w:rsidR="00C27C89" w:rsidRPr="000232D9">
      <w:t>Collateral Duty List</w:t>
    </w:r>
    <w:r>
      <w:fldChar w:fldCharType="end"/>
    </w:r>
    <w:r w:rsidR="00470F63">
      <w:t xml:space="preserve"> </w:t>
    </w:r>
    <w:r w:rsidR="00470F63" w:rsidRPr="00F5602A">
      <w:rPr>
        <w:sz w:val="24"/>
        <w:szCs w:val="24"/>
      </w:rPr>
      <w:t>(CONTINUED)</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59" style="position:absolute;left:0;text-align:left;z-index:251655680"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_Ref336809347 \h </w:instrText>
    </w:r>
    <w:r>
      <w:fldChar w:fldCharType="separate"/>
    </w:r>
    <w:r w:rsidR="00C27C89">
      <w:t xml:space="preserve">L.  </w:t>
    </w:r>
    <w:r w:rsidR="00C27C89" w:rsidRPr="000232D9">
      <w:t>MSDS Manual</w:t>
    </w:r>
    <w:r>
      <w:fldChar w:fldCharType="end"/>
    </w:r>
    <w:r w:rsidR="00470F63">
      <w:t xml:space="preserve"> </w:t>
    </w:r>
    <w:r w:rsidR="00470F63" w:rsidRPr="00F5602A">
      <w:rPr>
        <w:sz w:val="24"/>
        <w:szCs w:val="24"/>
      </w:rPr>
      <w:t>(CONTINUED)</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60" style="position:absolute;left:0;text-align:left;z-index:251656704"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_Ref336809416 \h </w:instrText>
    </w:r>
    <w:r>
      <w:fldChar w:fldCharType="separate"/>
    </w:r>
    <w:r w:rsidR="00C27C89">
      <w:t xml:space="preserve">M.  </w:t>
    </w:r>
    <w:r w:rsidR="00C27C89" w:rsidRPr="000232D9">
      <w:t>Station Safety Inspection Program</w:t>
    </w:r>
    <w:r>
      <w:fldChar w:fldCharType="end"/>
    </w:r>
    <w:r w:rsidR="00470F63">
      <w:t xml:space="preserve"> </w:t>
    </w:r>
    <w:r w:rsidR="00470F63" w:rsidRPr="00F5602A">
      <w:rPr>
        <w:sz w:val="24"/>
        <w:szCs w:val="24"/>
      </w:rPr>
      <w:t>(CONTINUED)</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61" style="position:absolute;left:0;text-align:left;z-index:251657728" from="-9.35pt,32.05pt" to="467.5pt,32.05pt"/>
      </w:pict>
    </w:r>
    <w:r w:rsidR="00470F63">
      <w:rPr>
        <w:rFonts w:cs="Arial"/>
        <w:b/>
        <w:sz w:val="48"/>
        <w:szCs w:val="48"/>
      </w:rPr>
      <w:t>STATION [XX] OPERATIONS MANUAL</w:t>
    </w:r>
  </w:p>
  <w:p w:rsidR="00470F63" w:rsidRPr="00245467" w:rsidRDefault="009A0A0E" w:rsidP="00470F63">
    <w:pPr>
      <w:pStyle w:val="Heading1"/>
      <w:rPr>
        <w:sz w:val="28"/>
        <w:szCs w:val="28"/>
      </w:rPr>
    </w:pPr>
    <w:r>
      <w:fldChar w:fldCharType="begin"/>
    </w:r>
    <w:r>
      <w:instrText xml:space="preserve"> REF _Ref427626851 \h </w:instrText>
    </w:r>
    <w:r>
      <w:fldChar w:fldCharType="separate"/>
    </w:r>
    <w:r w:rsidR="00C27C89" w:rsidRPr="00245467">
      <w:t>N.</w:t>
    </w:r>
    <w:r w:rsidR="00C27C89">
      <w:t xml:space="preserve">  </w:t>
    </w:r>
    <w:r w:rsidR="00C27C89" w:rsidRPr="00245467">
      <w:t>S</w:t>
    </w:r>
    <w:r w:rsidR="00C27C89">
      <w:t>tation</w:t>
    </w:r>
    <w:r w:rsidR="00C27C89" w:rsidRPr="00245467">
      <w:t xml:space="preserve"> S</w:t>
    </w:r>
    <w:r w:rsidR="00C27C89">
      <w:t>ecurity</w:t>
    </w:r>
    <w:r w:rsidR="00C27C89" w:rsidRPr="00245467">
      <w:t xml:space="preserve"> </w:t>
    </w:r>
    <w:r w:rsidR="00C27C89">
      <w:t>Systems</w:t>
    </w:r>
    <w:r>
      <w:fldChar w:fldCharType="end"/>
    </w:r>
    <w:r w:rsidR="00470F63">
      <w:t xml:space="preserve"> </w:t>
    </w:r>
    <w:r w:rsidR="00470F63" w:rsidRPr="00245467">
      <w:rPr>
        <w:sz w:val="28"/>
        <w:szCs w:val="28"/>
      </w:rPr>
      <w:t>(CONTINUED)</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74" style="position:absolute;left:0;text-align:left;z-index:251725312"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_Ref427626456 \h </w:instrText>
    </w:r>
    <w:r>
      <w:fldChar w:fldCharType="separate"/>
    </w:r>
    <w:r w:rsidR="00C27C89">
      <w:t>O.  Facilities Maintenance and Repairs</w:t>
    </w:r>
    <w:r>
      <w:fldChar w:fldCharType="end"/>
    </w:r>
    <w:r w:rsidR="00470F63">
      <w:t xml:space="preserve"> </w:t>
    </w:r>
    <w:r w:rsidR="00470F63" w:rsidRPr="00F5602A">
      <w:rPr>
        <w:sz w:val="24"/>
        <w:szCs w:val="24"/>
      </w:rPr>
      <w:t>(CONTINUED)</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62" style="position:absolute;left:0;text-align:left;z-index:251658752"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_Ref336809555 \h </w:instrText>
    </w:r>
    <w:r>
      <w:fldChar w:fldCharType="separate"/>
    </w:r>
    <w:r w:rsidR="00C27C89">
      <w:t xml:space="preserve">P.  </w:t>
    </w:r>
    <w:r w:rsidR="00C27C89" w:rsidRPr="000232D9">
      <w:t>Garbage and Recycling</w:t>
    </w:r>
    <w:r>
      <w:fldChar w:fldCharType="end"/>
    </w:r>
    <w:r w:rsidR="00470F63">
      <w:t xml:space="preserve"> </w:t>
    </w:r>
    <w:r w:rsidR="00470F63" w:rsidRPr="00F5602A">
      <w:rPr>
        <w:sz w:val="24"/>
        <w:szCs w:val="24"/>
      </w:rPr>
      <w:t>(CONTINUED)</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63" style="position:absolute;left:0;text-align:left;z-index:251659776"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_Ref336809593 \h </w:instrText>
    </w:r>
    <w:r>
      <w:fldChar w:fldCharType="separate"/>
    </w:r>
    <w:r w:rsidR="00C27C89">
      <w:t xml:space="preserve">Q.  Service Air </w:t>
    </w:r>
    <w:r w:rsidR="00C27C89" w:rsidRPr="000232D9">
      <w:t>Compressor</w:t>
    </w:r>
    <w:r>
      <w:fldChar w:fldCharType="end"/>
    </w:r>
    <w:r w:rsidR="00470F63">
      <w:t xml:space="preserve"> </w:t>
    </w:r>
    <w:r w:rsidR="00470F63" w:rsidRPr="00F5602A">
      <w:rPr>
        <w:sz w:val="24"/>
        <w:szCs w:val="24"/>
      </w:rPr>
      <w:t>(CONTINUED)</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64" style="position:absolute;left:0;text-align:left;z-index:251660800"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_Ref336809624 \h </w:instrText>
    </w:r>
    <w:r>
      <w:fldChar w:fldCharType="separate"/>
    </w:r>
    <w:r w:rsidR="00C27C89">
      <w:t xml:space="preserve">R.  Emergency </w:t>
    </w:r>
    <w:r w:rsidR="00C27C89" w:rsidRPr="000232D9">
      <w:t>Generator</w:t>
    </w:r>
    <w:r>
      <w:fldChar w:fldCharType="end"/>
    </w:r>
    <w:r w:rsidR="00470F63">
      <w:t xml:space="preserve"> </w:t>
    </w:r>
    <w:r w:rsidR="00470F63" w:rsidRPr="00F5602A">
      <w:rPr>
        <w:sz w:val="24"/>
        <w:szCs w:val="24"/>
      </w:rPr>
      <w:t>(CONTINUED)</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65" style="position:absolute;left:0;text-align:left;z-index:251661824" from="-9.35pt,32.05pt" to="467.5pt,32.05pt"/>
      </w:pict>
    </w:r>
    <w:r w:rsidR="00470F63" w:rsidRPr="00285DE5">
      <w:rPr>
        <w:rFonts w:cs="Arial"/>
        <w:b/>
        <w:sz w:val="48"/>
        <w:szCs w:val="48"/>
      </w:rPr>
      <w:t xml:space="preserve"> </w: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_Ref336809662 \h </w:instrText>
    </w:r>
    <w:r>
      <w:fldChar w:fldCharType="separate"/>
    </w:r>
    <w:r w:rsidR="00C27C89">
      <w:t>S.  Station Utilities and Services</w:t>
    </w:r>
    <w:r w:rsidR="00C27C89" w:rsidRPr="000232D9">
      <w:t xml:space="preserve"> Locations</w:t>
    </w:r>
    <w:r>
      <w:fldChar w:fldCharType="end"/>
    </w:r>
    <w:r w:rsidR="00470F63">
      <w:t xml:space="preserve"> </w:t>
    </w:r>
    <w:r w:rsidR="00470F63" w:rsidRPr="00F5602A">
      <w:rPr>
        <w:sz w:val="24"/>
        <w:szCs w:val="24"/>
      </w:rPr>
      <w:t>(CONTINUED)</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3970AB">
    <w:pPr>
      <w:jc w:val="center"/>
      <w:rPr>
        <w:rFonts w:cs="Arial"/>
        <w:b/>
        <w:sz w:val="48"/>
        <w:szCs w:val="48"/>
      </w:rPr>
    </w:pPr>
    <w:r>
      <w:rPr>
        <w:rFonts w:cs="Arial"/>
        <w:b/>
        <w:noProof/>
        <w:sz w:val="48"/>
        <w:szCs w:val="48"/>
      </w:rPr>
      <w:pict>
        <v:line id="_x0000_s2049" style="position:absolute;left:0;text-align:left;z-index:251645440" from="-9.35pt,32.05pt" to="467.5pt,32.05pt"/>
      </w:pict>
    </w:r>
    <w:r w:rsidR="00470F63">
      <w:rPr>
        <w:rFonts w:cs="Arial"/>
        <w:b/>
        <w:sz w:val="48"/>
        <w:szCs w:val="48"/>
      </w:rPr>
      <w:t>STATION [XX] REFERENCE MANUAL</w:t>
    </w:r>
  </w:p>
  <w:p w:rsidR="00470F63" w:rsidRPr="00032A17" w:rsidRDefault="009A0A0E" w:rsidP="00470F63">
    <w:pPr>
      <w:pStyle w:val="Heading1"/>
    </w:pPr>
    <w:r>
      <w:rPr>
        <w:sz w:val="24"/>
        <w:szCs w:val="24"/>
      </w:rPr>
      <w:fldChar w:fldCharType="begin"/>
    </w:r>
    <w:r w:rsidR="00470F63">
      <w:rPr>
        <w:sz w:val="24"/>
        <w:szCs w:val="24"/>
      </w:rPr>
      <w:instrText xml:space="preserve"> REF _Ref427627047 \h </w:instrText>
    </w:r>
    <w:r>
      <w:rPr>
        <w:sz w:val="24"/>
        <w:szCs w:val="24"/>
      </w:rPr>
    </w:r>
    <w:r>
      <w:rPr>
        <w:sz w:val="24"/>
        <w:szCs w:val="24"/>
      </w:rPr>
      <w:fldChar w:fldCharType="separate"/>
    </w:r>
    <w:r w:rsidR="00C27C89" w:rsidRPr="00245467">
      <w:t>A.  Station Commander Duties &amp; Responsibilities</w:t>
    </w:r>
    <w:r>
      <w:rPr>
        <w:sz w:val="24"/>
        <w:szCs w:val="24"/>
      </w:rPr>
      <w:fldChar w:fldCharType="end"/>
    </w:r>
    <w:r w:rsidR="00470F63">
      <w:rPr>
        <w:sz w:val="24"/>
        <w:szCs w:val="24"/>
      </w:rPr>
      <w:t xml:space="preserve"> </w:t>
    </w:r>
    <w:r w:rsidR="00470F63" w:rsidRPr="00F5602A">
      <w:rPr>
        <w:sz w:val="24"/>
        <w:szCs w:val="24"/>
      </w:rPr>
      <w:t>(CONTINUED)</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66" style="position:absolute;left:0;text-align:left;z-index:251662848"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_Ref325891723 \h </w:instrText>
    </w:r>
    <w:r>
      <w:fldChar w:fldCharType="separate"/>
    </w:r>
    <w:r w:rsidR="00C27C89">
      <w:t xml:space="preserve">T.  </w:t>
    </w:r>
    <w:r w:rsidR="00C27C89" w:rsidRPr="000232D9">
      <w:t xml:space="preserve">Information Technology </w:t>
    </w:r>
    <w:r w:rsidR="00C27C89">
      <w:t xml:space="preserve">(IT) </w:t>
    </w:r>
    <w:r w:rsidR="00C27C89" w:rsidRPr="000232D9">
      <w:t>Resources</w:t>
    </w:r>
    <w:r>
      <w:fldChar w:fldCharType="end"/>
    </w:r>
    <w:r w:rsidR="00470F63">
      <w:t xml:space="preserve"> </w:t>
    </w:r>
    <w:r w:rsidR="00470F63" w:rsidRPr="00F5602A">
      <w:rPr>
        <w:sz w:val="24"/>
        <w:szCs w:val="24"/>
      </w:rPr>
      <w:t>(CONTINUED)</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73" style="position:absolute;left:0;text-align:left;z-index:251670016"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_Ref336809739 \h </w:instrText>
    </w:r>
    <w:r>
      <w:fldChar w:fldCharType="separate"/>
    </w:r>
    <w:r w:rsidR="00C27C89">
      <w:t xml:space="preserve">U.  Station </w:t>
    </w:r>
    <w:r w:rsidR="00C27C89" w:rsidRPr="000232D9">
      <w:t>Supplies</w:t>
    </w:r>
    <w:r>
      <w:fldChar w:fldCharType="end"/>
    </w:r>
    <w:r w:rsidR="00470F63">
      <w:t xml:space="preserve"> </w:t>
    </w:r>
    <w:r w:rsidR="00470F63" w:rsidRPr="00F5602A">
      <w:rPr>
        <w:sz w:val="24"/>
        <w:szCs w:val="24"/>
      </w:rPr>
      <w:t>(CONTINUED)</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67" style="position:absolute;left:0;text-align:left;z-index:251663872"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_Ref336809771 \h </w:instrText>
    </w:r>
    <w:r>
      <w:fldChar w:fldCharType="separate"/>
    </w:r>
    <w:r w:rsidR="00C27C89">
      <w:t>V.  Fixed A</w:t>
    </w:r>
    <w:r w:rsidR="00C27C89" w:rsidRPr="000232D9">
      <w:t>sset</w:t>
    </w:r>
    <w:r w:rsidR="00C27C89">
      <w:t>s</w:t>
    </w:r>
    <w:r>
      <w:fldChar w:fldCharType="end"/>
    </w:r>
    <w:r w:rsidR="00470F63">
      <w:t xml:space="preserve"> </w:t>
    </w:r>
    <w:r w:rsidR="00470F63" w:rsidRPr="00F5602A">
      <w:rPr>
        <w:sz w:val="24"/>
        <w:szCs w:val="24"/>
      </w:rPr>
      <w:t>(CONTINUED)</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68" style="position:absolute;left:0;text-align:left;z-index:251664896"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_Ref336809824 \h </w:instrText>
    </w:r>
    <w:r>
      <w:fldChar w:fldCharType="separate"/>
    </w:r>
    <w:r w:rsidR="00C27C89">
      <w:t>W.  Station Call-</w:t>
    </w:r>
    <w:r w:rsidR="00C27C89" w:rsidRPr="000232D9">
      <w:t>Back List and Procedure</w:t>
    </w:r>
    <w:r>
      <w:fldChar w:fldCharType="end"/>
    </w:r>
    <w:r w:rsidR="00470F63">
      <w:t xml:space="preserve"> </w:t>
    </w:r>
    <w:r w:rsidR="00470F63" w:rsidRPr="00F5602A">
      <w:rPr>
        <w:sz w:val="24"/>
        <w:szCs w:val="24"/>
      </w:rPr>
      <w:t>(CONTINUED)</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69" style="position:absolute;left:0;text-align:left;z-index:251665920" from="-9.35pt,32.05pt" to="467.5pt,32.05pt"/>
      </w:pic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_Ref336809861 \h </w:instrText>
    </w:r>
    <w:r>
      <w:fldChar w:fldCharType="separate"/>
    </w:r>
    <w:r w:rsidR="00C27C89">
      <w:t xml:space="preserve">X.  </w:t>
    </w:r>
    <w:r w:rsidR="00C27C89" w:rsidRPr="000232D9">
      <w:t>LFRD Contacts</w:t>
    </w:r>
    <w:r>
      <w:fldChar w:fldCharType="end"/>
    </w:r>
    <w:r w:rsidR="00470F63">
      <w:t xml:space="preserve"> </w:t>
    </w:r>
    <w:r w:rsidR="00470F63" w:rsidRPr="00F5602A">
      <w:rPr>
        <w:sz w:val="24"/>
        <w:szCs w:val="24"/>
      </w:rPr>
      <w:t>(CONTINUED)</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70" style="position:absolute;left:0;text-align:left;z-index:251666944" from="-9.35pt,32.05pt" to="467.5pt,32.05pt"/>
      </w:pict>
    </w:r>
    <w:r w:rsidR="00470F63" w:rsidRPr="00285DE5">
      <w:rPr>
        <w:rFonts w:cs="Arial"/>
        <w:b/>
        <w:sz w:val="48"/>
        <w:szCs w:val="48"/>
      </w:rPr>
      <w:t xml:space="preserve"> </w: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_Ref336809897 \h </w:instrText>
    </w:r>
    <w:r>
      <w:fldChar w:fldCharType="separate"/>
    </w:r>
    <w:r w:rsidR="00C27C89">
      <w:t xml:space="preserve">Y.  </w:t>
    </w:r>
    <w:r w:rsidR="00C27C89" w:rsidRPr="000232D9">
      <w:t>MCFRS Forms</w:t>
    </w:r>
    <w:r>
      <w:fldChar w:fldCharType="end"/>
    </w:r>
    <w:r w:rsidR="00470F63">
      <w:t xml:space="preserve"> </w:t>
    </w:r>
    <w:r w:rsidR="00470F63" w:rsidRPr="00F5602A">
      <w:rPr>
        <w:sz w:val="24"/>
        <w:szCs w:val="24"/>
      </w:rPr>
      <w:t>(CONTINUED)</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71" style="position:absolute;left:0;text-align:left;z-index:251667968" from="-9.35pt,32.05pt" to="467.5pt,32.05pt"/>
      </w:pict>
    </w:r>
    <w:r w:rsidR="00470F63" w:rsidRPr="00210628">
      <w:rPr>
        <w:rFonts w:cs="Arial"/>
        <w:b/>
        <w:sz w:val="48"/>
        <w:szCs w:val="48"/>
      </w:rPr>
      <w:t xml:space="preserve"> </w:t>
    </w:r>
    <w:r w:rsidR="00470F63">
      <w:rPr>
        <w:rFonts w:cs="Arial"/>
        <w:b/>
        <w:sz w:val="48"/>
        <w:szCs w:val="48"/>
      </w:rPr>
      <w:t>STATION [XX] OPERATIONS MANUAL</w:t>
    </w:r>
  </w:p>
  <w:p w:rsidR="00470F63" w:rsidRPr="00853CA8" w:rsidRDefault="009A0A0E" w:rsidP="00470F63">
    <w:pPr>
      <w:pStyle w:val="Heading1"/>
    </w:pPr>
    <w:r>
      <w:fldChar w:fldCharType="begin"/>
    </w:r>
    <w:r>
      <w:instrText xml:space="preserve"> REF _Ref336809959 \h </w:instrText>
    </w:r>
    <w:r>
      <w:fldChar w:fldCharType="separate"/>
    </w:r>
    <w:r w:rsidR="00C27C89">
      <w:t xml:space="preserve">Z.  </w:t>
    </w:r>
    <w:r w:rsidR="00C27C89" w:rsidRPr="000232D9">
      <w:t>Workers</w:t>
    </w:r>
    <w:r w:rsidR="00C27C89">
      <w:t>’</w:t>
    </w:r>
    <w:r w:rsidR="00C27C89" w:rsidRPr="000232D9">
      <w:t xml:space="preserve"> Comp</w:t>
    </w:r>
    <w:r w:rsidR="00C27C89">
      <w:t>ensation</w:t>
    </w:r>
    <w:r>
      <w:fldChar w:fldCharType="end"/>
    </w:r>
    <w:r w:rsidR="00470F63">
      <w:t xml:space="preserve"> </w:t>
    </w:r>
    <w:r w:rsidR="00470F63" w:rsidRPr="00F5602A">
      <w:rPr>
        <w:sz w:val="24"/>
        <w:szCs w:val="24"/>
      </w:rPr>
      <w:t>(CONTINUED)</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77" style="position:absolute;left:0;text-align:left;z-index:251672064" from="-9.35pt,32.05pt" to="467.5pt,32.05pt"/>
      </w:pict>
    </w:r>
    <w:r w:rsidR="00470F63" w:rsidRPr="00210628">
      <w:rPr>
        <w:rFonts w:cs="Arial"/>
        <w:b/>
        <w:sz w:val="48"/>
        <w:szCs w:val="48"/>
      </w:rPr>
      <w:t xml:space="preserve"> </w:t>
    </w:r>
    <w:r w:rsidR="00470F63">
      <w:rPr>
        <w:rFonts w:cs="Arial"/>
        <w:b/>
        <w:sz w:val="48"/>
        <w:szCs w:val="48"/>
      </w:rPr>
      <w:t>STATION [XX] OPERATIONS MANUAL</w:t>
    </w:r>
  </w:p>
  <w:p w:rsidR="00470F63" w:rsidRPr="00853CA8" w:rsidRDefault="00470F63" w:rsidP="00470F63">
    <w:pPr>
      <w:pStyle w:val="Heading1"/>
    </w:pPr>
    <w:r w:rsidRPr="000232D9">
      <w:t>Definitions</w:t>
    </w:r>
    <w:r>
      <w:t xml:space="preserve"> </w:t>
    </w:r>
    <w:r w:rsidRPr="00F5602A">
      <w:rPr>
        <w:sz w:val="24"/>
        <w:szCs w:val="24"/>
      </w:rPr>
      <w:t>(CONTINUED)</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Pr="00A81E7C" w:rsidRDefault="009A0A0E" w:rsidP="00A81E7C">
    <w:pPr>
      <w:jc w:val="center"/>
      <w:rPr>
        <w:rFonts w:cs="Arial"/>
        <w:b/>
        <w:sz w:val="48"/>
        <w:szCs w:val="48"/>
      </w:rPr>
    </w:pPr>
    <w:r>
      <w:rPr>
        <w:rFonts w:cs="Arial"/>
        <w:b/>
        <w:noProof/>
        <w:sz w:val="48"/>
        <w:szCs w:val="48"/>
      </w:rPr>
      <w:pict>
        <v:line id="_x0000_s2078" style="position:absolute;left:0;text-align:left;z-index:251723264" from="0,33.1pt" to="476.85pt,33.1pt"/>
      </w:pict>
    </w:r>
    <w:r w:rsidR="00470F63">
      <w:rPr>
        <w:rFonts w:cs="Arial"/>
        <w:b/>
        <w:sz w:val="48"/>
        <w:szCs w:val="48"/>
      </w:rPr>
      <w:t>STATION [XX] REFERENCE MANUAL</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50" style="position:absolute;left:0;text-align:left;z-index:251646464" from="-9.35pt,32.05pt" to="467.5pt,32.05pt"/>
      </w:pict>
    </w:r>
    <w:r w:rsidR="00470F63">
      <w:rPr>
        <w:rFonts w:cs="Arial"/>
        <w:b/>
        <w:sz w:val="48"/>
        <w:szCs w:val="48"/>
      </w:rPr>
      <w:t>STATION [XX] REFERENCE MANUAL</w:t>
    </w:r>
  </w:p>
  <w:p w:rsidR="00470F63" w:rsidRPr="003970AB" w:rsidRDefault="009A0A0E" w:rsidP="00470F63">
    <w:pPr>
      <w:pStyle w:val="Heading1"/>
    </w:pPr>
    <w:r>
      <w:rPr>
        <w:sz w:val="24"/>
        <w:szCs w:val="24"/>
      </w:rPr>
      <w:fldChar w:fldCharType="begin"/>
    </w:r>
    <w:r w:rsidR="00470F63">
      <w:rPr>
        <w:sz w:val="24"/>
        <w:szCs w:val="24"/>
      </w:rPr>
      <w:instrText xml:space="preserve"> REF _Ref427627146 \h </w:instrText>
    </w:r>
    <w:r>
      <w:rPr>
        <w:sz w:val="24"/>
        <w:szCs w:val="24"/>
      </w:rPr>
    </w:r>
    <w:r>
      <w:rPr>
        <w:sz w:val="24"/>
        <w:szCs w:val="24"/>
      </w:rPr>
      <w:fldChar w:fldCharType="separate"/>
    </w:r>
    <w:r w:rsidR="00C27C89" w:rsidRPr="00245467">
      <w:t>B.</w:t>
    </w:r>
    <w:r w:rsidR="00C27C89">
      <w:t xml:space="preserve">  </w:t>
    </w:r>
    <w:r w:rsidR="00C27C89" w:rsidRPr="00245467">
      <w:t>Station Officer Duties &amp; Responsibilities</w:t>
    </w:r>
    <w:r>
      <w:rPr>
        <w:sz w:val="24"/>
        <w:szCs w:val="24"/>
      </w:rPr>
      <w:fldChar w:fldCharType="end"/>
    </w:r>
    <w:r w:rsidR="00470F63">
      <w:rPr>
        <w:sz w:val="24"/>
        <w:szCs w:val="24"/>
      </w:rPr>
      <w:t xml:space="preserve"> </w:t>
    </w:r>
    <w:r w:rsidR="00470F63" w:rsidRPr="00F5602A">
      <w:rPr>
        <w:sz w:val="24"/>
        <w:szCs w:val="24"/>
      </w:rPr>
      <w:t>(CONTINUED)</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9A0A0E" w:rsidP="00853CA8">
    <w:pPr>
      <w:jc w:val="center"/>
      <w:rPr>
        <w:rFonts w:cs="Arial"/>
        <w:b/>
        <w:sz w:val="48"/>
        <w:szCs w:val="48"/>
      </w:rPr>
    </w:pPr>
    <w:r>
      <w:rPr>
        <w:rFonts w:cs="Arial"/>
        <w:b/>
        <w:noProof/>
        <w:sz w:val="48"/>
        <w:szCs w:val="48"/>
      </w:rPr>
      <w:pict>
        <v:line id="_x0000_s2051" style="position:absolute;left:0;text-align:left;z-index:251647488" from="-9.35pt,32.05pt" to="467.5pt,32.05pt"/>
      </w:pict>
    </w:r>
    <w:r w:rsidR="00470F63">
      <w:rPr>
        <w:rFonts w:cs="Arial"/>
        <w:b/>
        <w:sz w:val="48"/>
        <w:szCs w:val="48"/>
      </w:rPr>
      <w:t>STATION [XX] REFERENCE MANUAL</w:t>
    </w:r>
  </w:p>
  <w:p w:rsidR="00470F63" w:rsidRPr="00853CA8" w:rsidRDefault="009A0A0E" w:rsidP="00470F63">
    <w:pPr>
      <w:pStyle w:val="Heading1"/>
    </w:pPr>
    <w:r>
      <w:fldChar w:fldCharType="begin"/>
    </w:r>
    <w:r>
      <w:instrText xml:space="preserve"> REF _Ref336808926 \h </w:instrText>
    </w:r>
    <w:r>
      <w:fldChar w:fldCharType="separate"/>
    </w:r>
    <w:r w:rsidR="00C27C89">
      <w:t>C.  D</w:t>
    </w:r>
    <w:r w:rsidR="00C27C89" w:rsidRPr="000232D9">
      <w:t>aily Station Operations</w:t>
    </w:r>
    <w:r>
      <w:fldChar w:fldCharType="end"/>
    </w:r>
    <w:r w:rsidR="00470F63">
      <w:t xml:space="preserve"> </w:t>
    </w:r>
    <w:r w:rsidR="00470F63" w:rsidRPr="00F5602A">
      <w:rPr>
        <w:sz w:val="24"/>
        <w:szCs w:val="24"/>
      </w:rPr>
      <w:t>(CONTINUED)</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63" w:rsidRDefault="00470F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D25DF"/>
    <w:multiLevelType w:val="hybridMultilevel"/>
    <w:tmpl w:val="5DE81620"/>
    <w:lvl w:ilvl="0" w:tplc="72ACAF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A7370"/>
    <w:multiLevelType w:val="hybridMultilevel"/>
    <w:tmpl w:val="A1084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516F0B"/>
    <w:multiLevelType w:val="hybridMultilevel"/>
    <w:tmpl w:val="9702BC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5DE54E3"/>
    <w:multiLevelType w:val="hybridMultilevel"/>
    <w:tmpl w:val="7A127B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8C59A2"/>
    <w:multiLevelType w:val="hybridMultilevel"/>
    <w:tmpl w:val="C9B01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E1C66"/>
    <w:multiLevelType w:val="hybridMultilevel"/>
    <w:tmpl w:val="4EA2F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B12C02"/>
    <w:multiLevelType w:val="hybridMultilevel"/>
    <w:tmpl w:val="09A434E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FFE4130"/>
    <w:multiLevelType w:val="hybridMultilevel"/>
    <w:tmpl w:val="2F04F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790F6A"/>
    <w:multiLevelType w:val="hybridMultilevel"/>
    <w:tmpl w:val="EE663C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5D427B"/>
    <w:multiLevelType w:val="hybridMultilevel"/>
    <w:tmpl w:val="A6D81710"/>
    <w:lvl w:ilvl="0" w:tplc="0409000F">
      <w:start w:val="1"/>
      <w:numFmt w:val="decimal"/>
      <w:lvlText w:val="%1."/>
      <w:lvlJc w:val="left"/>
      <w:pPr>
        <w:ind w:left="720" w:hanging="360"/>
      </w:pPr>
    </w:lvl>
    <w:lvl w:ilvl="1" w:tplc="1C6E2F1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E4293C"/>
    <w:multiLevelType w:val="hybridMultilevel"/>
    <w:tmpl w:val="A6D81710"/>
    <w:lvl w:ilvl="0" w:tplc="0409000F">
      <w:start w:val="1"/>
      <w:numFmt w:val="decimal"/>
      <w:lvlText w:val="%1."/>
      <w:lvlJc w:val="left"/>
      <w:pPr>
        <w:ind w:left="1080" w:hanging="360"/>
      </w:pPr>
    </w:lvl>
    <w:lvl w:ilvl="1" w:tplc="1C6E2F1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5E6449"/>
    <w:multiLevelType w:val="hybridMultilevel"/>
    <w:tmpl w:val="FF4E0A34"/>
    <w:lvl w:ilvl="0" w:tplc="C046DE50">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EF0208C"/>
    <w:multiLevelType w:val="hybridMultilevel"/>
    <w:tmpl w:val="B82297A4"/>
    <w:lvl w:ilvl="0" w:tplc="8D5A2CC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250D08"/>
    <w:multiLevelType w:val="hybridMultilevel"/>
    <w:tmpl w:val="28AA89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52376A6"/>
    <w:multiLevelType w:val="hybridMultilevel"/>
    <w:tmpl w:val="311A1D3E"/>
    <w:lvl w:ilvl="0" w:tplc="8D5A2CC6">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35C67BBC">
      <w:start w:val="3"/>
      <w:numFmt w:val="bullet"/>
      <w:lvlText w:val="•"/>
      <w:lvlJc w:val="left"/>
      <w:pPr>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BA6819"/>
    <w:multiLevelType w:val="hybridMultilevel"/>
    <w:tmpl w:val="A6D81710"/>
    <w:lvl w:ilvl="0" w:tplc="0409000F">
      <w:start w:val="1"/>
      <w:numFmt w:val="decimal"/>
      <w:lvlText w:val="%1."/>
      <w:lvlJc w:val="left"/>
      <w:pPr>
        <w:ind w:left="1080" w:hanging="360"/>
      </w:pPr>
    </w:lvl>
    <w:lvl w:ilvl="1" w:tplc="1C6E2F1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AA009A4"/>
    <w:multiLevelType w:val="hybridMultilevel"/>
    <w:tmpl w:val="FA0E8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8A0B1F"/>
    <w:multiLevelType w:val="hybridMultilevel"/>
    <w:tmpl w:val="9E8E2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65440D"/>
    <w:multiLevelType w:val="hybridMultilevel"/>
    <w:tmpl w:val="E1143A6A"/>
    <w:lvl w:ilvl="0" w:tplc="8D5A2CC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EB9314A"/>
    <w:multiLevelType w:val="hybridMultilevel"/>
    <w:tmpl w:val="24F06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16C2DE1"/>
    <w:multiLevelType w:val="hybridMultilevel"/>
    <w:tmpl w:val="B7F001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506EDB"/>
    <w:multiLevelType w:val="hybridMultilevel"/>
    <w:tmpl w:val="50F2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CE428E"/>
    <w:multiLevelType w:val="multilevel"/>
    <w:tmpl w:val="ECC4C5F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nsid w:val="3A120735"/>
    <w:multiLevelType w:val="hybridMultilevel"/>
    <w:tmpl w:val="39968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557106"/>
    <w:multiLevelType w:val="hybridMultilevel"/>
    <w:tmpl w:val="A6D81710"/>
    <w:lvl w:ilvl="0" w:tplc="0409000F">
      <w:start w:val="1"/>
      <w:numFmt w:val="decimal"/>
      <w:lvlText w:val="%1."/>
      <w:lvlJc w:val="left"/>
      <w:pPr>
        <w:ind w:left="1080" w:hanging="360"/>
      </w:pPr>
    </w:lvl>
    <w:lvl w:ilvl="1" w:tplc="1C6E2F1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F9F6DBE"/>
    <w:multiLevelType w:val="multilevel"/>
    <w:tmpl w:val="ECC4C5F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nsid w:val="410A5100"/>
    <w:multiLevelType w:val="hybridMultilevel"/>
    <w:tmpl w:val="496C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85465D"/>
    <w:multiLevelType w:val="hybridMultilevel"/>
    <w:tmpl w:val="1E6EB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8D25C40"/>
    <w:multiLevelType w:val="multilevel"/>
    <w:tmpl w:val="ECC4C5F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
    <w:nsid w:val="4E1243C4"/>
    <w:multiLevelType w:val="hybridMultilevel"/>
    <w:tmpl w:val="07FA6C3A"/>
    <w:lvl w:ilvl="0" w:tplc="59906A42">
      <w:start w:val="1"/>
      <w:numFmt w:val="bullet"/>
      <w:lvlText w:val="•"/>
      <w:lvlJc w:val="left"/>
      <w:pPr>
        <w:tabs>
          <w:tab w:val="num" w:pos="720"/>
        </w:tabs>
        <w:ind w:left="720" w:hanging="360"/>
      </w:pPr>
      <w:rPr>
        <w:rFonts w:ascii="Times New Roman" w:hAnsi="Times New Roman" w:hint="default"/>
      </w:rPr>
    </w:lvl>
    <w:lvl w:ilvl="1" w:tplc="D96ED956" w:tentative="1">
      <w:start w:val="1"/>
      <w:numFmt w:val="bullet"/>
      <w:lvlText w:val="•"/>
      <w:lvlJc w:val="left"/>
      <w:pPr>
        <w:tabs>
          <w:tab w:val="num" w:pos="1440"/>
        </w:tabs>
        <w:ind w:left="1440" w:hanging="360"/>
      </w:pPr>
      <w:rPr>
        <w:rFonts w:ascii="Times New Roman" w:hAnsi="Times New Roman" w:hint="default"/>
      </w:rPr>
    </w:lvl>
    <w:lvl w:ilvl="2" w:tplc="6302D29C" w:tentative="1">
      <w:start w:val="1"/>
      <w:numFmt w:val="bullet"/>
      <w:lvlText w:val="•"/>
      <w:lvlJc w:val="left"/>
      <w:pPr>
        <w:tabs>
          <w:tab w:val="num" w:pos="2160"/>
        </w:tabs>
        <w:ind w:left="2160" w:hanging="360"/>
      </w:pPr>
      <w:rPr>
        <w:rFonts w:ascii="Times New Roman" w:hAnsi="Times New Roman" w:hint="default"/>
      </w:rPr>
    </w:lvl>
    <w:lvl w:ilvl="3" w:tplc="2048EAEE" w:tentative="1">
      <w:start w:val="1"/>
      <w:numFmt w:val="bullet"/>
      <w:lvlText w:val="•"/>
      <w:lvlJc w:val="left"/>
      <w:pPr>
        <w:tabs>
          <w:tab w:val="num" w:pos="2880"/>
        </w:tabs>
        <w:ind w:left="2880" w:hanging="360"/>
      </w:pPr>
      <w:rPr>
        <w:rFonts w:ascii="Times New Roman" w:hAnsi="Times New Roman" w:hint="default"/>
      </w:rPr>
    </w:lvl>
    <w:lvl w:ilvl="4" w:tplc="2AD6BD86" w:tentative="1">
      <w:start w:val="1"/>
      <w:numFmt w:val="bullet"/>
      <w:lvlText w:val="•"/>
      <w:lvlJc w:val="left"/>
      <w:pPr>
        <w:tabs>
          <w:tab w:val="num" w:pos="3600"/>
        </w:tabs>
        <w:ind w:left="3600" w:hanging="360"/>
      </w:pPr>
      <w:rPr>
        <w:rFonts w:ascii="Times New Roman" w:hAnsi="Times New Roman" w:hint="default"/>
      </w:rPr>
    </w:lvl>
    <w:lvl w:ilvl="5" w:tplc="71CAC752" w:tentative="1">
      <w:start w:val="1"/>
      <w:numFmt w:val="bullet"/>
      <w:lvlText w:val="•"/>
      <w:lvlJc w:val="left"/>
      <w:pPr>
        <w:tabs>
          <w:tab w:val="num" w:pos="4320"/>
        </w:tabs>
        <w:ind w:left="4320" w:hanging="360"/>
      </w:pPr>
      <w:rPr>
        <w:rFonts w:ascii="Times New Roman" w:hAnsi="Times New Roman" w:hint="default"/>
      </w:rPr>
    </w:lvl>
    <w:lvl w:ilvl="6" w:tplc="50D2F1C2" w:tentative="1">
      <w:start w:val="1"/>
      <w:numFmt w:val="bullet"/>
      <w:lvlText w:val="•"/>
      <w:lvlJc w:val="left"/>
      <w:pPr>
        <w:tabs>
          <w:tab w:val="num" w:pos="5040"/>
        </w:tabs>
        <w:ind w:left="5040" w:hanging="360"/>
      </w:pPr>
      <w:rPr>
        <w:rFonts w:ascii="Times New Roman" w:hAnsi="Times New Roman" w:hint="default"/>
      </w:rPr>
    </w:lvl>
    <w:lvl w:ilvl="7" w:tplc="4FE8CF46" w:tentative="1">
      <w:start w:val="1"/>
      <w:numFmt w:val="bullet"/>
      <w:lvlText w:val="•"/>
      <w:lvlJc w:val="left"/>
      <w:pPr>
        <w:tabs>
          <w:tab w:val="num" w:pos="5760"/>
        </w:tabs>
        <w:ind w:left="5760" w:hanging="360"/>
      </w:pPr>
      <w:rPr>
        <w:rFonts w:ascii="Times New Roman" w:hAnsi="Times New Roman" w:hint="default"/>
      </w:rPr>
    </w:lvl>
    <w:lvl w:ilvl="8" w:tplc="271476D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E4C7FDF"/>
    <w:multiLevelType w:val="multilevel"/>
    <w:tmpl w:val="ECC4C5F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
    <w:nsid w:val="526D783B"/>
    <w:multiLevelType w:val="hybridMultilevel"/>
    <w:tmpl w:val="F8D480BC"/>
    <w:lvl w:ilvl="0" w:tplc="6E261FF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71059E"/>
    <w:multiLevelType w:val="multilevel"/>
    <w:tmpl w:val="ECC4C5F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3">
    <w:nsid w:val="548C4E24"/>
    <w:multiLevelType w:val="hybridMultilevel"/>
    <w:tmpl w:val="A6D81710"/>
    <w:lvl w:ilvl="0" w:tplc="0409000F">
      <w:start w:val="1"/>
      <w:numFmt w:val="decimal"/>
      <w:lvlText w:val="%1."/>
      <w:lvlJc w:val="left"/>
      <w:pPr>
        <w:ind w:left="1080" w:hanging="360"/>
      </w:pPr>
    </w:lvl>
    <w:lvl w:ilvl="1" w:tplc="1C6E2F1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4F74097"/>
    <w:multiLevelType w:val="hybridMultilevel"/>
    <w:tmpl w:val="28C695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A595FC9"/>
    <w:multiLevelType w:val="multilevel"/>
    <w:tmpl w:val="ECC4C5F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6">
    <w:nsid w:val="5F8F325E"/>
    <w:multiLevelType w:val="hybridMultilevel"/>
    <w:tmpl w:val="FEF81870"/>
    <w:lvl w:ilvl="0" w:tplc="DE4CB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0E165BD"/>
    <w:multiLevelType w:val="hybridMultilevel"/>
    <w:tmpl w:val="9CBA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3C3B2F"/>
    <w:multiLevelType w:val="hybridMultilevel"/>
    <w:tmpl w:val="A6D81710"/>
    <w:lvl w:ilvl="0" w:tplc="0409000F">
      <w:start w:val="1"/>
      <w:numFmt w:val="decimal"/>
      <w:lvlText w:val="%1."/>
      <w:lvlJc w:val="left"/>
      <w:pPr>
        <w:ind w:left="1080" w:hanging="360"/>
      </w:pPr>
    </w:lvl>
    <w:lvl w:ilvl="1" w:tplc="1C6E2F1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0634FAA"/>
    <w:multiLevelType w:val="hybridMultilevel"/>
    <w:tmpl w:val="D084E97A"/>
    <w:lvl w:ilvl="0" w:tplc="72ACAF5E">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0B92E63"/>
    <w:multiLevelType w:val="multilevel"/>
    <w:tmpl w:val="ECC4C5F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1">
    <w:nsid w:val="712730A6"/>
    <w:multiLevelType w:val="hybridMultilevel"/>
    <w:tmpl w:val="2C7AB0DC"/>
    <w:lvl w:ilvl="0" w:tplc="C046DE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7B11749"/>
    <w:multiLevelType w:val="hybridMultilevel"/>
    <w:tmpl w:val="0292D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193A84"/>
    <w:multiLevelType w:val="hybridMultilevel"/>
    <w:tmpl w:val="19B23A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7"/>
  </w:num>
  <w:num w:numId="3">
    <w:abstractNumId w:val="8"/>
  </w:num>
  <w:num w:numId="4">
    <w:abstractNumId w:val="43"/>
  </w:num>
  <w:num w:numId="5">
    <w:abstractNumId w:val="20"/>
  </w:num>
  <w:num w:numId="6">
    <w:abstractNumId w:val="22"/>
  </w:num>
  <w:num w:numId="7">
    <w:abstractNumId w:val="35"/>
  </w:num>
  <w:num w:numId="8">
    <w:abstractNumId w:val="40"/>
  </w:num>
  <w:num w:numId="9">
    <w:abstractNumId w:val="28"/>
  </w:num>
  <w:num w:numId="10">
    <w:abstractNumId w:val="25"/>
  </w:num>
  <w:num w:numId="11">
    <w:abstractNumId w:val="30"/>
  </w:num>
  <w:num w:numId="12">
    <w:abstractNumId w:val="32"/>
  </w:num>
  <w:num w:numId="13">
    <w:abstractNumId w:val="14"/>
  </w:num>
  <w:num w:numId="14">
    <w:abstractNumId w:val="18"/>
  </w:num>
  <w:num w:numId="15">
    <w:abstractNumId w:val="12"/>
  </w:num>
  <w:num w:numId="16">
    <w:abstractNumId w:val="29"/>
  </w:num>
  <w:num w:numId="17">
    <w:abstractNumId w:val="2"/>
  </w:num>
  <w:num w:numId="18">
    <w:abstractNumId w:val="27"/>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9"/>
  </w:num>
  <w:num w:numId="23">
    <w:abstractNumId w:val="42"/>
  </w:num>
  <w:num w:numId="24">
    <w:abstractNumId w:val="16"/>
  </w:num>
  <w:num w:numId="25">
    <w:abstractNumId w:val="26"/>
  </w:num>
  <w:num w:numId="26">
    <w:abstractNumId w:val="23"/>
  </w:num>
  <w:num w:numId="27">
    <w:abstractNumId w:val="31"/>
  </w:num>
  <w:num w:numId="28">
    <w:abstractNumId w:val="0"/>
  </w:num>
  <w:num w:numId="29">
    <w:abstractNumId w:val="39"/>
  </w:num>
  <w:num w:numId="30">
    <w:abstractNumId w:val="13"/>
  </w:num>
  <w:num w:numId="31">
    <w:abstractNumId w:val="41"/>
  </w:num>
  <w:num w:numId="32">
    <w:abstractNumId w:val="11"/>
  </w:num>
  <w:num w:numId="33">
    <w:abstractNumId w:val="36"/>
  </w:num>
  <w:num w:numId="34">
    <w:abstractNumId w:val="10"/>
  </w:num>
  <w:num w:numId="35">
    <w:abstractNumId w:val="19"/>
  </w:num>
  <w:num w:numId="36">
    <w:abstractNumId w:val="15"/>
  </w:num>
  <w:num w:numId="37">
    <w:abstractNumId w:val="34"/>
  </w:num>
  <w:num w:numId="38">
    <w:abstractNumId w:val="38"/>
  </w:num>
  <w:num w:numId="39">
    <w:abstractNumId w:val="3"/>
  </w:num>
  <w:num w:numId="40">
    <w:abstractNumId w:val="24"/>
  </w:num>
  <w:num w:numId="41">
    <w:abstractNumId w:val="1"/>
  </w:num>
  <w:num w:numId="42">
    <w:abstractNumId w:val="33"/>
  </w:num>
  <w:num w:numId="43">
    <w:abstractNumId w:val="21"/>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stylePaneFormatFilter w:val="3F01"/>
  <w:defaultTabStop w:val="720"/>
  <w:drawingGridHorizontalSpacing w:val="120"/>
  <w:drawingGridVerticalSpacing w:val="187"/>
  <w:displayHorizontalDrawingGridEvery w:val="2"/>
  <w:noPunctuationKerning/>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rsids>
    <w:rsidRoot w:val="002D0FB0"/>
    <w:rsid w:val="00002D59"/>
    <w:rsid w:val="000232D9"/>
    <w:rsid w:val="0002407D"/>
    <w:rsid w:val="000243E8"/>
    <w:rsid w:val="00032A17"/>
    <w:rsid w:val="00034B47"/>
    <w:rsid w:val="0004067B"/>
    <w:rsid w:val="000421B3"/>
    <w:rsid w:val="00046391"/>
    <w:rsid w:val="000463BE"/>
    <w:rsid w:val="000639E4"/>
    <w:rsid w:val="000748D4"/>
    <w:rsid w:val="00097D72"/>
    <w:rsid w:val="000A0589"/>
    <w:rsid w:val="000B73C3"/>
    <w:rsid w:val="000C26E9"/>
    <w:rsid w:val="000D26F5"/>
    <w:rsid w:val="000D58DD"/>
    <w:rsid w:val="000E0AEA"/>
    <w:rsid w:val="000E266D"/>
    <w:rsid w:val="000E6CEF"/>
    <w:rsid w:val="000F20FF"/>
    <w:rsid w:val="000F327A"/>
    <w:rsid w:val="001022A4"/>
    <w:rsid w:val="001109ED"/>
    <w:rsid w:val="001212CC"/>
    <w:rsid w:val="00123EC8"/>
    <w:rsid w:val="00125374"/>
    <w:rsid w:val="00134E26"/>
    <w:rsid w:val="00153D18"/>
    <w:rsid w:val="0016239E"/>
    <w:rsid w:val="00163B3E"/>
    <w:rsid w:val="00167DC2"/>
    <w:rsid w:val="00167FC0"/>
    <w:rsid w:val="00167FD8"/>
    <w:rsid w:val="00173719"/>
    <w:rsid w:val="00177FF2"/>
    <w:rsid w:val="001C0413"/>
    <w:rsid w:val="001C4C33"/>
    <w:rsid w:val="001D0D29"/>
    <w:rsid w:val="001D452C"/>
    <w:rsid w:val="001E1E16"/>
    <w:rsid w:val="001E4EB6"/>
    <w:rsid w:val="001F12AF"/>
    <w:rsid w:val="001F67F2"/>
    <w:rsid w:val="001F77C8"/>
    <w:rsid w:val="00202437"/>
    <w:rsid w:val="0020439E"/>
    <w:rsid w:val="00207E71"/>
    <w:rsid w:val="00210628"/>
    <w:rsid w:val="002119CB"/>
    <w:rsid w:val="002122CA"/>
    <w:rsid w:val="00221FDD"/>
    <w:rsid w:val="00224033"/>
    <w:rsid w:val="00224CAE"/>
    <w:rsid w:val="00225F0C"/>
    <w:rsid w:val="002326F9"/>
    <w:rsid w:val="00233EC0"/>
    <w:rsid w:val="00235F2E"/>
    <w:rsid w:val="00245467"/>
    <w:rsid w:val="002468D8"/>
    <w:rsid w:val="0024797E"/>
    <w:rsid w:val="00255794"/>
    <w:rsid w:val="002570F7"/>
    <w:rsid w:val="00272706"/>
    <w:rsid w:val="002835B6"/>
    <w:rsid w:val="00285DE5"/>
    <w:rsid w:val="00287507"/>
    <w:rsid w:val="002A6BE2"/>
    <w:rsid w:val="002C1C00"/>
    <w:rsid w:val="002C2C8D"/>
    <w:rsid w:val="002D0FB0"/>
    <w:rsid w:val="002D1DCF"/>
    <w:rsid w:val="002D3182"/>
    <w:rsid w:val="002E2E1D"/>
    <w:rsid w:val="002F0179"/>
    <w:rsid w:val="002F511D"/>
    <w:rsid w:val="002F7CF8"/>
    <w:rsid w:val="00300CB4"/>
    <w:rsid w:val="00305CCE"/>
    <w:rsid w:val="0030643B"/>
    <w:rsid w:val="00310293"/>
    <w:rsid w:val="00315579"/>
    <w:rsid w:val="0031665A"/>
    <w:rsid w:val="00321863"/>
    <w:rsid w:val="003428CD"/>
    <w:rsid w:val="00342CB6"/>
    <w:rsid w:val="00343615"/>
    <w:rsid w:val="00353DF3"/>
    <w:rsid w:val="00360C06"/>
    <w:rsid w:val="00362427"/>
    <w:rsid w:val="003812C3"/>
    <w:rsid w:val="00383615"/>
    <w:rsid w:val="0038399A"/>
    <w:rsid w:val="00391B65"/>
    <w:rsid w:val="0039295B"/>
    <w:rsid w:val="00392E97"/>
    <w:rsid w:val="003970AB"/>
    <w:rsid w:val="003A1CD6"/>
    <w:rsid w:val="003A1EA2"/>
    <w:rsid w:val="003A4C6D"/>
    <w:rsid w:val="003B3058"/>
    <w:rsid w:val="003C7F38"/>
    <w:rsid w:val="003E0F60"/>
    <w:rsid w:val="003E3104"/>
    <w:rsid w:val="003E53CA"/>
    <w:rsid w:val="003E5FB6"/>
    <w:rsid w:val="003F39F4"/>
    <w:rsid w:val="003F57F7"/>
    <w:rsid w:val="003F5879"/>
    <w:rsid w:val="0040068A"/>
    <w:rsid w:val="00402DAF"/>
    <w:rsid w:val="00410039"/>
    <w:rsid w:val="004132D2"/>
    <w:rsid w:val="0041547B"/>
    <w:rsid w:val="004309C2"/>
    <w:rsid w:val="004421E9"/>
    <w:rsid w:val="00450402"/>
    <w:rsid w:val="0045763D"/>
    <w:rsid w:val="00462827"/>
    <w:rsid w:val="0046791F"/>
    <w:rsid w:val="00470F63"/>
    <w:rsid w:val="00473481"/>
    <w:rsid w:val="0047350C"/>
    <w:rsid w:val="00473B43"/>
    <w:rsid w:val="00475105"/>
    <w:rsid w:val="0047589F"/>
    <w:rsid w:val="0047707F"/>
    <w:rsid w:val="0048029C"/>
    <w:rsid w:val="00481392"/>
    <w:rsid w:val="004824CF"/>
    <w:rsid w:val="00493693"/>
    <w:rsid w:val="004960E7"/>
    <w:rsid w:val="004A21FA"/>
    <w:rsid w:val="004A2D01"/>
    <w:rsid w:val="004A3CD8"/>
    <w:rsid w:val="004A5216"/>
    <w:rsid w:val="004B090B"/>
    <w:rsid w:val="004C57B9"/>
    <w:rsid w:val="004D1580"/>
    <w:rsid w:val="004D1C11"/>
    <w:rsid w:val="004D2F27"/>
    <w:rsid w:val="004E4CB5"/>
    <w:rsid w:val="004E4CD0"/>
    <w:rsid w:val="004F264E"/>
    <w:rsid w:val="00505FFF"/>
    <w:rsid w:val="00507FB5"/>
    <w:rsid w:val="00510DB1"/>
    <w:rsid w:val="005252A7"/>
    <w:rsid w:val="005255E4"/>
    <w:rsid w:val="005323E6"/>
    <w:rsid w:val="00534806"/>
    <w:rsid w:val="00537314"/>
    <w:rsid w:val="005433C8"/>
    <w:rsid w:val="0054770C"/>
    <w:rsid w:val="00547D8C"/>
    <w:rsid w:val="0055326A"/>
    <w:rsid w:val="005534C6"/>
    <w:rsid w:val="00566686"/>
    <w:rsid w:val="005A5463"/>
    <w:rsid w:val="005A7870"/>
    <w:rsid w:val="005B049F"/>
    <w:rsid w:val="005C0896"/>
    <w:rsid w:val="005C0C7E"/>
    <w:rsid w:val="005C4ECC"/>
    <w:rsid w:val="005D1F18"/>
    <w:rsid w:val="005D78C5"/>
    <w:rsid w:val="005D7FB0"/>
    <w:rsid w:val="005E6725"/>
    <w:rsid w:val="005E6C94"/>
    <w:rsid w:val="005E7E5A"/>
    <w:rsid w:val="005F1522"/>
    <w:rsid w:val="005F1F77"/>
    <w:rsid w:val="005F3BEB"/>
    <w:rsid w:val="005F5A17"/>
    <w:rsid w:val="00600EE7"/>
    <w:rsid w:val="006073A9"/>
    <w:rsid w:val="0061711F"/>
    <w:rsid w:val="00626BFA"/>
    <w:rsid w:val="00641FB8"/>
    <w:rsid w:val="00645EC6"/>
    <w:rsid w:val="00657F61"/>
    <w:rsid w:val="00661425"/>
    <w:rsid w:val="006626D3"/>
    <w:rsid w:val="00665689"/>
    <w:rsid w:val="00667947"/>
    <w:rsid w:val="00671D34"/>
    <w:rsid w:val="006725A0"/>
    <w:rsid w:val="006860CD"/>
    <w:rsid w:val="006930C6"/>
    <w:rsid w:val="0069484F"/>
    <w:rsid w:val="00695E19"/>
    <w:rsid w:val="006A69D4"/>
    <w:rsid w:val="006B16B8"/>
    <w:rsid w:val="006B45C6"/>
    <w:rsid w:val="006B5328"/>
    <w:rsid w:val="006D771D"/>
    <w:rsid w:val="006E1F3A"/>
    <w:rsid w:val="006E65E4"/>
    <w:rsid w:val="007128E8"/>
    <w:rsid w:val="00721C63"/>
    <w:rsid w:val="0072285D"/>
    <w:rsid w:val="00734146"/>
    <w:rsid w:val="00740868"/>
    <w:rsid w:val="00740F9A"/>
    <w:rsid w:val="00743B40"/>
    <w:rsid w:val="0075024E"/>
    <w:rsid w:val="00757393"/>
    <w:rsid w:val="00757703"/>
    <w:rsid w:val="00771455"/>
    <w:rsid w:val="00771C3D"/>
    <w:rsid w:val="0078539F"/>
    <w:rsid w:val="00792BD1"/>
    <w:rsid w:val="00793F8E"/>
    <w:rsid w:val="007A001E"/>
    <w:rsid w:val="007A0B25"/>
    <w:rsid w:val="007A6214"/>
    <w:rsid w:val="007B1283"/>
    <w:rsid w:val="007C0178"/>
    <w:rsid w:val="007D2F2F"/>
    <w:rsid w:val="007D34FD"/>
    <w:rsid w:val="007D6689"/>
    <w:rsid w:val="007E0948"/>
    <w:rsid w:val="007E289F"/>
    <w:rsid w:val="008034DD"/>
    <w:rsid w:val="008073E9"/>
    <w:rsid w:val="00810407"/>
    <w:rsid w:val="00810ADB"/>
    <w:rsid w:val="00813219"/>
    <w:rsid w:val="00815248"/>
    <w:rsid w:val="00826CCE"/>
    <w:rsid w:val="00827C3B"/>
    <w:rsid w:val="008438F0"/>
    <w:rsid w:val="00850F11"/>
    <w:rsid w:val="008521F9"/>
    <w:rsid w:val="00853CA8"/>
    <w:rsid w:val="008544C6"/>
    <w:rsid w:val="00854CBB"/>
    <w:rsid w:val="00860C98"/>
    <w:rsid w:val="008645FA"/>
    <w:rsid w:val="0087648E"/>
    <w:rsid w:val="00883CBF"/>
    <w:rsid w:val="0088446A"/>
    <w:rsid w:val="008A4D24"/>
    <w:rsid w:val="008C1BA1"/>
    <w:rsid w:val="008C264F"/>
    <w:rsid w:val="008D4120"/>
    <w:rsid w:val="008D60DB"/>
    <w:rsid w:val="008D6D27"/>
    <w:rsid w:val="008F08A0"/>
    <w:rsid w:val="008F127D"/>
    <w:rsid w:val="008F1F63"/>
    <w:rsid w:val="008F7035"/>
    <w:rsid w:val="00903262"/>
    <w:rsid w:val="00907CF2"/>
    <w:rsid w:val="0091050F"/>
    <w:rsid w:val="009159E5"/>
    <w:rsid w:val="00917906"/>
    <w:rsid w:val="00925007"/>
    <w:rsid w:val="00926A12"/>
    <w:rsid w:val="00930A8B"/>
    <w:rsid w:val="009318EC"/>
    <w:rsid w:val="00933753"/>
    <w:rsid w:val="009431A1"/>
    <w:rsid w:val="0095531E"/>
    <w:rsid w:val="00960233"/>
    <w:rsid w:val="00960837"/>
    <w:rsid w:val="00971613"/>
    <w:rsid w:val="009727E6"/>
    <w:rsid w:val="009732C0"/>
    <w:rsid w:val="0097556E"/>
    <w:rsid w:val="009945D7"/>
    <w:rsid w:val="00994C4A"/>
    <w:rsid w:val="009A0A0E"/>
    <w:rsid w:val="009A1A91"/>
    <w:rsid w:val="009A308B"/>
    <w:rsid w:val="009B7215"/>
    <w:rsid w:val="009B7435"/>
    <w:rsid w:val="009C48BF"/>
    <w:rsid w:val="009C57AE"/>
    <w:rsid w:val="009D2AA1"/>
    <w:rsid w:val="009D5529"/>
    <w:rsid w:val="009D6915"/>
    <w:rsid w:val="009E6B74"/>
    <w:rsid w:val="009F3313"/>
    <w:rsid w:val="009F4D04"/>
    <w:rsid w:val="009F544B"/>
    <w:rsid w:val="009F6F84"/>
    <w:rsid w:val="00A139F3"/>
    <w:rsid w:val="00A22819"/>
    <w:rsid w:val="00A419BB"/>
    <w:rsid w:val="00A426A7"/>
    <w:rsid w:val="00A43193"/>
    <w:rsid w:val="00A45AF0"/>
    <w:rsid w:val="00A46B54"/>
    <w:rsid w:val="00A513A1"/>
    <w:rsid w:val="00A52035"/>
    <w:rsid w:val="00A522B0"/>
    <w:rsid w:val="00A540E0"/>
    <w:rsid w:val="00A6690C"/>
    <w:rsid w:val="00A81E7C"/>
    <w:rsid w:val="00A83A1F"/>
    <w:rsid w:val="00A90007"/>
    <w:rsid w:val="00A930AD"/>
    <w:rsid w:val="00AA0F6F"/>
    <w:rsid w:val="00AA10C3"/>
    <w:rsid w:val="00AB4F3D"/>
    <w:rsid w:val="00AC17BA"/>
    <w:rsid w:val="00AC262D"/>
    <w:rsid w:val="00AD5026"/>
    <w:rsid w:val="00AD50F8"/>
    <w:rsid w:val="00AE1A37"/>
    <w:rsid w:val="00AE1D33"/>
    <w:rsid w:val="00AE3A9B"/>
    <w:rsid w:val="00AF3433"/>
    <w:rsid w:val="00AF59F1"/>
    <w:rsid w:val="00B042B8"/>
    <w:rsid w:val="00B10319"/>
    <w:rsid w:val="00B16739"/>
    <w:rsid w:val="00B24327"/>
    <w:rsid w:val="00B335F6"/>
    <w:rsid w:val="00B400EB"/>
    <w:rsid w:val="00B41325"/>
    <w:rsid w:val="00B425FF"/>
    <w:rsid w:val="00B4394C"/>
    <w:rsid w:val="00B4475C"/>
    <w:rsid w:val="00B51BBA"/>
    <w:rsid w:val="00B54336"/>
    <w:rsid w:val="00B83ADE"/>
    <w:rsid w:val="00B866E8"/>
    <w:rsid w:val="00BA19C8"/>
    <w:rsid w:val="00BA6215"/>
    <w:rsid w:val="00BB0C11"/>
    <w:rsid w:val="00BB60EE"/>
    <w:rsid w:val="00BC49F8"/>
    <w:rsid w:val="00BD056F"/>
    <w:rsid w:val="00BD1222"/>
    <w:rsid w:val="00BE6AF6"/>
    <w:rsid w:val="00BF5831"/>
    <w:rsid w:val="00C042F9"/>
    <w:rsid w:val="00C04339"/>
    <w:rsid w:val="00C20AA7"/>
    <w:rsid w:val="00C258B0"/>
    <w:rsid w:val="00C277FA"/>
    <w:rsid w:val="00C27C89"/>
    <w:rsid w:val="00C31B58"/>
    <w:rsid w:val="00C31DF0"/>
    <w:rsid w:val="00C43A32"/>
    <w:rsid w:val="00C50C7E"/>
    <w:rsid w:val="00C52FBE"/>
    <w:rsid w:val="00C533FB"/>
    <w:rsid w:val="00C55BA6"/>
    <w:rsid w:val="00C55EE5"/>
    <w:rsid w:val="00C602D4"/>
    <w:rsid w:val="00C642E2"/>
    <w:rsid w:val="00C82E03"/>
    <w:rsid w:val="00C8542C"/>
    <w:rsid w:val="00C903EA"/>
    <w:rsid w:val="00C9467A"/>
    <w:rsid w:val="00C94827"/>
    <w:rsid w:val="00CA1D32"/>
    <w:rsid w:val="00CA49C1"/>
    <w:rsid w:val="00CC43FE"/>
    <w:rsid w:val="00CC69C3"/>
    <w:rsid w:val="00CD05EA"/>
    <w:rsid w:val="00CD3CD0"/>
    <w:rsid w:val="00CD6E78"/>
    <w:rsid w:val="00CD72E1"/>
    <w:rsid w:val="00CE3002"/>
    <w:rsid w:val="00CF0603"/>
    <w:rsid w:val="00CF3691"/>
    <w:rsid w:val="00CF3AD4"/>
    <w:rsid w:val="00CF468F"/>
    <w:rsid w:val="00D00E8A"/>
    <w:rsid w:val="00D05FCC"/>
    <w:rsid w:val="00D11275"/>
    <w:rsid w:val="00D17BFB"/>
    <w:rsid w:val="00D20B32"/>
    <w:rsid w:val="00D2154F"/>
    <w:rsid w:val="00D25597"/>
    <w:rsid w:val="00D35B86"/>
    <w:rsid w:val="00D42D87"/>
    <w:rsid w:val="00D43892"/>
    <w:rsid w:val="00D43E07"/>
    <w:rsid w:val="00D43F2F"/>
    <w:rsid w:val="00D55805"/>
    <w:rsid w:val="00D609C6"/>
    <w:rsid w:val="00D64722"/>
    <w:rsid w:val="00D70219"/>
    <w:rsid w:val="00D81ECA"/>
    <w:rsid w:val="00D84571"/>
    <w:rsid w:val="00D9141D"/>
    <w:rsid w:val="00D93748"/>
    <w:rsid w:val="00D93A41"/>
    <w:rsid w:val="00D95241"/>
    <w:rsid w:val="00D95C67"/>
    <w:rsid w:val="00DA3A7F"/>
    <w:rsid w:val="00DA704C"/>
    <w:rsid w:val="00DB2C37"/>
    <w:rsid w:val="00DC50E6"/>
    <w:rsid w:val="00DC7F51"/>
    <w:rsid w:val="00DD495A"/>
    <w:rsid w:val="00DD5053"/>
    <w:rsid w:val="00DD6D6F"/>
    <w:rsid w:val="00DE164E"/>
    <w:rsid w:val="00E11BB4"/>
    <w:rsid w:val="00E12438"/>
    <w:rsid w:val="00E16400"/>
    <w:rsid w:val="00E245DC"/>
    <w:rsid w:val="00E3118F"/>
    <w:rsid w:val="00E45DFC"/>
    <w:rsid w:val="00E56B82"/>
    <w:rsid w:val="00E61337"/>
    <w:rsid w:val="00E63BFD"/>
    <w:rsid w:val="00E658EE"/>
    <w:rsid w:val="00E66B8F"/>
    <w:rsid w:val="00E72062"/>
    <w:rsid w:val="00E75B65"/>
    <w:rsid w:val="00E84C9F"/>
    <w:rsid w:val="00E86CF2"/>
    <w:rsid w:val="00E8783A"/>
    <w:rsid w:val="00E91858"/>
    <w:rsid w:val="00E9687A"/>
    <w:rsid w:val="00EA0509"/>
    <w:rsid w:val="00EA700D"/>
    <w:rsid w:val="00EA736C"/>
    <w:rsid w:val="00EB0D64"/>
    <w:rsid w:val="00EB69B0"/>
    <w:rsid w:val="00EB78F4"/>
    <w:rsid w:val="00EC6839"/>
    <w:rsid w:val="00EC6C6E"/>
    <w:rsid w:val="00ED37AD"/>
    <w:rsid w:val="00ED740E"/>
    <w:rsid w:val="00EE014E"/>
    <w:rsid w:val="00EE7681"/>
    <w:rsid w:val="00EF6806"/>
    <w:rsid w:val="00EF6B6A"/>
    <w:rsid w:val="00EF706E"/>
    <w:rsid w:val="00F012BB"/>
    <w:rsid w:val="00F03C3C"/>
    <w:rsid w:val="00F04D49"/>
    <w:rsid w:val="00F05DEF"/>
    <w:rsid w:val="00F20B04"/>
    <w:rsid w:val="00F21DE0"/>
    <w:rsid w:val="00F24118"/>
    <w:rsid w:val="00F31B3F"/>
    <w:rsid w:val="00F31CB8"/>
    <w:rsid w:val="00F47165"/>
    <w:rsid w:val="00F53605"/>
    <w:rsid w:val="00F5602A"/>
    <w:rsid w:val="00F625B4"/>
    <w:rsid w:val="00F62AA0"/>
    <w:rsid w:val="00F657D6"/>
    <w:rsid w:val="00F677A6"/>
    <w:rsid w:val="00F741F6"/>
    <w:rsid w:val="00F7472E"/>
    <w:rsid w:val="00F77110"/>
    <w:rsid w:val="00F815EA"/>
    <w:rsid w:val="00F917C5"/>
    <w:rsid w:val="00F924BB"/>
    <w:rsid w:val="00FA1177"/>
    <w:rsid w:val="00FB6674"/>
    <w:rsid w:val="00FC05FC"/>
    <w:rsid w:val="00FC44D6"/>
    <w:rsid w:val="00FD1FD3"/>
    <w:rsid w:val="00FE1C4B"/>
    <w:rsid w:val="00FF5432"/>
    <w:rsid w:val="00FF7F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ockticker"/>
  <w:shapeDefaults>
    <o:shapedefaults v:ext="edit" spidmax="2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2D9"/>
    <w:pPr>
      <w:spacing w:after="240"/>
    </w:pPr>
    <w:rPr>
      <w:rFonts w:ascii="Arial" w:hAnsi="Arial"/>
      <w:sz w:val="24"/>
      <w:szCs w:val="24"/>
    </w:rPr>
  </w:style>
  <w:style w:type="paragraph" w:styleId="Heading1">
    <w:name w:val="heading 1"/>
    <w:basedOn w:val="Normal"/>
    <w:next w:val="Normal"/>
    <w:autoRedefine/>
    <w:qFormat/>
    <w:rsid w:val="00470F63"/>
    <w:pPr>
      <w:keepNext/>
      <w:shd w:val="clear" w:color="auto" w:fill="000000"/>
      <w:spacing w:before="240" w:after="60"/>
      <w:outlineLvl w:val="0"/>
    </w:pPr>
    <w:rPr>
      <w:rFonts w:ascii="Arial Narrow" w:hAnsi="Arial Narrow" w:cs="Arial"/>
      <w:b/>
      <w:bCs/>
      <w:caps/>
      <w:color w:val="FFFFFF"/>
      <w:kern w:val="32"/>
      <w:sz w:val="32"/>
      <w:szCs w:val="32"/>
    </w:rPr>
  </w:style>
  <w:style w:type="paragraph" w:styleId="Heading2">
    <w:name w:val="heading 2"/>
    <w:basedOn w:val="Normal"/>
    <w:next w:val="Normal"/>
    <w:link w:val="Heading2Char"/>
    <w:qFormat/>
    <w:rsid w:val="000232D9"/>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207E71"/>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07E71"/>
    <w:rPr>
      <w:rFonts w:ascii="Arial" w:hAnsi="Arial" w:cs="Arial"/>
      <w:b/>
      <w:bCs/>
      <w:i/>
      <w:iCs/>
      <w:sz w:val="28"/>
      <w:szCs w:val="28"/>
      <w:lang w:val="en-US" w:eastAsia="en-US" w:bidi="ar-SA"/>
    </w:rPr>
  </w:style>
  <w:style w:type="character" w:customStyle="1" w:styleId="Heading3Char">
    <w:name w:val="Heading 3 Char"/>
    <w:basedOn w:val="DefaultParagraphFont"/>
    <w:link w:val="Heading3"/>
    <w:rsid w:val="008438F0"/>
    <w:rPr>
      <w:rFonts w:ascii="Arial" w:hAnsi="Arial" w:cs="Arial"/>
      <w:b/>
      <w:bCs/>
      <w:sz w:val="26"/>
      <w:szCs w:val="26"/>
    </w:rPr>
  </w:style>
  <w:style w:type="character" w:styleId="Hyperlink">
    <w:name w:val="Hyperlink"/>
    <w:basedOn w:val="DefaultParagraphFont"/>
    <w:uiPriority w:val="99"/>
    <w:rsid w:val="00321863"/>
    <w:rPr>
      <w:color w:val="0000FF"/>
      <w:u w:val="single"/>
    </w:rPr>
  </w:style>
  <w:style w:type="paragraph" w:styleId="Header">
    <w:name w:val="header"/>
    <w:basedOn w:val="Normal"/>
    <w:rsid w:val="00ED37AD"/>
    <w:pPr>
      <w:tabs>
        <w:tab w:val="center" w:pos="4320"/>
        <w:tab w:val="right" w:pos="8640"/>
      </w:tabs>
    </w:pPr>
  </w:style>
  <w:style w:type="paragraph" w:styleId="Footer">
    <w:name w:val="footer"/>
    <w:basedOn w:val="Normal"/>
    <w:rsid w:val="00ED37AD"/>
    <w:pPr>
      <w:tabs>
        <w:tab w:val="center" w:pos="4320"/>
        <w:tab w:val="right" w:pos="8640"/>
      </w:tabs>
    </w:pPr>
  </w:style>
  <w:style w:type="table" w:styleId="TableGrid">
    <w:name w:val="Table Grid"/>
    <w:basedOn w:val="TableNormal"/>
    <w:rsid w:val="00310293"/>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F04D49"/>
    <w:pPr>
      <w:tabs>
        <w:tab w:val="left" w:pos="480"/>
        <w:tab w:val="right" w:leader="dot" w:pos="9350"/>
      </w:tabs>
    </w:pPr>
  </w:style>
  <w:style w:type="paragraph" w:styleId="TOC2">
    <w:name w:val="toc 2"/>
    <w:basedOn w:val="Normal"/>
    <w:next w:val="Normal"/>
    <w:autoRedefine/>
    <w:uiPriority w:val="39"/>
    <w:rsid w:val="003970AB"/>
    <w:pPr>
      <w:ind w:left="240"/>
    </w:pPr>
  </w:style>
  <w:style w:type="paragraph" w:styleId="BalloonText">
    <w:name w:val="Balloon Text"/>
    <w:basedOn w:val="Normal"/>
    <w:semiHidden/>
    <w:rsid w:val="007A0B25"/>
    <w:rPr>
      <w:rFonts w:ascii="Tahoma" w:hAnsi="Tahoma" w:cs="Tahoma"/>
      <w:sz w:val="16"/>
      <w:szCs w:val="16"/>
    </w:rPr>
  </w:style>
  <w:style w:type="character" w:styleId="Strong">
    <w:name w:val="Strong"/>
    <w:basedOn w:val="DefaultParagraphFont"/>
    <w:uiPriority w:val="22"/>
    <w:qFormat/>
    <w:rsid w:val="005C4ECC"/>
    <w:rPr>
      <w:b/>
      <w:bCs/>
    </w:rPr>
  </w:style>
  <w:style w:type="paragraph" w:customStyle="1" w:styleId="Heading1Arial">
    <w:name w:val="Heading1 + Arial"/>
    <w:basedOn w:val="Normal"/>
    <w:rsid w:val="000232D9"/>
    <w:pPr>
      <w:spacing w:after="280"/>
      <w:jc w:val="center"/>
    </w:pPr>
    <w:rPr>
      <w:b/>
      <w:bCs/>
      <w:sz w:val="28"/>
      <w:szCs w:val="28"/>
    </w:rPr>
  </w:style>
  <w:style w:type="paragraph" w:styleId="TOC3">
    <w:name w:val="toc 3"/>
    <w:basedOn w:val="Normal"/>
    <w:next w:val="Normal"/>
    <w:autoRedefine/>
    <w:uiPriority w:val="39"/>
    <w:rsid w:val="003970AB"/>
    <w:pPr>
      <w:ind w:left="480"/>
    </w:pPr>
  </w:style>
  <w:style w:type="character" w:styleId="PageNumber">
    <w:name w:val="page number"/>
    <w:basedOn w:val="DefaultParagraphFont"/>
    <w:rsid w:val="00E11BB4"/>
  </w:style>
  <w:style w:type="character" w:customStyle="1" w:styleId="Char2">
    <w:name w:val="Char2"/>
    <w:basedOn w:val="DefaultParagraphFont"/>
    <w:rsid w:val="00A90007"/>
    <w:rPr>
      <w:rFonts w:ascii="Arial" w:hAnsi="Arial" w:cs="Arial"/>
      <w:b/>
      <w:bCs/>
      <w:i/>
      <w:iCs/>
      <w:sz w:val="28"/>
      <w:szCs w:val="28"/>
      <w:lang w:val="en-US" w:eastAsia="en-US" w:bidi="ar-SA"/>
    </w:rPr>
  </w:style>
  <w:style w:type="paragraph" w:styleId="Index1">
    <w:name w:val="index 1"/>
    <w:basedOn w:val="Normal"/>
    <w:next w:val="Normal"/>
    <w:autoRedefine/>
    <w:unhideWhenUsed/>
    <w:rsid w:val="00A90007"/>
    <w:pPr>
      <w:ind w:left="240" w:hanging="240"/>
    </w:pPr>
  </w:style>
  <w:style w:type="paragraph" w:styleId="Index2">
    <w:name w:val="index 2"/>
    <w:basedOn w:val="Normal"/>
    <w:next w:val="Normal"/>
    <w:autoRedefine/>
    <w:semiHidden/>
    <w:rsid w:val="004421E9"/>
    <w:pPr>
      <w:ind w:left="480" w:hanging="240"/>
    </w:pPr>
  </w:style>
  <w:style w:type="paragraph" w:styleId="TOC4">
    <w:name w:val="toc 4"/>
    <w:basedOn w:val="Normal"/>
    <w:next w:val="Normal"/>
    <w:autoRedefine/>
    <w:uiPriority w:val="39"/>
    <w:rsid w:val="00F04D49"/>
    <w:pPr>
      <w:spacing w:after="0"/>
      <w:ind w:left="720"/>
    </w:pPr>
    <w:rPr>
      <w:rFonts w:ascii="Times New Roman" w:hAnsi="Times New Roman"/>
    </w:rPr>
  </w:style>
  <w:style w:type="paragraph" w:styleId="TOC5">
    <w:name w:val="toc 5"/>
    <w:basedOn w:val="Normal"/>
    <w:next w:val="Normal"/>
    <w:autoRedefine/>
    <w:uiPriority w:val="39"/>
    <w:rsid w:val="00F04D49"/>
    <w:pPr>
      <w:spacing w:after="0"/>
      <w:ind w:left="960"/>
    </w:pPr>
    <w:rPr>
      <w:rFonts w:ascii="Times New Roman" w:hAnsi="Times New Roman"/>
    </w:rPr>
  </w:style>
  <w:style w:type="paragraph" w:styleId="TOC6">
    <w:name w:val="toc 6"/>
    <w:basedOn w:val="Normal"/>
    <w:next w:val="Normal"/>
    <w:autoRedefine/>
    <w:uiPriority w:val="39"/>
    <w:rsid w:val="00F04D49"/>
    <w:pPr>
      <w:spacing w:after="0"/>
      <w:ind w:left="1200"/>
    </w:pPr>
    <w:rPr>
      <w:rFonts w:ascii="Times New Roman" w:hAnsi="Times New Roman"/>
    </w:rPr>
  </w:style>
  <w:style w:type="paragraph" w:styleId="TOC7">
    <w:name w:val="toc 7"/>
    <w:basedOn w:val="Normal"/>
    <w:next w:val="Normal"/>
    <w:autoRedefine/>
    <w:uiPriority w:val="39"/>
    <w:rsid w:val="00F04D49"/>
    <w:pPr>
      <w:spacing w:after="0"/>
      <w:ind w:left="1440"/>
    </w:pPr>
    <w:rPr>
      <w:rFonts w:ascii="Times New Roman" w:hAnsi="Times New Roman"/>
    </w:rPr>
  </w:style>
  <w:style w:type="paragraph" w:styleId="TOC8">
    <w:name w:val="toc 8"/>
    <w:basedOn w:val="Normal"/>
    <w:next w:val="Normal"/>
    <w:autoRedefine/>
    <w:uiPriority w:val="39"/>
    <w:rsid w:val="00F04D49"/>
    <w:pPr>
      <w:spacing w:after="0"/>
      <w:ind w:left="1680"/>
    </w:pPr>
    <w:rPr>
      <w:rFonts w:ascii="Times New Roman" w:hAnsi="Times New Roman"/>
    </w:rPr>
  </w:style>
  <w:style w:type="paragraph" w:styleId="TOC9">
    <w:name w:val="toc 9"/>
    <w:basedOn w:val="Normal"/>
    <w:next w:val="Normal"/>
    <w:autoRedefine/>
    <w:uiPriority w:val="39"/>
    <w:rsid w:val="00F04D49"/>
    <w:pPr>
      <w:spacing w:after="0"/>
      <w:ind w:left="1920"/>
    </w:pPr>
    <w:rPr>
      <w:rFonts w:ascii="Times New Roman" w:hAnsi="Times New Roman"/>
    </w:rPr>
  </w:style>
  <w:style w:type="paragraph" w:styleId="Revision">
    <w:name w:val="Revision"/>
    <w:hidden/>
    <w:uiPriority w:val="99"/>
    <w:semiHidden/>
    <w:rsid w:val="00A83A1F"/>
    <w:rPr>
      <w:rFonts w:ascii="Arial" w:hAnsi="Arial"/>
      <w:sz w:val="24"/>
      <w:szCs w:val="24"/>
    </w:rPr>
  </w:style>
  <w:style w:type="character" w:styleId="CommentReference">
    <w:name w:val="annotation reference"/>
    <w:basedOn w:val="DefaultParagraphFont"/>
    <w:uiPriority w:val="99"/>
    <w:semiHidden/>
    <w:unhideWhenUsed/>
    <w:rsid w:val="00D20B32"/>
    <w:rPr>
      <w:sz w:val="16"/>
      <w:szCs w:val="16"/>
    </w:rPr>
  </w:style>
  <w:style w:type="paragraph" w:styleId="CommentText">
    <w:name w:val="annotation text"/>
    <w:basedOn w:val="Normal"/>
    <w:link w:val="CommentTextChar"/>
    <w:uiPriority w:val="99"/>
    <w:semiHidden/>
    <w:unhideWhenUsed/>
    <w:rsid w:val="00D20B32"/>
    <w:rPr>
      <w:sz w:val="20"/>
      <w:szCs w:val="20"/>
    </w:rPr>
  </w:style>
  <w:style w:type="character" w:customStyle="1" w:styleId="CommentTextChar">
    <w:name w:val="Comment Text Char"/>
    <w:basedOn w:val="DefaultParagraphFont"/>
    <w:link w:val="CommentText"/>
    <w:uiPriority w:val="99"/>
    <w:semiHidden/>
    <w:rsid w:val="00D20B32"/>
    <w:rPr>
      <w:rFonts w:ascii="Arial" w:hAnsi="Arial"/>
    </w:rPr>
  </w:style>
  <w:style w:type="paragraph" w:styleId="CommentSubject">
    <w:name w:val="annotation subject"/>
    <w:basedOn w:val="CommentText"/>
    <w:next w:val="CommentText"/>
    <w:link w:val="CommentSubjectChar"/>
    <w:uiPriority w:val="99"/>
    <w:semiHidden/>
    <w:unhideWhenUsed/>
    <w:rsid w:val="00D20B32"/>
    <w:rPr>
      <w:b/>
      <w:bCs/>
    </w:rPr>
  </w:style>
  <w:style w:type="character" w:customStyle="1" w:styleId="CommentSubjectChar">
    <w:name w:val="Comment Subject Char"/>
    <w:basedOn w:val="CommentTextChar"/>
    <w:link w:val="CommentSubject"/>
    <w:uiPriority w:val="99"/>
    <w:semiHidden/>
    <w:rsid w:val="00D20B32"/>
    <w:rPr>
      <w:b/>
      <w:bCs/>
    </w:rPr>
  </w:style>
  <w:style w:type="paragraph" w:customStyle="1" w:styleId="Default">
    <w:name w:val="Default"/>
    <w:rsid w:val="00C642E2"/>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667947"/>
    <w:rPr>
      <w:color w:val="800080" w:themeColor="followedHyperlink"/>
      <w:u w:val="single"/>
    </w:rPr>
  </w:style>
  <w:style w:type="paragraph" w:styleId="DocumentMap">
    <w:name w:val="Document Map"/>
    <w:basedOn w:val="Normal"/>
    <w:link w:val="DocumentMapChar"/>
    <w:uiPriority w:val="99"/>
    <w:semiHidden/>
    <w:unhideWhenUsed/>
    <w:rsid w:val="0078539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8539F"/>
    <w:rPr>
      <w:rFonts w:ascii="Tahoma" w:hAnsi="Tahoma" w:cs="Tahoma"/>
      <w:sz w:val="16"/>
      <w:szCs w:val="16"/>
    </w:rPr>
  </w:style>
  <w:style w:type="paragraph" w:styleId="ListParagraph">
    <w:name w:val="List Paragraph"/>
    <w:basedOn w:val="Normal"/>
    <w:uiPriority w:val="34"/>
    <w:qFormat/>
    <w:rsid w:val="0078539F"/>
    <w:pPr>
      <w:spacing w:after="0"/>
      <w:ind w:left="720"/>
    </w:pPr>
    <w:rPr>
      <w:rFonts w:ascii="Calibri" w:eastAsiaTheme="minorHAnsi" w:hAnsi="Calibri"/>
      <w:sz w:val="22"/>
      <w:szCs w:val="22"/>
    </w:rPr>
  </w:style>
  <w:style w:type="paragraph" w:styleId="NormalWeb">
    <w:name w:val="Normal (Web)"/>
    <w:basedOn w:val="Normal"/>
    <w:uiPriority w:val="99"/>
    <w:unhideWhenUsed/>
    <w:rsid w:val="009732C0"/>
    <w:pPr>
      <w:spacing w:after="0"/>
    </w:pPr>
    <w:rPr>
      <w:rFonts w:ascii="Times New Roman" w:eastAsiaTheme="minorHAnsi" w:hAnsi="Times New Roman"/>
    </w:rPr>
  </w:style>
  <w:style w:type="character" w:styleId="Emphasis">
    <w:name w:val="Emphasis"/>
    <w:basedOn w:val="DefaultParagraphFont"/>
    <w:uiPriority w:val="20"/>
    <w:qFormat/>
    <w:rsid w:val="009732C0"/>
    <w:rPr>
      <w:i/>
      <w:iCs/>
    </w:rPr>
  </w:style>
</w:styles>
</file>

<file path=word/webSettings.xml><?xml version="1.0" encoding="utf-8"?>
<w:webSettings xmlns:r="http://schemas.openxmlformats.org/officeDocument/2006/relationships" xmlns:w="http://schemas.openxmlformats.org/wordprocessingml/2006/main">
  <w:divs>
    <w:div w:id="257565251">
      <w:bodyDiv w:val="1"/>
      <w:marLeft w:val="0"/>
      <w:marRight w:val="0"/>
      <w:marTop w:val="0"/>
      <w:marBottom w:val="0"/>
      <w:divBdr>
        <w:top w:val="none" w:sz="0" w:space="0" w:color="auto"/>
        <w:left w:val="none" w:sz="0" w:space="0" w:color="auto"/>
        <w:bottom w:val="none" w:sz="0" w:space="0" w:color="auto"/>
        <w:right w:val="none" w:sz="0" w:space="0" w:color="auto"/>
      </w:divBdr>
    </w:div>
    <w:div w:id="553590543">
      <w:bodyDiv w:val="1"/>
      <w:marLeft w:val="0"/>
      <w:marRight w:val="0"/>
      <w:marTop w:val="0"/>
      <w:marBottom w:val="0"/>
      <w:divBdr>
        <w:top w:val="none" w:sz="0" w:space="0" w:color="auto"/>
        <w:left w:val="none" w:sz="0" w:space="0" w:color="auto"/>
        <w:bottom w:val="none" w:sz="0" w:space="0" w:color="auto"/>
        <w:right w:val="none" w:sz="0" w:space="0" w:color="auto"/>
      </w:divBdr>
      <w:divsChild>
        <w:div w:id="1472288441">
          <w:marLeft w:val="0"/>
          <w:marRight w:val="0"/>
          <w:marTop w:val="0"/>
          <w:marBottom w:val="0"/>
          <w:divBdr>
            <w:top w:val="none" w:sz="0" w:space="0" w:color="auto"/>
            <w:left w:val="none" w:sz="0" w:space="0" w:color="auto"/>
            <w:bottom w:val="none" w:sz="0" w:space="0" w:color="auto"/>
            <w:right w:val="none" w:sz="0" w:space="0" w:color="auto"/>
          </w:divBdr>
          <w:divsChild>
            <w:div w:id="1385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7437">
      <w:bodyDiv w:val="1"/>
      <w:marLeft w:val="0"/>
      <w:marRight w:val="0"/>
      <w:marTop w:val="0"/>
      <w:marBottom w:val="0"/>
      <w:divBdr>
        <w:top w:val="none" w:sz="0" w:space="0" w:color="auto"/>
        <w:left w:val="none" w:sz="0" w:space="0" w:color="auto"/>
        <w:bottom w:val="none" w:sz="0" w:space="0" w:color="auto"/>
        <w:right w:val="none" w:sz="0" w:space="0" w:color="auto"/>
      </w:divBdr>
    </w:div>
    <w:div w:id="733435080">
      <w:bodyDiv w:val="1"/>
      <w:marLeft w:val="0"/>
      <w:marRight w:val="0"/>
      <w:marTop w:val="0"/>
      <w:marBottom w:val="0"/>
      <w:divBdr>
        <w:top w:val="none" w:sz="0" w:space="0" w:color="auto"/>
        <w:left w:val="none" w:sz="0" w:space="0" w:color="auto"/>
        <w:bottom w:val="none" w:sz="0" w:space="0" w:color="auto"/>
        <w:right w:val="none" w:sz="0" w:space="0" w:color="auto"/>
      </w:divBdr>
    </w:div>
    <w:div w:id="925647967">
      <w:bodyDiv w:val="1"/>
      <w:marLeft w:val="0"/>
      <w:marRight w:val="0"/>
      <w:marTop w:val="0"/>
      <w:marBottom w:val="0"/>
      <w:divBdr>
        <w:top w:val="none" w:sz="0" w:space="0" w:color="auto"/>
        <w:left w:val="none" w:sz="0" w:space="0" w:color="auto"/>
        <w:bottom w:val="none" w:sz="0" w:space="0" w:color="auto"/>
        <w:right w:val="none" w:sz="0" w:space="0" w:color="auto"/>
      </w:divBdr>
    </w:div>
    <w:div w:id="1553954853">
      <w:bodyDiv w:val="1"/>
      <w:marLeft w:val="0"/>
      <w:marRight w:val="0"/>
      <w:marTop w:val="0"/>
      <w:marBottom w:val="0"/>
      <w:divBdr>
        <w:top w:val="none" w:sz="0" w:space="0" w:color="auto"/>
        <w:left w:val="none" w:sz="0" w:space="0" w:color="auto"/>
        <w:bottom w:val="none" w:sz="0" w:space="0" w:color="auto"/>
        <w:right w:val="none" w:sz="0" w:space="0" w:color="auto"/>
      </w:divBdr>
    </w:div>
    <w:div w:id="1762293138">
      <w:bodyDiv w:val="1"/>
      <w:marLeft w:val="0"/>
      <w:marRight w:val="0"/>
      <w:marTop w:val="0"/>
      <w:marBottom w:val="0"/>
      <w:divBdr>
        <w:top w:val="none" w:sz="0" w:space="0" w:color="auto"/>
        <w:left w:val="none" w:sz="0" w:space="0" w:color="auto"/>
        <w:bottom w:val="none" w:sz="0" w:space="0" w:color="auto"/>
        <w:right w:val="none" w:sz="0" w:space="0" w:color="auto"/>
      </w:divBdr>
    </w:div>
    <w:div w:id="182635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yperlink" Target="https://www2.montgomerycountymd.gov/FleetMgmtReporting/Login.aspx?ReturnUrl=%2ffleetmgmtreporting%2fRegister.aspx" TargetMode="External"/><Relationship Id="rId34" Type="http://schemas.openxmlformats.org/officeDocument/2006/relationships/header" Target="header16.xml"/><Relationship Id="rId42" Type="http://schemas.openxmlformats.org/officeDocument/2006/relationships/hyperlink" Target="mailto:sarah.ierley@montgomerycountymd.gov" TargetMode="External"/><Relationship Id="rId47" Type="http://schemas.openxmlformats.org/officeDocument/2006/relationships/hyperlink" Target="https://mcgmd.wufoo.com/forms/safety-in-our-neighborhood-data-collection/" TargetMode="External"/><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2.xml"/><Relationship Id="rId68" Type="http://schemas.openxmlformats.org/officeDocument/2006/relationships/header" Target="header36.xml"/><Relationship Id="rId76" Type="http://schemas.openxmlformats.org/officeDocument/2006/relationships/hyperlink" Target="mailto:keith.watkins@montgomerycountymd.gov" TargetMode="External"/><Relationship Id="rId84" Type="http://schemas.openxmlformats.org/officeDocument/2006/relationships/header" Target="header42.xml"/><Relationship Id="rId89" Type="http://schemas.openxmlformats.org/officeDocument/2006/relationships/header" Target="header47.xml"/><Relationship Id="rId97" Type="http://schemas.openxmlformats.org/officeDocument/2006/relationships/header" Target="header54.xml"/><Relationship Id="rId7" Type="http://schemas.openxmlformats.org/officeDocument/2006/relationships/endnotes" Target="endnotes.xml"/><Relationship Id="rId71" Type="http://schemas.openxmlformats.org/officeDocument/2006/relationships/header" Target="header39.xml"/><Relationship Id="rId92" Type="http://schemas.openxmlformats.org/officeDocument/2006/relationships/header" Target="header50.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mailto:Fire.METERShop@montgomerycountymd.gov" TargetMode="Externa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www.montgomerycountymd.gov/MCFRS/internal/ECC_Service_Request.html" TargetMode="External"/><Relationship Id="rId37" Type="http://schemas.openxmlformats.org/officeDocument/2006/relationships/hyperlink" Target="http://www.montgomerycountymd.gov/MCFRS/internal/ECC_Service_Request.html" TargetMode="External"/><Relationship Id="rId40" Type="http://schemas.openxmlformats.org/officeDocument/2006/relationships/header" Target="header18.xml"/><Relationship Id="rId45" Type="http://schemas.openxmlformats.org/officeDocument/2006/relationships/hyperlink" Target="https://mcgmd.wufoo.com/forms/safety-in-our-neighborhood-data-collection/" TargetMode="External"/><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5.xml"/><Relationship Id="rId74" Type="http://schemas.openxmlformats.org/officeDocument/2006/relationships/hyperlink" Target="mailto:marjorie.williams@montgomerycountymd.gov" TargetMode="External"/><Relationship Id="rId79" Type="http://schemas.openxmlformats.org/officeDocument/2006/relationships/hyperlink" Target="mailto:fire.stationsupplies@montgomerycountymd.gov" TargetMode="External"/><Relationship Id="rId87" Type="http://schemas.openxmlformats.org/officeDocument/2006/relationships/header" Target="header45.xml"/><Relationship Id="rId5" Type="http://schemas.openxmlformats.org/officeDocument/2006/relationships/webSettings" Target="webSettings.xml"/><Relationship Id="rId61" Type="http://schemas.openxmlformats.org/officeDocument/2006/relationships/hyperlink" Target="mailto:fire.facilities@montgomerycountymd.gov" TargetMode="External"/><Relationship Id="rId82" Type="http://schemas.openxmlformats.org/officeDocument/2006/relationships/hyperlink" Target="https://www2.montgomerycountymd.gov/FleetMgmtReporting/Login.aspx?ReturnUrl=%2ffleetmgmtreporting%2fRegister.aspx" TargetMode="External"/><Relationship Id="rId90" Type="http://schemas.openxmlformats.org/officeDocument/2006/relationships/header" Target="header48.xml"/><Relationship Id="rId95" Type="http://schemas.openxmlformats.org/officeDocument/2006/relationships/header" Target="header52.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yperlink" Target="mailto:fire.tools@montgomerycountymd.gov" TargetMode="External"/><Relationship Id="rId27" Type="http://schemas.openxmlformats.org/officeDocument/2006/relationships/header" Target="header13.xml"/><Relationship Id="rId30" Type="http://schemas.openxmlformats.org/officeDocument/2006/relationships/hyperlink" Target="http://www.montgomerycountymd.gov/MCFRS/internal/ECC_Service_Request.html" TargetMode="External"/><Relationship Id="rId35" Type="http://schemas.openxmlformats.org/officeDocument/2006/relationships/hyperlink" Target="http://www.montgomerycountymd.gov/MCFRS/internal/ECC_Service_Request.html" TargetMode="External"/><Relationship Id="rId43" Type="http://schemas.openxmlformats.org/officeDocument/2006/relationships/header" Target="header19.xml"/><Relationship Id="rId48" Type="http://schemas.openxmlformats.org/officeDocument/2006/relationships/hyperlink" Target="mailto:William.delaney@montgomerycountymd.gov" TargetMode="External"/><Relationship Id="rId56" Type="http://schemas.openxmlformats.org/officeDocument/2006/relationships/hyperlink" Target="http://www.montgomerycountymd.gov/frs-ql/resources/files/safetychief/docs/PPEEvalForm.doc" TargetMode="External"/><Relationship Id="rId64" Type="http://schemas.openxmlformats.org/officeDocument/2006/relationships/header" Target="header33.xml"/><Relationship Id="rId69" Type="http://schemas.openxmlformats.org/officeDocument/2006/relationships/header" Target="header37.xml"/><Relationship Id="rId77" Type="http://schemas.openxmlformats.org/officeDocument/2006/relationships/header" Target="header40.xm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22.xml"/><Relationship Id="rId72" Type="http://schemas.openxmlformats.org/officeDocument/2006/relationships/hyperlink" Target="http://www.montgomerycountymd.gov/MCFRS/internal/ECC_Service_Request.html" TargetMode="External"/><Relationship Id="rId80" Type="http://schemas.openxmlformats.org/officeDocument/2006/relationships/hyperlink" Target="mailto:MCFRS.EMSSupplies@montgomerycountymd.gov" TargetMode="External"/><Relationship Id="rId85" Type="http://schemas.openxmlformats.org/officeDocument/2006/relationships/header" Target="header43.xml"/><Relationship Id="rId93" Type="http://schemas.openxmlformats.org/officeDocument/2006/relationships/header" Target="header51.xml"/><Relationship Id="rId98" Type="http://schemas.openxmlformats.org/officeDocument/2006/relationships/header" Target="header5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hyperlink" Target="http://www.montgomerycountymd.gov/MCFRS/internal/ECC_Service_Request.html" TargetMode="External"/><Relationship Id="rId46" Type="http://schemas.openxmlformats.org/officeDocument/2006/relationships/hyperlink" Target="https://mcgmd.wufoo.com/forms/safety-in-our-neighborhood-data-collection/" TargetMode="External"/><Relationship Id="rId59" Type="http://schemas.openxmlformats.org/officeDocument/2006/relationships/header" Target="header29.xml"/><Relationship Id="rId67" Type="http://schemas.openxmlformats.org/officeDocument/2006/relationships/hyperlink" Target="mailto:fire.facilities@montgomerycountymd.gov" TargetMode="External"/><Relationship Id="rId20" Type="http://schemas.openxmlformats.org/officeDocument/2006/relationships/header" Target="header8.xml"/><Relationship Id="rId41" Type="http://schemas.openxmlformats.org/officeDocument/2006/relationships/hyperlink" Target="mailto:jeff.feiertag@montgomerycountymd.gov" TargetMode="External"/><Relationship Id="rId54" Type="http://schemas.openxmlformats.org/officeDocument/2006/relationships/header" Target="header25.xml"/><Relationship Id="rId62" Type="http://schemas.openxmlformats.org/officeDocument/2006/relationships/header" Target="header31.xml"/><Relationship Id="rId70" Type="http://schemas.openxmlformats.org/officeDocument/2006/relationships/header" Target="header38.xml"/><Relationship Id="rId75" Type="http://schemas.openxmlformats.org/officeDocument/2006/relationships/hyperlink" Target="mailto:bryan.forney@montgomerycountymd.gov" TargetMode="External"/><Relationship Id="rId83" Type="http://schemas.openxmlformats.org/officeDocument/2006/relationships/hyperlink" Target="https://www2.montgomerycountymd.gov/FleetMgmtReporting/Login.aspx?ReturnUrl=%2ffleetmgmtreporting%2fRegister.aspx" TargetMode="External"/><Relationship Id="rId88" Type="http://schemas.openxmlformats.org/officeDocument/2006/relationships/header" Target="header46.xml"/><Relationship Id="rId91" Type="http://schemas.openxmlformats.org/officeDocument/2006/relationships/header" Target="header49.xml"/><Relationship Id="rId96"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yperlink" Target="http://www.montgomerycountymd.gov/MCFRS/internal/ECC_Service_Request.html" TargetMode="External"/><Relationship Id="rId49" Type="http://schemas.openxmlformats.org/officeDocument/2006/relationships/hyperlink" Target="http://www.montgomerycountymd.gov/MCFRS/about/special_ops_form.html" TargetMode="External"/><Relationship Id="rId57" Type="http://schemas.openxmlformats.org/officeDocument/2006/relationships/header" Target="header27.xml"/><Relationship Id="rId10" Type="http://schemas.openxmlformats.org/officeDocument/2006/relationships/header" Target="header1.xml"/><Relationship Id="rId31" Type="http://schemas.openxmlformats.org/officeDocument/2006/relationships/hyperlink" Target="http://www.montgomerycountymd.gov/MCFRS/internal/ECC_Service_Request.html" TargetMode="External"/><Relationship Id="rId44" Type="http://schemas.openxmlformats.org/officeDocument/2006/relationships/header" Target="header20.xml"/><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header" Target="header34.xml"/><Relationship Id="rId73" Type="http://schemas.openxmlformats.org/officeDocument/2006/relationships/hyperlink" Target="mailto:Fire.telecomm@montgomerycountymd.gov" TargetMode="External"/><Relationship Id="rId78" Type="http://schemas.openxmlformats.org/officeDocument/2006/relationships/header" Target="header41.xml"/><Relationship Id="rId81" Type="http://schemas.openxmlformats.org/officeDocument/2006/relationships/hyperlink" Target="https://mcgmd.wufoo.com/forms/safety-in-our-neighborhood-data-collection/" TargetMode="External"/><Relationship Id="rId86" Type="http://schemas.openxmlformats.org/officeDocument/2006/relationships/header" Target="header44.xml"/><Relationship Id="rId94" Type="http://schemas.openxmlformats.org/officeDocument/2006/relationships/hyperlink" Target="http://www.MCSIP.org" TargetMode="External"/><Relationship Id="rId99" Type="http://schemas.openxmlformats.org/officeDocument/2006/relationships/header" Target="header5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F5AF22-12B7-415F-96EA-C4B656F5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11390</Words>
  <Characters>64924</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STATION 21 OPS MANUAL</vt:lpstr>
    </vt:vector>
  </TitlesOfParts>
  <Company>Montgomery County Government</Company>
  <LinksUpToDate>false</LinksUpToDate>
  <CharactersWithSpaces>76162</CharactersWithSpaces>
  <SharedDoc>false</SharedDoc>
  <HLinks>
    <vt:vector size="738" baseType="variant">
      <vt:variant>
        <vt:i4>5046278</vt:i4>
      </vt:variant>
      <vt:variant>
        <vt:i4>675</vt:i4>
      </vt:variant>
      <vt:variant>
        <vt:i4>0</vt:i4>
      </vt:variant>
      <vt:variant>
        <vt:i4>5</vt:i4>
      </vt:variant>
      <vt:variant>
        <vt:lpwstr>http://www.mcsip.org/</vt:lpwstr>
      </vt:variant>
      <vt:variant>
        <vt:lpwstr/>
      </vt:variant>
      <vt:variant>
        <vt:i4>1572985</vt:i4>
      </vt:variant>
      <vt:variant>
        <vt:i4>672</vt:i4>
      </vt:variant>
      <vt:variant>
        <vt:i4>0</vt:i4>
      </vt:variant>
      <vt:variant>
        <vt:i4>5</vt:i4>
      </vt:variant>
      <vt:variant>
        <vt:lpwstr>mailto:fire.stationsupplies@montgomerycountymd.gov</vt:lpwstr>
      </vt:variant>
      <vt:variant>
        <vt:lpwstr/>
      </vt:variant>
      <vt:variant>
        <vt:i4>1572985</vt:i4>
      </vt:variant>
      <vt:variant>
        <vt:i4>669</vt:i4>
      </vt:variant>
      <vt:variant>
        <vt:i4>0</vt:i4>
      </vt:variant>
      <vt:variant>
        <vt:i4>5</vt:i4>
      </vt:variant>
      <vt:variant>
        <vt:lpwstr>mailto:fire.stationsupplies@montgomerycountymd.gov</vt:lpwstr>
      </vt:variant>
      <vt:variant>
        <vt:lpwstr/>
      </vt:variant>
      <vt:variant>
        <vt:i4>7471104</vt:i4>
      </vt:variant>
      <vt:variant>
        <vt:i4>666</vt:i4>
      </vt:variant>
      <vt:variant>
        <vt:i4>0</vt:i4>
      </vt:variant>
      <vt:variant>
        <vt:i4>5</vt:i4>
      </vt:variant>
      <vt:variant>
        <vt:lpwstr>mailto:Telecommunications.Support@montgomerycountymd.gov</vt:lpwstr>
      </vt:variant>
      <vt:variant>
        <vt:lpwstr/>
      </vt:variant>
      <vt:variant>
        <vt:i4>7471104</vt:i4>
      </vt:variant>
      <vt:variant>
        <vt:i4>663</vt:i4>
      </vt:variant>
      <vt:variant>
        <vt:i4>0</vt:i4>
      </vt:variant>
      <vt:variant>
        <vt:i4>5</vt:i4>
      </vt:variant>
      <vt:variant>
        <vt:lpwstr>mailto:Telecommunications.Support@montgomerycountymd.gov</vt:lpwstr>
      </vt:variant>
      <vt:variant>
        <vt:lpwstr/>
      </vt:variant>
      <vt:variant>
        <vt:i4>7471104</vt:i4>
      </vt:variant>
      <vt:variant>
        <vt:i4>660</vt:i4>
      </vt:variant>
      <vt:variant>
        <vt:i4>0</vt:i4>
      </vt:variant>
      <vt:variant>
        <vt:i4>5</vt:i4>
      </vt:variant>
      <vt:variant>
        <vt:lpwstr>mailto:Telecommunications.Support@montgomerycountymd.gov</vt:lpwstr>
      </vt:variant>
      <vt:variant>
        <vt:lpwstr/>
      </vt:variant>
      <vt:variant>
        <vt:i4>7471104</vt:i4>
      </vt:variant>
      <vt:variant>
        <vt:i4>657</vt:i4>
      </vt:variant>
      <vt:variant>
        <vt:i4>0</vt:i4>
      </vt:variant>
      <vt:variant>
        <vt:i4>5</vt:i4>
      </vt:variant>
      <vt:variant>
        <vt:lpwstr>mailto:Telecommunications.Support@montgomerycountymd.gov</vt:lpwstr>
      </vt:variant>
      <vt:variant>
        <vt:lpwstr/>
      </vt:variant>
      <vt:variant>
        <vt:i4>7471104</vt:i4>
      </vt:variant>
      <vt:variant>
        <vt:i4>654</vt:i4>
      </vt:variant>
      <vt:variant>
        <vt:i4>0</vt:i4>
      </vt:variant>
      <vt:variant>
        <vt:i4>5</vt:i4>
      </vt:variant>
      <vt:variant>
        <vt:lpwstr>mailto:Telecommunications.Support@montgomerycountymd.gov</vt:lpwstr>
      </vt:variant>
      <vt:variant>
        <vt:lpwstr/>
      </vt:variant>
      <vt:variant>
        <vt:i4>7471104</vt:i4>
      </vt:variant>
      <vt:variant>
        <vt:i4>651</vt:i4>
      </vt:variant>
      <vt:variant>
        <vt:i4>0</vt:i4>
      </vt:variant>
      <vt:variant>
        <vt:i4>5</vt:i4>
      </vt:variant>
      <vt:variant>
        <vt:lpwstr>mailto:Telecommunications.Support@montgomerycountymd.gov</vt:lpwstr>
      </vt:variant>
      <vt:variant>
        <vt:lpwstr/>
      </vt:variant>
      <vt:variant>
        <vt:i4>7471104</vt:i4>
      </vt:variant>
      <vt:variant>
        <vt:i4>648</vt:i4>
      </vt:variant>
      <vt:variant>
        <vt:i4>0</vt:i4>
      </vt:variant>
      <vt:variant>
        <vt:i4>5</vt:i4>
      </vt:variant>
      <vt:variant>
        <vt:lpwstr>mailto:Telecommunications.Support@montgomerycountymd.gov</vt:lpwstr>
      </vt:variant>
      <vt:variant>
        <vt:lpwstr/>
      </vt:variant>
      <vt:variant>
        <vt:i4>7471104</vt:i4>
      </vt:variant>
      <vt:variant>
        <vt:i4>645</vt:i4>
      </vt:variant>
      <vt:variant>
        <vt:i4>0</vt:i4>
      </vt:variant>
      <vt:variant>
        <vt:i4>5</vt:i4>
      </vt:variant>
      <vt:variant>
        <vt:lpwstr>mailto:Telecommunications.Support@montgomerycountymd.gov</vt:lpwstr>
      </vt:variant>
      <vt:variant>
        <vt:lpwstr/>
      </vt:variant>
      <vt:variant>
        <vt:i4>7471104</vt:i4>
      </vt:variant>
      <vt:variant>
        <vt:i4>642</vt:i4>
      </vt:variant>
      <vt:variant>
        <vt:i4>0</vt:i4>
      </vt:variant>
      <vt:variant>
        <vt:i4>5</vt:i4>
      </vt:variant>
      <vt:variant>
        <vt:lpwstr>mailto:Telecommunications.Support@montgomerycountymd.gov</vt:lpwstr>
      </vt:variant>
      <vt:variant>
        <vt:lpwstr/>
      </vt:variant>
      <vt:variant>
        <vt:i4>7471104</vt:i4>
      </vt:variant>
      <vt:variant>
        <vt:i4>639</vt:i4>
      </vt:variant>
      <vt:variant>
        <vt:i4>0</vt:i4>
      </vt:variant>
      <vt:variant>
        <vt:i4>5</vt:i4>
      </vt:variant>
      <vt:variant>
        <vt:lpwstr>mailto:Telecommunications.Support@montgomerycountymd.gov</vt:lpwstr>
      </vt:variant>
      <vt:variant>
        <vt:lpwstr/>
      </vt:variant>
      <vt:variant>
        <vt:i4>1441901</vt:i4>
      </vt:variant>
      <vt:variant>
        <vt:i4>636</vt:i4>
      </vt:variant>
      <vt:variant>
        <vt:i4>0</vt:i4>
      </vt:variant>
      <vt:variant>
        <vt:i4>5</vt:i4>
      </vt:variant>
      <vt:variant>
        <vt:lpwstr>mailto:fire.facilities@montgomerycountymd.gov</vt:lpwstr>
      </vt:variant>
      <vt:variant>
        <vt:lpwstr/>
      </vt:variant>
      <vt:variant>
        <vt:i4>5701682</vt:i4>
      </vt:variant>
      <vt:variant>
        <vt:i4>633</vt:i4>
      </vt:variant>
      <vt:variant>
        <vt:i4>0</vt:i4>
      </vt:variant>
      <vt:variant>
        <vt:i4>5</vt:i4>
      </vt:variant>
      <vt:variant>
        <vt:lpwstr>mailto:William.delaney@montgomerycountymd.gov</vt:lpwstr>
      </vt:variant>
      <vt:variant>
        <vt:lpwstr/>
      </vt:variant>
      <vt:variant>
        <vt:i4>5242913</vt:i4>
      </vt:variant>
      <vt:variant>
        <vt:i4>630</vt:i4>
      </vt:variant>
      <vt:variant>
        <vt:i4>0</vt:i4>
      </vt:variant>
      <vt:variant>
        <vt:i4>5</vt:i4>
      </vt:variant>
      <vt:variant>
        <vt:lpwstr>mailto:sarah.ierley@montgomerycountymd.gov</vt:lpwstr>
      </vt:variant>
      <vt:variant>
        <vt:lpwstr/>
      </vt:variant>
      <vt:variant>
        <vt:i4>6684678</vt:i4>
      </vt:variant>
      <vt:variant>
        <vt:i4>627</vt:i4>
      </vt:variant>
      <vt:variant>
        <vt:i4>0</vt:i4>
      </vt:variant>
      <vt:variant>
        <vt:i4>5</vt:i4>
      </vt:variant>
      <vt:variant>
        <vt:lpwstr>mailto:jeff.feiertag@montgomerycountymd.gov</vt:lpwstr>
      </vt:variant>
      <vt:variant>
        <vt:lpwstr/>
      </vt:variant>
      <vt:variant>
        <vt:i4>4849766</vt:i4>
      </vt:variant>
      <vt:variant>
        <vt:i4>624</vt:i4>
      </vt:variant>
      <vt:variant>
        <vt:i4>0</vt:i4>
      </vt:variant>
      <vt:variant>
        <vt:i4>5</vt:i4>
      </vt:variant>
      <vt:variant>
        <vt:lpwstr>Telecommunications.Support@montgomerycountymd.gov</vt:lpwstr>
      </vt:variant>
      <vt:variant>
        <vt:lpwstr/>
      </vt:variant>
      <vt:variant>
        <vt:i4>1704006</vt:i4>
      </vt:variant>
      <vt:variant>
        <vt:i4>621</vt:i4>
      </vt:variant>
      <vt:variant>
        <vt:i4>0</vt:i4>
      </vt:variant>
      <vt:variant>
        <vt:i4>5</vt:i4>
      </vt:variant>
      <vt:variant>
        <vt:lpwstr>http://www.montgomerycountymd.gov/MCFRS/internal/ECC_Service_Request.html</vt:lpwstr>
      </vt:variant>
      <vt:variant>
        <vt:lpwstr/>
      </vt:variant>
      <vt:variant>
        <vt:i4>4849766</vt:i4>
      </vt:variant>
      <vt:variant>
        <vt:i4>618</vt:i4>
      </vt:variant>
      <vt:variant>
        <vt:i4>0</vt:i4>
      </vt:variant>
      <vt:variant>
        <vt:i4>5</vt:i4>
      </vt:variant>
      <vt:variant>
        <vt:lpwstr>Telecommunications.Support@montgomerycountymd.gov</vt:lpwstr>
      </vt:variant>
      <vt:variant>
        <vt:lpwstr/>
      </vt:variant>
      <vt:variant>
        <vt:i4>1704006</vt:i4>
      </vt:variant>
      <vt:variant>
        <vt:i4>615</vt:i4>
      </vt:variant>
      <vt:variant>
        <vt:i4>0</vt:i4>
      </vt:variant>
      <vt:variant>
        <vt:i4>5</vt:i4>
      </vt:variant>
      <vt:variant>
        <vt:lpwstr>http://www.montgomerycountymd.gov/MCFRS/internal/ECC_Service_Request.html</vt:lpwstr>
      </vt:variant>
      <vt:variant>
        <vt:lpwstr/>
      </vt:variant>
      <vt:variant>
        <vt:i4>4849766</vt:i4>
      </vt:variant>
      <vt:variant>
        <vt:i4>612</vt:i4>
      </vt:variant>
      <vt:variant>
        <vt:i4>0</vt:i4>
      </vt:variant>
      <vt:variant>
        <vt:i4>5</vt:i4>
      </vt:variant>
      <vt:variant>
        <vt:lpwstr>Telecommunications.Support@montgomerycountymd.gov</vt:lpwstr>
      </vt:variant>
      <vt:variant>
        <vt:lpwstr/>
      </vt:variant>
      <vt:variant>
        <vt:i4>1704006</vt:i4>
      </vt:variant>
      <vt:variant>
        <vt:i4>609</vt:i4>
      </vt:variant>
      <vt:variant>
        <vt:i4>0</vt:i4>
      </vt:variant>
      <vt:variant>
        <vt:i4>5</vt:i4>
      </vt:variant>
      <vt:variant>
        <vt:lpwstr>http://www.montgomerycountymd.gov/MCFRS/internal/ECC_Service_Request.html</vt:lpwstr>
      </vt:variant>
      <vt:variant>
        <vt:lpwstr/>
      </vt:variant>
      <vt:variant>
        <vt:i4>7471104</vt:i4>
      </vt:variant>
      <vt:variant>
        <vt:i4>606</vt:i4>
      </vt:variant>
      <vt:variant>
        <vt:i4>0</vt:i4>
      </vt:variant>
      <vt:variant>
        <vt:i4>5</vt:i4>
      </vt:variant>
      <vt:variant>
        <vt:lpwstr>mailto:Telecommunications.Support@montgomerycountymd.gov</vt:lpwstr>
      </vt:variant>
      <vt:variant>
        <vt:lpwstr/>
      </vt:variant>
      <vt:variant>
        <vt:i4>1704006</vt:i4>
      </vt:variant>
      <vt:variant>
        <vt:i4>603</vt:i4>
      </vt:variant>
      <vt:variant>
        <vt:i4>0</vt:i4>
      </vt:variant>
      <vt:variant>
        <vt:i4>5</vt:i4>
      </vt:variant>
      <vt:variant>
        <vt:lpwstr>http://www.montgomerycountymd.gov/MCFRS/internal/ECC_Service_Request.html</vt:lpwstr>
      </vt:variant>
      <vt:variant>
        <vt:lpwstr/>
      </vt:variant>
      <vt:variant>
        <vt:i4>1704006</vt:i4>
      </vt:variant>
      <vt:variant>
        <vt:i4>600</vt:i4>
      </vt:variant>
      <vt:variant>
        <vt:i4>0</vt:i4>
      </vt:variant>
      <vt:variant>
        <vt:i4>5</vt:i4>
      </vt:variant>
      <vt:variant>
        <vt:lpwstr>http://www.montgomerycountymd.gov/MCFRS/internal/ECC_Service_Request.html</vt:lpwstr>
      </vt:variant>
      <vt:variant>
        <vt:lpwstr/>
      </vt:variant>
      <vt:variant>
        <vt:i4>8257563</vt:i4>
      </vt:variant>
      <vt:variant>
        <vt:i4>597</vt:i4>
      </vt:variant>
      <vt:variant>
        <vt:i4>0</vt:i4>
      </vt:variant>
      <vt:variant>
        <vt:i4>5</vt:i4>
      </vt:variant>
      <vt:variant>
        <vt:lpwstr>mailto:fire.tools@montgomerycountymd.gov</vt:lpwstr>
      </vt:variant>
      <vt:variant>
        <vt:lpwstr/>
      </vt:variant>
      <vt:variant>
        <vt:i4>6094918</vt:i4>
      </vt:variant>
      <vt:variant>
        <vt:i4>594</vt:i4>
      </vt:variant>
      <vt:variant>
        <vt:i4>0</vt:i4>
      </vt:variant>
      <vt:variant>
        <vt:i4>5</vt:i4>
      </vt:variant>
      <vt:variant>
        <vt:lpwstr>https://www2.montgomerycountymd.gov/FleetMgmtReporting/Login.aspx?ReturnUrl=%2ffleetmgmtreporting%2fRegister.aspx</vt:lpwstr>
      </vt:variant>
      <vt:variant>
        <vt:lpwstr/>
      </vt:variant>
      <vt:variant>
        <vt:i4>1507378</vt:i4>
      </vt:variant>
      <vt:variant>
        <vt:i4>566</vt:i4>
      </vt:variant>
      <vt:variant>
        <vt:i4>0</vt:i4>
      </vt:variant>
      <vt:variant>
        <vt:i4>5</vt:i4>
      </vt:variant>
      <vt:variant>
        <vt:lpwstr/>
      </vt:variant>
      <vt:variant>
        <vt:lpwstr>_Toc427328394</vt:lpwstr>
      </vt:variant>
      <vt:variant>
        <vt:i4>1507378</vt:i4>
      </vt:variant>
      <vt:variant>
        <vt:i4>560</vt:i4>
      </vt:variant>
      <vt:variant>
        <vt:i4>0</vt:i4>
      </vt:variant>
      <vt:variant>
        <vt:i4>5</vt:i4>
      </vt:variant>
      <vt:variant>
        <vt:lpwstr/>
      </vt:variant>
      <vt:variant>
        <vt:lpwstr>_Toc427328393</vt:lpwstr>
      </vt:variant>
      <vt:variant>
        <vt:i4>1507378</vt:i4>
      </vt:variant>
      <vt:variant>
        <vt:i4>554</vt:i4>
      </vt:variant>
      <vt:variant>
        <vt:i4>0</vt:i4>
      </vt:variant>
      <vt:variant>
        <vt:i4>5</vt:i4>
      </vt:variant>
      <vt:variant>
        <vt:lpwstr/>
      </vt:variant>
      <vt:variant>
        <vt:lpwstr>_Toc427328392</vt:lpwstr>
      </vt:variant>
      <vt:variant>
        <vt:i4>1507378</vt:i4>
      </vt:variant>
      <vt:variant>
        <vt:i4>548</vt:i4>
      </vt:variant>
      <vt:variant>
        <vt:i4>0</vt:i4>
      </vt:variant>
      <vt:variant>
        <vt:i4>5</vt:i4>
      </vt:variant>
      <vt:variant>
        <vt:lpwstr/>
      </vt:variant>
      <vt:variant>
        <vt:lpwstr>_Toc427328391</vt:lpwstr>
      </vt:variant>
      <vt:variant>
        <vt:i4>1507378</vt:i4>
      </vt:variant>
      <vt:variant>
        <vt:i4>542</vt:i4>
      </vt:variant>
      <vt:variant>
        <vt:i4>0</vt:i4>
      </vt:variant>
      <vt:variant>
        <vt:i4>5</vt:i4>
      </vt:variant>
      <vt:variant>
        <vt:lpwstr/>
      </vt:variant>
      <vt:variant>
        <vt:lpwstr>_Toc427328390</vt:lpwstr>
      </vt:variant>
      <vt:variant>
        <vt:i4>1441842</vt:i4>
      </vt:variant>
      <vt:variant>
        <vt:i4>536</vt:i4>
      </vt:variant>
      <vt:variant>
        <vt:i4>0</vt:i4>
      </vt:variant>
      <vt:variant>
        <vt:i4>5</vt:i4>
      </vt:variant>
      <vt:variant>
        <vt:lpwstr/>
      </vt:variant>
      <vt:variant>
        <vt:lpwstr>_Toc427328389</vt:lpwstr>
      </vt:variant>
      <vt:variant>
        <vt:i4>1441842</vt:i4>
      </vt:variant>
      <vt:variant>
        <vt:i4>530</vt:i4>
      </vt:variant>
      <vt:variant>
        <vt:i4>0</vt:i4>
      </vt:variant>
      <vt:variant>
        <vt:i4>5</vt:i4>
      </vt:variant>
      <vt:variant>
        <vt:lpwstr/>
      </vt:variant>
      <vt:variant>
        <vt:lpwstr>_Toc427328388</vt:lpwstr>
      </vt:variant>
      <vt:variant>
        <vt:i4>1441842</vt:i4>
      </vt:variant>
      <vt:variant>
        <vt:i4>524</vt:i4>
      </vt:variant>
      <vt:variant>
        <vt:i4>0</vt:i4>
      </vt:variant>
      <vt:variant>
        <vt:i4>5</vt:i4>
      </vt:variant>
      <vt:variant>
        <vt:lpwstr/>
      </vt:variant>
      <vt:variant>
        <vt:lpwstr>_Toc427328387</vt:lpwstr>
      </vt:variant>
      <vt:variant>
        <vt:i4>1441842</vt:i4>
      </vt:variant>
      <vt:variant>
        <vt:i4>518</vt:i4>
      </vt:variant>
      <vt:variant>
        <vt:i4>0</vt:i4>
      </vt:variant>
      <vt:variant>
        <vt:i4>5</vt:i4>
      </vt:variant>
      <vt:variant>
        <vt:lpwstr/>
      </vt:variant>
      <vt:variant>
        <vt:lpwstr>_Toc427328386</vt:lpwstr>
      </vt:variant>
      <vt:variant>
        <vt:i4>1441842</vt:i4>
      </vt:variant>
      <vt:variant>
        <vt:i4>512</vt:i4>
      </vt:variant>
      <vt:variant>
        <vt:i4>0</vt:i4>
      </vt:variant>
      <vt:variant>
        <vt:i4>5</vt:i4>
      </vt:variant>
      <vt:variant>
        <vt:lpwstr/>
      </vt:variant>
      <vt:variant>
        <vt:lpwstr>_Toc427328385</vt:lpwstr>
      </vt:variant>
      <vt:variant>
        <vt:i4>1441842</vt:i4>
      </vt:variant>
      <vt:variant>
        <vt:i4>506</vt:i4>
      </vt:variant>
      <vt:variant>
        <vt:i4>0</vt:i4>
      </vt:variant>
      <vt:variant>
        <vt:i4>5</vt:i4>
      </vt:variant>
      <vt:variant>
        <vt:lpwstr/>
      </vt:variant>
      <vt:variant>
        <vt:lpwstr>_Toc427328384</vt:lpwstr>
      </vt:variant>
      <vt:variant>
        <vt:i4>1441842</vt:i4>
      </vt:variant>
      <vt:variant>
        <vt:i4>500</vt:i4>
      </vt:variant>
      <vt:variant>
        <vt:i4>0</vt:i4>
      </vt:variant>
      <vt:variant>
        <vt:i4>5</vt:i4>
      </vt:variant>
      <vt:variant>
        <vt:lpwstr/>
      </vt:variant>
      <vt:variant>
        <vt:lpwstr>_Toc427328383</vt:lpwstr>
      </vt:variant>
      <vt:variant>
        <vt:i4>1441842</vt:i4>
      </vt:variant>
      <vt:variant>
        <vt:i4>494</vt:i4>
      </vt:variant>
      <vt:variant>
        <vt:i4>0</vt:i4>
      </vt:variant>
      <vt:variant>
        <vt:i4>5</vt:i4>
      </vt:variant>
      <vt:variant>
        <vt:lpwstr/>
      </vt:variant>
      <vt:variant>
        <vt:lpwstr>_Toc427328382</vt:lpwstr>
      </vt:variant>
      <vt:variant>
        <vt:i4>1441842</vt:i4>
      </vt:variant>
      <vt:variant>
        <vt:i4>488</vt:i4>
      </vt:variant>
      <vt:variant>
        <vt:i4>0</vt:i4>
      </vt:variant>
      <vt:variant>
        <vt:i4>5</vt:i4>
      </vt:variant>
      <vt:variant>
        <vt:lpwstr/>
      </vt:variant>
      <vt:variant>
        <vt:lpwstr>_Toc427328381</vt:lpwstr>
      </vt:variant>
      <vt:variant>
        <vt:i4>1441842</vt:i4>
      </vt:variant>
      <vt:variant>
        <vt:i4>482</vt:i4>
      </vt:variant>
      <vt:variant>
        <vt:i4>0</vt:i4>
      </vt:variant>
      <vt:variant>
        <vt:i4>5</vt:i4>
      </vt:variant>
      <vt:variant>
        <vt:lpwstr/>
      </vt:variant>
      <vt:variant>
        <vt:lpwstr>_Toc427328380</vt:lpwstr>
      </vt:variant>
      <vt:variant>
        <vt:i4>1638450</vt:i4>
      </vt:variant>
      <vt:variant>
        <vt:i4>476</vt:i4>
      </vt:variant>
      <vt:variant>
        <vt:i4>0</vt:i4>
      </vt:variant>
      <vt:variant>
        <vt:i4>5</vt:i4>
      </vt:variant>
      <vt:variant>
        <vt:lpwstr/>
      </vt:variant>
      <vt:variant>
        <vt:lpwstr>_Toc427328379</vt:lpwstr>
      </vt:variant>
      <vt:variant>
        <vt:i4>1638450</vt:i4>
      </vt:variant>
      <vt:variant>
        <vt:i4>470</vt:i4>
      </vt:variant>
      <vt:variant>
        <vt:i4>0</vt:i4>
      </vt:variant>
      <vt:variant>
        <vt:i4>5</vt:i4>
      </vt:variant>
      <vt:variant>
        <vt:lpwstr/>
      </vt:variant>
      <vt:variant>
        <vt:lpwstr>_Toc427328378</vt:lpwstr>
      </vt:variant>
      <vt:variant>
        <vt:i4>1638450</vt:i4>
      </vt:variant>
      <vt:variant>
        <vt:i4>464</vt:i4>
      </vt:variant>
      <vt:variant>
        <vt:i4>0</vt:i4>
      </vt:variant>
      <vt:variant>
        <vt:i4>5</vt:i4>
      </vt:variant>
      <vt:variant>
        <vt:lpwstr/>
      </vt:variant>
      <vt:variant>
        <vt:lpwstr>_Toc427328377</vt:lpwstr>
      </vt:variant>
      <vt:variant>
        <vt:i4>1638450</vt:i4>
      </vt:variant>
      <vt:variant>
        <vt:i4>458</vt:i4>
      </vt:variant>
      <vt:variant>
        <vt:i4>0</vt:i4>
      </vt:variant>
      <vt:variant>
        <vt:i4>5</vt:i4>
      </vt:variant>
      <vt:variant>
        <vt:lpwstr/>
      </vt:variant>
      <vt:variant>
        <vt:lpwstr>_Toc427328376</vt:lpwstr>
      </vt:variant>
      <vt:variant>
        <vt:i4>1638450</vt:i4>
      </vt:variant>
      <vt:variant>
        <vt:i4>452</vt:i4>
      </vt:variant>
      <vt:variant>
        <vt:i4>0</vt:i4>
      </vt:variant>
      <vt:variant>
        <vt:i4>5</vt:i4>
      </vt:variant>
      <vt:variant>
        <vt:lpwstr/>
      </vt:variant>
      <vt:variant>
        <vt:lpwstr>_Toc427328375</vt:lpwstr>
      </vt:variant>
      <vt:variant>
        <vt:i4>1638450</vt:i4>
      </vt:variant>
      <vt:variant>
        <vt:i4>446</vt:i4>
      </vt:variant>
      <vt:variant>
        <vt:i4>0</vt:i4>
      </vt:variant>
      <vt:variant>
        <vt:i4>5</vt:i4>
      </vt:variant>
      <vt:variant>
        <vt:lpwstr/>
      </vt:variant>
      <vt:variant>
        <vt:lpwstr>_Toc427328374</vt:lpwstr>
      </vt:variant>
      <vt:variant>
        <vt:i4>1638450</vt:i4>
      </vt:variant>
      <vt:variant>
        <vt:i4>440</vt:i4>
      </vt:variant>
      <vt:variant>
        <vt:i4>0</vt:i4>
      </vt:variant>
      <vt:variant>
        <vt:i4>5</vt:i4>
      </vt:variant>
      <vt:variant>
        <vt:lpwstr/>
      </vt:variant>
      <vt:variant>
        <vt:lpwstr>_Toc427328373</vt:lpwstr>
      </vt:variant>
      <vt:variant>
        <vt:i4>1638450</vt:i4>
      </vt:variant>
      <vt:variant>
        <vt:i4>434</vt:i4>
      </vt:variant>
      <vt:variant>
        <vt:i4>0</vt:i4>
      </vt:variant>
      <vt:variant>
        <vt:i4>5</vt:i4>
      </vt:variant>
      <vt:variant>
        <vt:lpwstr/>
      </vt:variant>
      <vt:variant>
        <vt:lpwstr>_Toc427328372</vt:lpwstr>
      </vt:variant>
      <vt:variant>
        <vt:i4>1638450</vt:i4>
      </vt:variant>
      <vt:variant>
        <vt:i4>428</vt:i4>
      </vt:variant>
      <vt:variant>
        <vt:i4>0</vt:i4>
      </vt:variant>
      <vt:variant>
        <vt:i4>5</vt:i4>
      </vt:variant>
      <vt:variant>
        <vt:lpwstr/>
      </vt:variant>
      <vt:variant>
        <vt:lpwstr>_Toc427328371</vt:lpwstr>
      </vt:variant>
      <vt:variant>
        <vt:i4>1638450</vt:i4>
      </vt:variant>
      <vt:variant>
        <vt:i4>422</vt:i4>
      </vt:variant>
      <vt:variant>
        <vt:i4>0</vt:i4>
      </vt:variant>
      <vt:variant>
        <vt:i4>5</vt:i4>
      </vt:variant>
      <vt:variant>
        <vt:lpwstr/>
      </vt:variant>
      <vt:variant>
        <vt:lpwstr>_Toc427328370</vt:lpwstr>
      </vt:variant>
      <vt:variant>
        <vt:i4>1572914</vt:i4>
      </vt:variant>
      <vt:variant>
        <vt:i4>416</vt:i4>
      </vt:variant>
      <vt:variant>
        <vt:i4>0</vt:i4>
      </vt:variant>
      <vt:variant>
        <vt:i4>5</vt:i4>
      </vt:variant>
      <vt:variant>
        <vt:lpwstr/>
      </vt:variant>
      <vt:variant>
        <vt:lpwstr>_Toc427328369</vt:lpwstr>
      </vt:variant>
      <vt:variant>
        <vt:i4>1572914</vt:i4>
      </vt:variant>
      <vt:variant>
        <vt:i4>410</vt:i4>
      </vt:variant>
      <vt:variant>
        <vt:i4>0</vt:i4>
      </vt:variant>
      <vt:variant>
        <vt:i4>5</vt:i4>
      </vt:variant>
      <vt:variant>
        <vt:lpwstr/>
      </vt:variant>
      <vt:variant>
        <vt:lpwstr>_Toc427328368</vt:lpwstr>
      </vt:variant>
      <vt:variant>
        <vt:i4>1572914</vt:i4>
      </vt:variant>
      <vt:variant>
        <vt:i4>404</vt:i4>
      </vt:variant>
      <vt:variant>
        <vt:i4>0</vt:i4>
      </vt:variant>
      <vt:variant>
        <vt:i4>5</vt:i4>
      </vt:variant>
      <vt:variant>
        <vt:lpwstr/>
      </vt:variant>
      <vt:variant>
        <vt:lpwstr>_Toc427328367</vt:lpwstr>
      </vt:variant>
      <vt:variant>
        <vt:i4>1572914</vt:i4>
      </vt:variant>
      <vt:variant>
        <vt:i4>398</vt:i4>
      </vt:variant>
      <vt:variant>
        <vt:i4>0</vt:i4>
      </vt:variant>
      <vt:variant>
        <vt:i4>5</vt:i4>
      </vt:variant>
      <vt:variant>
        <vt:lpwstr/>
      </vt:variant>
      <vt:variant>
        <vt:lpwstr>_Toc427328366</vt:lpwstr>
      </vt:variant>
      <vt:variant>
        <vt:i4>1572914</vt:i4>
      </vt:variant>
      <vt:variant>
        <vt:i4>392</vt:i4>
      </vt:variant>
      <vt:variant>
        <vt:i4>0</vt:i4>
      </vt:variant>
      <vt:variant>
        <vt:i4>5</vt:i4>
      </vt:variant>
      <vt:variant>
        <vt:lpwstr/>
      </vt:variant>
      <vt:variant>
        <vt:lpwstr>_Toc427328365</vt:lpwstr>
      </vt:variant>
      <vt:variant>
        <vt:i4>1572914</vt:i4>
      </vt:variant>
      <vt:variant>
        <vt:i4>386</vt:i4>
      </vt:variant>
      <vt:variant>
        <vt:i4>0</vt:i4>
      </vt:variant>
      <vt:variant>
        <vt:i4>5</vt:i4>
      </vt:variant>
      <vt:variant>
        <vt:lpwstr/>
      </vt:variant>
      <vt:variant>
        <vt:lpwstr>_Toc427328364</vt:lpwstr>
      </vt:variant>
      <vt:variant>
        <vt:i4>1572914</vt:i4>
      </vt:variant>
      <vt:variant>
        <vt:i4>380</vt:i4>
      </vt:variant>
      <vt:variant>
        <vt:i4>0</vt:i4>
      </vt:variant>
      <vt:variant>
        <vt:i4>5</vt:i4>
      </vt:variant>
      <vt:variant>
        <vt:lpwstr/>
      </vt:variant>
      <vt:variant>
        <vt:lpwstr>_Toc427328363</vt:lpwstr>
      </vt:variant>
      <vt:variant>
        <vt:i4>1572914</vt:i4>
      </vt:variant>
      <vt:variant>
        <vt:i4>374</vt:i4>
      </vt:variant>
      <vt:variant>
        <vt:i4>0</vt:i4>
      </vt:variant>
      <vt:variant>
        <vt:i4>5</vt:i4>
      </vt:variant>
      <vt:variant>
        <vt:lpwstr/>
      </vt:variant>
      <vt:variant>
        <vt:lpwstr>_Toc427328362</vt:lpwstr>
      </vt:variant>
      <vt:variant>
        <vt:i4>1572914</vt:i4>
      </vt:variant>
      <vt:variant>
        <vt:i4>368</vt:i4>
      </vt:variant>
      <vt:variant>
        <vt:i4>0</vt:i4>
      </vt:variant>
      <vt:variant>
        <vt:i4>5</vt:i4>
      </vt:variant>
      <vt:variant>
        <vt:lpwstr/>
      </vt:variant>
      <vt:variant>
        <vt:lpwstr>_Toc427328361</vt:lpwstr>
      </vt:variant>
      <vt:variant>
        <vt:i4>1572914</vt:i4>
      </vt:variant>
      <vt:variant>
        <vt:i4>362</vt:i4>
      </vt:variant>
      <vt:variant>
        <vt:i4>0</vt:i4>
      </vt:variant>
      <vt:variant>
        <vt:i4>5</vt:i4>
      </vt:variant>
      <vt:variant>
        <vt:lpwstr/>
      </vt:variant>
      <vt:variant>
        <vt:lpwstr>_Toc427328360</vt:lpwstr>
      </vt:variant>
      <vt:variant>
        <vt:i4>1769522</vt:i4>
      </vt:variant>
      <vt:variant>
        <vt:i4>356</vt:i4>
      </vt:variant>
      <vt:variant>
        <vt:i4>0</vt:i4>
      </vt:variant>
      <vt:variant>
        <vt:i4>5</vt:i4>
      </vt:variant>
      <vt:variant>
        <vt:lpwstr/>
      </vt:variant>
      <vt:variant>
        <vt:lpwstr>_Toc427328359</vt:lpwstr>
      </vt:variant>
      <vt:variant>
        <vt:i4>1769522</vt:i4>
      </vt:variant>
      <vt:variant>
        <vt:i4>350</vt:i4>
      </vt:variant>
      <vt:variant>
        <vt:i4>0</vt:i4>
      </vt:variant>
      <vt:variant>
        <vt:i4>5</vt:i4>
      </vt:variant>
      <vt:variant>
        <vt:lpwstr/>
      </vt:variant>
      <vt:variant>
        <vt:lpwstr>_Toc427328358</vt:lpwstr>
      </vt:variant>
      <vt:variant>
        <vt:i4>1769522</vt:i4>
      </vt:variant>
      <vt:variant>
        <vt:i4>344</vt:i4>
      </vt:variant>
      <vt:variant>
        <vt:i4>0</vt:i4>
      </vt:variant>
      <vt:variant>
        <vt:i4>5</vt:i4>
      </vt:variant>
      <vt:variant>
        <vt:lpwstr/>
      </vt:variant>
      <vt:variant>
        <vt:lpwstr>_Toc427328357</vt:lpwstr>
      </vt:variant>
      <vt:variant>
        <vt:i4>1769522</vt:i4>
      </vt:variant>
      <vt:variant>
        <vt:i4>338</vt:i4>
      </vt:variant>
      <vt:variant>
        <vt:i4>0</vt:i4>
      </vt:variant>
      <vt:variant>
        <vt:i4>5</vt:i4>
      </vt:variant>
      <vt:variant>
        <vt:lpwstr/>
      </vt:variant>
      <vt:variant>
        <vt:lpwstr>_Toc427328356</vt:lpwstr>
      </vt:variant>
      <vt:variant>
        <vt:i4>1769522</vt:i4>
      </vt:variant>
      <vt:variant>
        <vt:i4>332</vt:i4>
      </vt:variant>
      <vt:variant>
        <vt:i4>0</vt:i4>
      </vt:variant>
      <vt:variant>
        <vt:i4>5</vt:i4>
      </vt:variant>
      <vt:variant>
        <vt:lpwstr/>
      </vt:variant>
      <vt:variant>
        <vt:lpwstr>_Toc427328355</vt:lpwstr>
      </vt:variant>
      <vt:variant>
        <vt:i4>1769522</vt:i4>
      </vt:variant>
      <vt:variant>
        <vt:i4>326</vt:i4>
      </vt:variant>
      <vt:variant>
        <vt:i4>0</vt:i4>
      </vt:variant>
      <vt:variant>
        <vt:i4>5</vt:i4>
      </vt:variant>
      <vt:variant>
        <vt:lpwstr/>
      </vt:variant>
      <vt:variant>
        <vt:lpwstr>_Toc427328354</vt:lpwstr>
      </vt:variant>
      <vt:variant>
        <vt:i4>1769522</vt:i4>
      </vt:variant>
      <vt:variant>
        <vt:i4>320</vt:i4>
      </vt:variant>
      <vt:variant>
        <vt:i4>0</vt:i4>
      </vt:variant>
      <vt:variant>
        <vt:i4>5</vt:i4>
      </vt:variant>
      <vt:variant>
        <vt:lpwstr/>
      </vt:variant>
      <vt:variant>
        <vt:lpwstr>_Toc427328353</vt:lpwstr>
      </vt:variant>
      <vt:variant>
        <vt:i4>1769522</vt:i4>
      </vt:variant>
      <vt:variant>
        <vt:i4>314</vt:i4>
      </vt:variant>
      <vt:variant>
        <vt:i4>0</vt:i4>
      </vt:variant>
      <vt:variant>
        <vt:i4>5</vt:i4>
      </vt:variant>
      <vt:variant>
        <vt:lpwstr/>
      </vt:variant>
      <vt:variant>
        <vt:lpwstr>_Toc427328352</vt:lpwstr>
      </vt:variant>
      <vt:variant>
        <vt:i4>1769522</vt:i4>
      </vt:variant>
      <vt:variant>
        <vt:i4>308</vt:i4>
      </vt:variant>
      <vt:variant>
        <vt:i4>0</vt:i4>
      </vt:variant>
      <vt:variant>
        <vt:i4>5</vt:i4>
      </vt:variant>
      <vt:variant>
        <vt:lpwstr/>
      </vt:variant>
      <vt:variant>
        <vt:lpwstr>_Toc427328351</vt:lpwstr>
      </vt:variant>
      <vt:variant>
        <vt:i4>1769522</vt:i4>
      </vt:variant>
      <vt:variant>
        <vt:i4>302</vt:i4>
      </vt:variant>
      <vt:variant>
        <vt:i4>0</vt:i4>
      </vt:variant>
      <vt:variant>
        <vt:i4>5</vt:i4>
      </vt:variant>
      <vt:variant>
        <vt:lpwstr/>
      </vt:variant>
      <vt:variant>
        <vt:lpwstr>_Toc427328350</vt:lpwstr>
      </vt:variant>
      <vt:variant>
        <vt:i4>1703986</vt:i4>
      </vt:variant>
      <vt:variant>
        <vt:i4>296</vt:i4>
      </vt:variant>
      <vt:variant>
        <vt:i4>0</vt:i4>
      </vt:variant>
      <vt:variant>
        <vt:i4>5</vt:i4>
      </vt:variant>
      <vt:variant>
        <vt:lpwstr/>
      </vt:variant>
      <vt:variant>
        <vt:lpwstr>_Toc427328349</vt:lpwstr>
      </vt:variant>
      <vt:variant>
        <vt:i4>1703986</vt:i4>
      </vt:variant>
      <vt:variant>
        <vt:i4>290</vt:i4>
      </vt:variant>
      <vt:variant>
        <vt:i4>0</vt:i4>
      </vt:variant>
      <vt:variant>
        <vt:i4>5</vt:i4>
      </vt:variant>
      <vt:variant>
        <vt:lpwstr/>
      </vt:variant>
      <vt:variant>
        <vt:lpwstr>_Toc427328348</vt:lpwstr>
      </vt:variant>
      <vt:variant>
        <vt:i4>1703986</vt:i4>
      </vt:variant>
      <vt:variant>
        <vt:i4>284</vt:i4>
      </vt:variant>
      <vt:variant>
        <vt:i4>0</vt:i4>
      </vt:variant>
      <vt:variant>
        <vt:i4>5</vt:i4>
      </vt:variant>
      <vt:variant>
        <vt:lpwstr/>
      </vt:variant>
      <vt:variant>
        <vt:lpwstr>_Toc427328347</vt:lpwstr>
      </vt:variant>
      <vt:variant>
        <vt:i4>1703986</vt:i4>
      </vt:variant>
      <vt:variant>
        <vt:i4>278</vt:i4>
      </vt:variant>
      <vt:variant>
        <vt:i4>0</vt:i4>
      </vt:variant>
      <vt:variant>
        <vt:i4>5</vt:i4>
      </vt:variant>
      <vt:variant>
        <vt:lpwstr/>
      </vt:variant>
      <vt:variant>
        <vt:lpwstr>_Toc427328346</vt:lpwstr>
      </vt:variant>
      <vt:variant>
        <vt:i4>1703986</vt:i4>
      </vt:variant>
      <vt:variant>
        <vt:i4>272</vt:i4>
      </vt:variant>
      <vt:variant>
        <vt:i4>0</vt:i4>
      </vt:variant>
      <vt:variant>
        <vt:i4>5</vt:i4>
      </vt:variant>
      <vt:variant>
        <vt:lpwstr/>
      </vt:variant>
      <vt:variant>
        <vt:lpwstr>_Toc427328345</vt:lpwstr>
      </vt:variant>
      <vt:variant>
        <vt:i4>1703986</vt:i4>
      </vt:variant>
      <vt:variant>
        <vt:i4>266</vt:i4>
      </vt:variant>
      <vt:variant>
        <vt:i4>0</vt:i4>
      </vt:variant>
      <vt:variant>
        <vt:i4>5</vt:i4>
      </vt:variant>
      <vt:variant>
        <vt:lpwstr/>
      </vt:variant>
      <vt:variant>
        <vt:lpwstr>_Toc427328344</vt:lpwstr>
      </vt:variant>
      <vt:variant>
        <vt:i4>1703986</vt:i4>
      </vt:variant>
      <vt:variant>
        <vt:i4>260</vt:i4>
      </vt:variant>
      <vt:variant>
        <vt:i4>0</vt:i4>
      </vt:variant>
      <vt:variant>
        <vt:i4>5</vt:i4>
      </vt:variant>
      <vt:variant>
        <vt:lpwstr/>
      </vt:variant>
      <vt:variant>
        <vt:lpwstr>_Toc427328343</vt:lpwstr>
      </vt:variant>
      <vt:variant>
        <vt:i4>1703986</vt:i4>
      </vt:variant>
      <vt:variant>
        <vt:i4>254</vt:i4>
      </vt:variant>
      <vt:variant>
        <vt:i4>0</vt:i4>
      </vt:variant>
      <vt:variant>
        <vt:i4>5</vt:i4>
      </vt:variant>
      <vt:variant>
        <vt:lpwstr/>
      </vt:variant>
      <vt:variant>
        <vt:lpwstr>_Toc427328342</vt:lpwstr>
      </vt:variant>
      <vt:variant>
        <vt:i4>1703986</vt:i4>
      </vt:variant>
      <vt:variant>
        <vt:i4>248</vt:i4>
      </vt:variant>
      <vt:variant>
        <vt:i4>0</vt:i4>
      </vt:variant>
      <vt:variant>
        <vt:i4>5</vt:i4>
      </vt:variant>
      <vt:variant>
        <vt:lpwstr/>
      </vt:variant>
      <vt:variant>
        <vt:lpwstr>_Toc427328341</vt:lpwstr>
      </vt:variant>
      <vt:variant>
        <vt:i4>1703986</vt:i4>
      </vt:variant>
      <vt:variant>
        <vt:i4>242</vt:i4>
      </vt:variant>
      <vt:variant>
        <vt:i4>0</vt:i4>
      </vt:variant>
      <vt:variant>
        <vt:i4>5</vt:i4>
      </vt:variant>
      <vt:variant>
        <vt:lpwstr/>
      </vt:variant>
      <vt:variant>
        <vt:lpwstr>_Toc427328340</vt:lpwstr>
      </vt:variant>
      <vt:variant>
        <vt:i4>1900594</vt:i4>
      </vt:variant>
      <vt:variant>
        <vt:i4>236</vt:i4>
      </vt:variant>
      <vt:variant>
        <vt:i4>0</vt:i4>
      </vt:variant>
      <vt:variant>
        <vt:i4>5</vt:i4>
      </vt:variant>
      <vt:variant>
        <vt:lpwstr/>
      </vt:variant>
      <vt:variant>
        <vt:lpwstr>_Toc427328339</vt:lpwstr>
      </vt:variant>
      <vt:variant>
        <vt:i4>1900594</vt:i4>
      </vt:variant>
      <vt:variant>
        <vt:i4>230</vt:i4>
      </vt:variant>
      <vt:variant>
        <vt:i4>0</vt:i4>
      </vt:variant>
      <vt:variant>
        <vt:i4>5</vt:i4>
      </vt:variant>
      <vt:variant>
        <vt:lpwstr/>
      </vt:variant>
      <vt:variant>
        <vt:lpwstr>_Toc427328338</vt:lpwstr>
      </vt:variant>
      <vt:variant>
        <vt:i4>1900594</vt:i4>
      </vt:variant>
      <vt:variant>
        <vt:i4>224</vt:i4>
      </vt:variant>
      <vt:variant>
        <vt:i4>0</vt:i4>
      </vt:variant>
      <vt:variant>
        <vt:i4>5</vt:i4>
      </vt:variant>
      <vt:variant>
        <vt:lpwstr/>
      </vt:variant>
      <vt:variant>
        <vt:lpwstr>_Toc427328337</vt:lpwstr>
      </vt:variant>
      <vt:variant>
        <vt:i4>1900594</vt:i4>
      </vt:variant>
      <vt:variant>
        <vt:i4>218</vt:i4>
      </vt:variant>
      <vt:variant>
        <vt:i4>0</vt:i4>
      </vt:variant>
      <vt:variant>
        <vt:i4>5</vt:i4>
      </vt:variant>
      <vt:variant>
        <vt:lpwstr/>
      </vt:variant>
      <vt:variant>
        <vt:lpwstr>_Toc427328336</vt:lpwstr>
      </vt:variant>
      <vt:variant>
        <vt:i4>1900594</vt:i4>
      </vt:variant>
      <vt:variant>
        <vt:i4>212</vt:i4>
      </vt:variant>
      <vt:variant>
        <vt:i4>0</vt:i4>
      </vt:variant>
      <vt:variant>
        <vt:i4>5</vt:i4>
      </vt:variant>
      <vt:variant>
        <vt:lpwstr/>
      </vt:variant>
      <vt:variant>
        <vt:lpwstr>_Toc427328335</vt:lpwstr>
      </vt:variant>
      <vt:variant>
        <vt:i4>1900594</vt:i4>
      </vt:variant>
      <vt:variant>
        <vt:i4>206</vt:i4>
      </vt:variant>
      <vt:variant>
        <vt:i4>0</vt:i4>
      </vt:variant>
      <vt:variant>
        <vt:i4>5</vt:i4>
      </vt:variant>
      <vt:variant>
        <vt:lpwstr/>
      </vt:variant>
      <vt:variant>
        <vt:lpwstr>_Toc427328334</vt:lpwstr>
      </vt:variant>
      <vt:variant>
        <vt:i4>1900594</vt:i4>
      </vt:variant>
      <vt:variant>
        <vt:i4>200</vt:i4>
      </vt:variant>
      <vt:variant>
        <vt:i4>0</vt:i4>
      </vt:variant>
      <vt:variant>
        <vt:i4>5</vt:i4>
      </vt:variant>
      <vt:variant>
        <vt:lpwstr/>
      </vt:variant>
      <vt:variant>
        <vt:lpwstr>_Toc427328333</vt:lpwstr>
      </vt:variant>
      <vt:variant>
        <vt:i4>1900594</vt:i4>
      </vt:variant>
      <vt:variant>
        <vt:i4>194</vt:i4>
      </vt:variant>
      <vt:variant>
        <vt:i4>0</vt:i4>
      </vt:variant>
      <vt:variant>
        <vt:i4>5</vt:i4>
      </vt:variant>
      <vt:variant>
        <vt:lpwstr/>
      </vt:variant>
      <vt:variant>
        <vt:lpwstr>_Toc427328332</vt:lpwstr>
      </vt:variant>
      <vt:variant>
        <vt:i4>1900594</vt:i4>
      </vt:variant>
      <vt:variant>
        <vt:i4>188</vt:i4>
      </vt:variant>
      <vt:variant>
        <vt:i4>0</vt:i4>
      </vt:variant>
      <vt:variant>
        <vt:i4>5</vt:i4>
      </vt:variant>
      <vt:variant>
        <vt:lpwstr/>
      </vt:variant>
      <vt:variant>
        <vt:lpwstr>_Toc427328331</vt:lpwstr>
      </vt:variant>
      <vt:variant>
        <vt:i4>1900594</vt:i4>
      </vt:variant>
      <vt:variant>
        <vt:i4>182</vt:i4>
      </vt:variant>
      <vt:variant>
        <vt:i4>0</vt:i4>
      </vt:variant>
      <vt:variant>
        <vt:i4>5</vt:i4>
      </vt:variant>
      <vt:variant>
        <vt:lpwstr/>
      </vt:variant>
      <vt:variant>
        <vt:lpwstr>_Toc427328330</vt:lpwstr>
      </vt:variant>
      <vt:variant>
        <vt:i4>1835058</vt:i4>
      </vt:variant>
      <vt:variant>
        <vt:i4>176</vt:i4>
      </vt:variant>
      <vt:variant>
        <vt:i4>0</vt:i4>
      </vt:variant>
      <vt:variant>
        <vt:i4>5</vt:i4>
      </vt:variant>
      <vt:variant>
        <vt:lpwstr/>
      </vt:variant>
      <vt:variant>
        <vt:lpwstr>_Toc427328329</vt:lpwstr>
      </vt:variant>
      <vt:variant>
        <vt:i4>1835058</vt:i4>
      </vt:variant>
      <vt:variant>
        <vt:i4>170</vt:i4>
      </vt:variant>
      <vt:variant>
        <vt:i4>0</vt:i4>
      </vt:variant>
      <vt:variant>
        <vt:i4>5</vt:i4>
      </vt:variant>
      <vt:variant>
        <vt:lpwstr/>
      </vt:variant>
      <vt:variant>
        <vt:lpwstr>_Toc427328328</vt:lpwstr>
      </vt:variant>
      <vt:variant>
        <vt:i4>1835058</vt:i4>
      </vt:variant>
      <vt:variant>
        <vt:i4>164</vt:i4>
      </vt:variant>
      <vt:variant>
        <vt:i4>0</vt:i4>
      </vt:variant>
      <vt:variant>
        <vt:i4>5</vt:i4>
      </vt:variant>
      <vt:variant>
        <vt:lpwstr/>
      </vt:variant>
      <vt:variant>
        <vt:lpwstr>_Toc427328327</vt:lpwstr>
      </vt:variant>
      <vt:variant>
        <vt:i4>1835058</vt:i4>
      </vt:variant>
      <vt:variant>
        <vt:i4>158</vt:i4>
      </vt:variant>
      <vt:variant>
        <vt:i4>0</vt:i4>
      </vt:variant>
      <vt:variant>
        <vt:i4>5</vt:i4>
      </vt:variant>
      <vt:variant>
        <vt:lpwstr/>
      </vt:variant>
      <vt:variant>
        <vt:lpwstr>_Toc427328326</vt:lpwstr>
      </vt:variant>
      <vt:variant>
        <vt:i4>1835058</vt:i4>
      </vt:variant>
      <vt:variant>
        <vt:i4>152</vt:i4>
      </vt:variant>
      <vt:variant>
        <vt:i4>0</vt:i4>
      </vt:variant>
      <vt:variant>
        <vt:i4>5</vt:i4>
      </vt:variant>
      <vt:variant>
        <vt:lpwstr/>
      </vt:variant>
      <vt:variant>
        <vt:lpwstr>_Toc427328325</vt:lpwstr>
      </vt:variant>
      <vt:variant>
        <vt:i4>1835058</vt:i4>
      </vt:variant>
      <vt:variant>
        <vt:i4>146</vt:i4>
      </vt:variant>
      <vt:variant>
        <vt:i4>0</vt:i4>
      </vt:variant>
      <vt:variant>
        <vt:i4>5</vt:i4>
      </vt:variant>
      <vt:variant>
        <vt:lpwstr/>
      </vt:variant>
      <vt:variant>
        <vt:lpwstr>_Toc427328324</vt:lpwstr>
      </vt:variant>
      <vt:variant>
        <vt:i4>1835058</vt:i4>
      </vt:variant>
      <vt:variant>
        <vt:i4>140</vt:i4>
      </vt:variant>
      <vt:variant>
        <vt:i4>0</vt:i4>
      </vt:variant>
      <vt:variant>
        <vt:i4>5</vt:i4>
      </vt:variant>
      <vt:variant>
        <vt:lpwstr/>
      </vt:variant>
      <vt:variant>
        <vt:lpwstr>_Toc427328323</vt:lpwstr>
      </vt:variant>
      <vt:variant>
        <vt:i4>1835058</vt:i4>
      </vt:variant>
      <vt:variant>
        <vt:i4>134</vt:i4>
      </vt:variant>
      <vt:variant>
        <vt:i4>0</vt:i4>
      </vt:variant>
      <vt:variant>
        <vt:i4>5</vt:i4>
      </vt:variant>
      <vt:variant>
        <vt:lpwstr/>
      </vt:variant>
      <vt:variant>
        <vt:lpwstr>_Toc427328322</vt:lpwstr>
      </vt:variant>
      <vt:variant>
        <vt:i4>1835058</vt:i4>
      </vt:variant>
      <vt:variant>
        <vt:i4>128</vt:i4>
      </vt:variant>
      <vt:variant>
        <vt:i4>0</vt:i4>
      </vt:variant>
      <vt:variant>
        <vt:i4>5</vt:i4>
      </vt:variant>
      <vt:variant>
        <vt:lpwstr/>
      </vt:variant>
      <vt:variant>
        <vt:lpwstr>_Toc427328321</vt:lpwstr>
      </vt:variant>
      <vt:variant>
        <vt:i4>1835058</vt:i4>
      </vt:variant>
      <vt:variant>
        <vt:i4>122</vt:i4>
      </vt:variant>
      <vt:variant>
        <vt:i4>0</vt:i4>
      </vt:variant>
      <vt:variant>
        <vt:i4>5</vt:i4>
      </vt:variant>
      <vt:variant>
        <vt:lpwstr/>
      </vt:variant>
      <vt:variant>
        <vt:lpwstr>_Toc427328320</vt:lpwstr>
      </vt:variant>
      <vt:variant>
        <vt:i4>2031666</vt:i4>
      </vt:variant>
      <vt:variant>
        <vt:i4>116</vt:i4>
      </vt:variant>
      <vt:variant>
        <vt:i4>0</vt:i4>
      </vt:variant>
      <vt:variant>
        <vt:i4>5</vt:i4>
      </vt:variant>
      <vt:variant>
        <vt:lpwstr/>
      </vt:variant>
      <vt:variant>
        <vt:lpwstr>_Toc427328319</vt:lpwstr>
      </vt:variant>
      <vt:variant>
        <vt:i4>2031666</vt:i4>
      </vt:variant>
      <vt:variant>
        <vt:i4>110</vt:i4>
      </vt:variant>
      <vt:variant>
        <vt:i4>0</vt:i4>
      </vt:variant>
      <vt:variant>
        <vt:i4>5</vt:i4>
      </vt:variant>
      <vt:variant>
        <vt:lpwstr/>
      </vt:variant>
      <vt:variant>
        <vt:lpwstr>_Toc427328318</vt:lpwstr>
      </vt:variant>
      <vt:variant>
        <vt:i4>2031666</vt:i4>
      </vt:variant>
      <vt:variant>
        <vt:i4>104</vt:i4>
      </vt:variant>
      <vt:variant>
        <vt:i4>0</vt:i4>
      </vt:variant>
      <vt:variant>
        <vt:i4>5</vt:i4>
      </vt:variant>
      <vt:variant>
        <vt:lpwstr/>
      </vt:variant>
      <vt:variant>
        <vt:lpwstr>_Toc427328317</vt:lpwstr>
      </vt:variant>
      <vt:variant>
        <vt:i4>2031666</vt:i4>
      </vt:variant>
      <vt:variant>
        <vt:i4>98</vt:i4>
      </vt:variant>
      <vt:variant>
        <vt:i4>0</vt:i4>
      </vt:variant>
      <vt:variant>
        <vt:i4>5</vt:i4>
      </vt:variant>
      <vt:variant>
        <vt:lpwstr/>
      </vt:variant>
      <vt:variant>
        <vt:lpwstr>_Toc427328316</vt:lpwstr>
      </vt:variant>
      <vt:variant>
        <vt:i4>2031666</vt:i4>
      </vt:variant>
      <vt:variant>
        <vt:i4>92</vt:i4>
      </vt:variant>
      <vt:variant>
        <vt:i4>0</vt:i4>
      </vt:variant>
      <vt:variant>
        <vt:i4>5</vt:i4>
      </vt:variant>
      <vt:variant>
        <vt:lpwstr/>
      </vt:variant>
      <vt:variant>
        <vt:lpwstr>_Toc427328315</vt:lpwstr>
      </vt:variant>
      <vt:variant>
        <vt:i4>2031666</vt:i4>
      </vt:variant>
      <vt:variant>
        <vt:i4>86</vt:i4>
      </vt:variant>
      <vt:variant>
        <vt:i4>0</vt:i4>
      </vt:variant>
      <vt:variant>
        <vt:i4>5</vt:i4>
      </vt:variant>
      <vt:variant>
        <vt:lpwstr/>
      </vt:variant>
      <vt:variant>
        <vt:lpwstr>_Toc427328314</vt:lpwstr>
      </vt:variant>
      <vt:variant>
        <vt:i4>2031666</vt:i4>
      </vt:variant>
      <vt:variant>
        <vt:i4>80</vt:i4>
      </vt:variant>
      <vt:variant>
        <vt:i4>0</vt:i4>
      </vt:variant>
      <vt:variant>
        <vt:i4>5</vt:i4>
      </vt:variant>
      <vt:variant>
        <vt:lpwstr/>
      </vt:variant>
      <vt:variant>
        <vt:lpwstr>_Toc427328313</vt:lpwstr>
      </vt:variant>
      <vt:variant>
        <vt:i4>2031666</vt:i4>
      </vt:variant>
      <vt:variant>
        <vt:i4>74</vt:i4>
      </vt:variant>
      <vt:variant>
        <vt:i4>0</vt:i4>
      </vt:variant>
      <vt:variant>
        <vt:i4>5</vt:i4>
      </vt:variant>
      <vt:variant>
        <vt:lpwstr/>
      </vt:variant>
      <vt:variant>
        <vt:lpwstr>_Toc427328312</vt:lpwstr>
      </vt:variant>
      <vt:variant>
        <vt:i4>2031666</vt:i4>
      </vt:variant>
      <vt:variant>
        <vt:i4>68</vt:i4>
      </vt:variant>
      <vt:variant>
        <vt:i4>0</vt:i4>
      </vt:variant>
      <vt:variant>
        <vt:i4>5</vt:i4>
      </vt:variant>
      <vt:variant>
        <vt:lpwstr/>
      </vt:variant>
      <vt:variant>
        <vt:lpwstr>_Toc427328311</vt:lpwstr>
      </vt:variant>
      <vt:variant>
        <vt:i4>2031666</vt:i4>
      </vt:variant>
      <vt:variant>
        <vt:i4>62</vt:i4>
      </vt:variant>
      <vt:variant>
        <vt:i4>0</vt:i4>
      </vt:variant>
      <vt:variant>
        <vt:i4>5</vt:i4>
      </vt:variant>
      <vt:variant>
        <vt:lpwstr/>
      </vt:variant>
      <vt:variant>
        <vt:lpwstr>_Toc427328310</vt:lpwstr>
      </vt:variant>
      <vt:variant>
        <vt:i4>1966130</vt:i4>
      </vt:variant>
      <vt:variant>
        <vt:i4>56</vt:i4>
      </vt:variant>
      <vt:variant>
        <vt:i4>0</vt:i4>
      </vt:variant>
      <vt:variant>
        <vt:i4>5</vt:i4>
      </vt:variant>
      <vt:variant>
        <vt:lpwstr/>
      </vt:variant>
      <vt:variant>
        <vt:lpwstr>_Toc427328309</vt:lpwstr>
      </vt:variant>
      <vt:variant>
        <vt:i4>1966130</vt:i4>
      </vt:variant>
      <vt:variant>
        <vt:i4>50</vt:i4>
      </vt:variant>
      <vt:variant>
        <vt:i4>0</vt:i4>
      </vt:variant>
      <vt:variant>
        <vt:i4>5</vt:i4>
      </vt:variant>
      <vt:variant>
        <vt:lpwstr/>
      </vt:variant>
      <vt:variant>
        <vt:lpwstr>_Toc427328308</vt:lpwstr>
      </vt:variant>
      <vt:variant>
        <vt:i4>1966130</vt:i4>
      </vt:variant>
      <vt:variant>
        <vt:i4>44</vt:i4>
      </vt:variant>
      <vt:variant>
        <vt:i4>0</vt:i4>
      </vt:variant>
      <vt:variant>
        <vt:i4>5</vt:i4>
      </vt:variant>
      <vt:variant>
        <vt:lpwstr/>
      </vt:variant>
      <vt:variant>
        <vt:lpwstr>_Toc427328307</vt:lpwstr>
      </vt:variant>
      <vt:variant>
        <vt:i4>1966130</vt:i4>
      </vt:variant>
      <vt:variant>
        <vt:i4>38</vt:i4>
      </vt:variant>
      <vt:variant>
        <vt:i4>0</vt:i4>
      </vt:variant>
      <vt:variant>
        <vt:i4>5</vt:i4>
      </vt:variant>
      <vt:variant>
        <vt:lpwstr/>
      </vt:variant>
      <vt:variant>
        <vt:lpwstr>_Toc427328306</vt:lpwstr>
      </vt:variant>
      <vt:variant>
        <vt:i4>1966130</vt:i4>
      </vt:variant>
      <vt:variant>
        <vt:i4>32</vt:i4>
      </vt:variant>
      <vt:variant>
        <vt:i4>0</vt:i4>
      </vt:variant>
      <vt:variant>
        <vt:i4>5</vt:i4>
      </vt:variant>
      <vt:variant>
        <vt:lpwstr/>
      </vt:variant>
      <vt:variant>
        <vt:lpwstr>_Toc427328305</vt:lpwstr>
      </vt:variant>
      <vt:variant>
        <vt:i4>1966130</vt:i4>
      </vt:variant>
      <vt:variant>
        <vt:i4>26</vt:i4>
      </vt:variant>
      <vt:variant>
        <vt:i4>0</vt:i4>
      </vt:variant>
      <vt:variant>
        <vt:i4>5</vt:i4>
      </vt:variant>
      <vt:variant>
        <vt:lpwstr/>
      </vt:variant>
      <vt:variant>
        <vt:lpwstr>_Toc427328304</vt:lpwstr>
      </vt:variant>
      <vt:variant>
        <vt:i4>1966130</vt:i4>
      </vt:variant>
      <vt:variant>
        <vt:i4>20</vt:i4>
      </vt:variant>
      <vt:variant>
        <vt:i4>0</vt:i4>
      </vt:variant>
      <vt:variant>
        <vt:i4>5</vt:i4>
      </vt:variant>
      <vt:variant>
        <vt:lpwstr/>
      </vt:variant>
      <vt:variant>
        <vt:lpwstr>_Toc427328303</vt:lpwstr>
      </vt:variant>
      <vt:variant>
        <vt:i4>1966130</vt:i4>
      </vt:variant>
      <vt:variant>
        <vt:i4>14</vt:i4>
      </vt:variant>
      <vt:variant>
        <vt:i4>0</vt:i4>
      </vt:variant>
      <vt:variant>
        <vt:i4>5</vt:i4>
      </vt:variant>
      <vt:variant>
        <vt:lpwstr/>
      </vt:variant>
      <vt:variant>
        <vt:lpwstr>_Toc427328302</vt:lpwstr>
      </vt:variant>
      <vt:variant>
        <vt:i4>1966130</vt:i4>
      </vt:variant>
      <vt:variant>
        <vt:i4>8</vt:i4>
      </vt:variant>
      <vt:variant>
        <vt:i4>0</vt:i4>
      </vt:variant>
      <vt:variant>
        <vt:i4>5</vt:i4>
      </vt:variant>
      <vt:variant>
        <vt:lpwstr/>
      </vt:variant>
      <vt:variant>
        <vt:lpwstr>_Toc427328301</vt:lpwstr>
      </vt:variant>
      <vt:variant>
        <vt:i4>1966130</vt:i4>
      </vt:variant>
      <vt:variant>
        <vt:i4>2</vt:i4>
      </vt:variant>
      <vt:variant>
        <vt:i4>0</vt:i4>
      </vt:variant>
      <vt:variant>
        <vt:i4>5</vt:i4>
      </vt:variant>
      <vt:variant>
        <vt:lpwstr/>
      </vt:variant>
      <vt:variant>
        <vt:lpwstr>_Toc427328300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 21 OPS MANUAL</dc:title>
  <dc:creator>County User</dc:creator>
  <cp:lastModifiedBy>BC Pete Friedman</cp:lastModifiedBy>
  <cp:revision>2</cp:revision>
  <cp:lastPrinted>2015-08-18T06:57:00Z</cp:lastPrinted>
  <dcterms:created xsi:type="dcterms:W3CDTF">2015-08-19T16:35:00Z</dcterms:created>
  <dcterms:modified xsi:type="dcterms:W3CDTF">2015-08-19T16:35:00Z</dcterms:modified>
</cp:coreProperties>
</file>